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7F0D" w14:textId="77777777" w:rsidR="00D90F10" w:rsidRDefault="008046F7">
      <w:pPr>
        <w:rPr>
          <w:rFonts w:ascii="Aleo" w:eastAsia="Aleo" w:hAnsi="Aleo" w:cs="Aleo"/>
          <w:b/>
          <w:color w:val="243D87"/>
          <w:sz w:val="48"/>
          <w:szCs w:val="48"/>
        </w:rPr>
      </w:pPr>
      <w:r>
        <w:rPr>
          <w:rFonts w:ascii="Times New Roman" w:eastAsia="Times New Roman" w:hAnsi="Times New Roman" w:cs="Times New Roman"/>
          <w:noProof/>
          <w:sz w:val="20"/>
          <w:szCs w:val="20"/>
        </w:rPr>
        <w:drawing>
          <wp:inline distT="0" distB="0" distL="0" distR="0" wp14:anchorId="7C9D8AF8" wp14:editId="2685D67A">
            <wp:extent cx="6030920" cy="4406900"/>
            <wp:effectExtent l="0" t="0" r="1905" b="0"/>
            <wp:docPr id="1"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10">
                      <a:duotone>
                        <a:schemeClr val="accent5">
                          <a:shade val="45000"/>
                          <a:satMod val="135000"/>
                        </a:schemeClr>
                        <a:prstClr val="white"/>
                      </a:duotone>
                    </a:blip>
                    <a:srcRect/>
                    <a:stretch>
                      <a:fillRect/>
                    </a:stretch>
                  </pic:blipFill>
                  <pic:spPr>
                    <a:xfrm>
                      <a:off x="0" y="0"/>
                      <a:ext cx="6030920" cy="4406900"/>
                    </a:xfrm>
                    <a:prstGeom prst="rect">
                      <a:avLst/>
                    </a:prstGeom>
                    <a:ln/>
                  </pic:spPr>
                </pic:pic>
              </a:graphicData>
            </a:graphic>
          </wp:inline>
        </w:drawing>
      </w:r>
    </w:p>
    <w:p w14:paraId="7C9D7F0E" w14:textId="77777777" w:rsidR="00D90F10" w:rsidRPr="007E4AF0" w:rsidRDefault="008046F7">
      <w:pPr>
        <w:widowControl w:val="0"/>
        <w:spacing w:before="2" w:after="0" w:line="240" w:lineRule="auto"/>
        <w:rPr>
          <w:rFonts w:ascii="Aleo" w:eastAsia="Aleo" w:hAnsi="Aleo" w:cs="Aleo"/>
          <w:color w:val="186170"/>
          <w:sz w:val="56"/>
          <w:szCs w:val="56"/>
        </w:rPr>
      </w:pPr>
      <w:r w:rsidRPr="007E4AF0">
        <w:rPr>
          <w:rFonts w:ascii="Aleo" w:eastAsia="Aleo" w:hAnsi="Aleo" w:cs="Aleo"/>
          <w:color w:val="186170"/>
          <w:sz w:val="56"/>
          <w:szCs w:val="56"/>
        </w:rPr>
        <w:t>Level 3 Certificate in Supporting the Delivery of Physical Education, School Sport and Physical Activity</w:t>
      </w:r>
    </w:p>
    <w:p w14:paraId="7C9D7F0F" w14:textId="77777777" w:rsidR="00D90F10" w:rsidRDefault="00D90F10">
      <w:pPr>
        <w:widowControl w:val="0"/>
        <w:spacing w:before="2" w:after="0" w:line="240" w:lineRule="auto"/>
        <w:rPr>
          <w:rFonts w:ascii="Aleo Light" w:eastAsia="Aleo Light" w:hAnsi="Aleo Light" w:cs="Aleo Light"/>
        </w:rPr>
      </w:pPr>
    </w:p>
    <w:tbl>
      <w:tblPr>
        <w:tblStyle w:val="a"/>
        <w:tblW w:w="951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155"/>
      </w:tblGrid>
      <w:tr w:rsidR="00D90F10" w14:paraId="7C9D7F12" w14:textId="77777777" w:rsidTr="007E4AF0">
        <w:trPr>
          <w:trHeight w:val="567"/>
        </w:trPr>
        <w:tc>
          <w:tcPr>
            <w:tcW w:w="2355" w:type="dxa"/>
            <w:tcBorders>
              <w:top w:val="single" w:sz="4" w:space="0" w:color="273476"/>
              <w:bottom w:val="single" w:sz="4" w:space="0" w:color="273476"/>
              <w:right w:val="single" w:sz="4" w:space="0" w:color="273476"/>
            </w:tcBorders>
            <w:shd w:val="clear" w:color="auto" w:fill="186170"/>
            <w:vAlign w:val="center"/>
          </w:tcPr>
          <w:p w14:paraId="7C9D7F10" w14:textId="77777777" w:rsidR="00D90F10" w:rsidRDefault="008046F7">
            <w:pPr>
              <w:widowControl w:val="0"/>
              <w:spacing w:before="2"/>
              <w:rPr>
                <w:rFonts w:ascii="Aleo Light" w:eastAsia="Aleo Light" w:hAnsi="Aleo Light" w:cs="Aleo Light"/>
              </w:rPr>
            </w:pPr>
            <w:r>
              <w:rPr>
                <w:rFonts w:ascii="Aleo" w:eastAsia="Aleo" w:hAnsi="Aleo" w:cs="Aleo"/>
                <w:b/>
                <w:color w:val="FFFFFF"/>
              </w:rPr>
              <w:t>Learner Name</w:t>
            </w:r>
          </w:p>
        </w:tc>
        <w:tc>
          <w:tcPr>
            <w:tcW w:w="7155" w:type="dxa"/>
            <w:tcBorders>
              <w:top w:val="single" w:sz="4" w:space="0" w:color="273476"/>
              <w:left w:val="single" w:sz="4" w:space="0" w:color="273476"/>
              <w:bottom w:val="single" w:sz="4" w:space="0" w:color="273476"/>
              <w:right w:val="single" w:sz="4" w:space="0" w:color="273476"/>
            </w:tcBorders>
            <w:vAlign w:val="center"/>
          </w:tcPr>
          <w:p w14:paraId="7C9D7F11" w14:textId="77777777" w:rsidR="00D90F10" w:rsidRDefault="00D90F10">
            <w:pPr>
              <w:widowControl w:val="0"/>
              <w:spacing w:before="2"/>
              <w:ind w:right="930"/>
              <w:rPr>
                <w:rFonts w:ascii="Aleo Light" w:eastAsia="Aleo Light" w:hAnsi="Aleo Light" w:cs="Aleo Light"/>
              </w:rPr>
            </w:pPr>
          </w:p>
        </w:tc>
      </w:tr>
      <w:tr w:rsidR="00D90F10" w14:paraId="7C9D7F15" w14:textId="77777777" w:rsidTr="007E4AF0">
        <w:trPr>
          <w:trHeight w:val="567"/>
        </w:trPr>
        <w:tc>
          <w:tcPr>
            <w:tcW w:w="2355" w:type="dxa"/>
            <w:tcBorders>
              <w:top w:val="single" w:sz="4" w:space="0" w:color="273476"/>
              <w:bottom w:val="single" w:sz="4" w:space="0" w:color="273476"/>
              <w:right w:val="single" w:sz="4" w:space="0" w:color="273476"/>
            </w:tcBorders>
            <w:shd w:val="clear" w:color="auto" w:fill="186170"/>
            <w:vAlign w:val="center"/>
          </w:tcPr>
          <w:p w14:paraId="7C9D7F13" w14:textId="77777777" w:rsidR="00D90F10" w:rsidRDefault="008046F7">
            <w:pPr>
              <w:widowControl w:val="0"/>
              <w:spacing w:line="246" w:lineRule="auto"/>
              <w:rPr>
                <w:rFonts w:ascii="Aleo Light" w:eastAsia="Aleo Light" w:hAnsi="Aleo Light" w:cs="Aleo Light"/>
              </w:rPr>
            </w:pPr>
            <w:r>
              <w:rPr>
                <w:rFonts w:ascii="Aleo" w:eastAsia="Aleo" w:hAnsi="Aleo" w:cs="Aleo"/>
                <w:b/>
                <w:color w:val="FFFFFF"/>
              </w:rPr>
              <w:t xml:space="preserve">Centre name </w:t>
            </w:r>
          </w:p>
        </w:tc>
        <w:tc>
          <w:tcPr>
            <w:tcW w:w="7155" w:type="dxa"/>
            <w:tcBorders>
              <w:top w:val="single" w:sz="4" w:space="0" w:color="273476"/>
              <w:left w:val="single" w:sz="4" w:space="0" w:color="273476"/>
              <w:bottom w:val="single" w:sz="4" w:space="0" w:color="273476"/>
              <w:right w:val="single" w:sz="4" w:space="0" w:color="273476"/>
            </w:tcBorders>
            <w:vAlign w:val="center"/>
          </w:tcPr>
          <w:p w14:paraId="7C9D7F14" w14:textId="77777777" w:rsidR="00D90F10" w:rsidRDefault="00D90F10">
            <w:pPr>
              <w:widowControl w:val="0"/>
              <w:spacing w:before="2"/>
              <w:ind w:right="930"/>
              <w:rPr>
                <w:rFonts w:ascii="Aleo Light" w:eastAsia="Aleo Light" w:hAnsi="Aleo Light" w:cs="Aleo Light"/>
              </w:rPr>
            </w:pPr>
          </w:p>
        </w:tc>
      </w:tr>
      <w:tr w:rsidR="00D90F10" w14:paraId="7C9D7F18" w14:textId="77777777" w:rsidTr="007E4AF0">
        <w:trPr>
          <w:trHeight w:val="567"/>
        </w:trPr>
        <w:tc>
          <w:tcPr>
            <w:tcW w:w="2355" w:type="dxa"/>
            <w:tcBorders>
              <w:top w:val="single" w:sz="4" w:space="0" w:color="273476"/>
              <w:bottom w:val="single" w:sz="4" w:space="0" w:color="273476"/>
              <w:right w:val="single" w:sz="4" w:space="0" w:color="273476"/>
            </w:tcBorders>
            <w:shd w:val="clear" w:color="auto" w:fill="186170"/>
            <w:vAlign w:val="center"/>
          </w:tcPr>
          <w:p w14:paraId="7C9D7F16" w14:textId="77777777" w:rsidR="00D90F10" w:rsidRDefault="008046F7">
            <w:pPr>
              <w:widowControl w:val="0"/>
              <w:spacing w:line="246" w:lineRule="auto"/>
              <w:rPr>
                <w:rFonts w:ascii="Aleo" w:eastAsia="Aleo" w:hAnsi="Aleo" w:cs="Aleo"/>
                <w:b/>
                <w:color w:val="FFFFFF"/>
              </w:rPr>
            </w:pPr>
            <w:r>
              <w:rPr>
                <w:rFonts w:ascii="Aleo" w:eastAsia="Aleo" w:hAnsi="Aleo" w:cs="Aleo"/>
                <w:b/>
                <w:color w:val="FFFFFF"/>
              </w:rPr>
              <w:t>Course number</w:t>
            </w:r>
          </w:p>
        </w:tc>
        <w:tc>
          <w:tcPr>
            <w:tcW w:w="7155" w:type="dxa"/>
            <w:tcBorders>
              <w:top w:val="single" w:sz="4" w:space="0" w:color="273476"/>
              <w:left w:val="single" w:sz="4" w:space="0" w:color="273476"/>
              <w:bottom w:val="single" w:sz="4" w:space="0" w:color="273476"/>
              <w:right w:val="single" w:sz="4" w:space="0" w:color="273476"/>
            </w:tcBorders>
            <w:vAlign w:val="center"/>
          </w:tcPr>
          <w:p w14:paraId="7C9D7F17" w14:textId="77777777" w:rsidR="00D90F10" w:rsidRDefault="00D90F10">
            <w:pPr>
              <w:widowControl w:val="0"/>
              <w:spacing w:before="2"/>
              <w:ind w:right="930"/>
              <w:rPr>
                <w:rFonts w:ascii="Aleo Light" w:eastAsia="Aleo Light" w:hAnsi="Aleo Light" w:cs="Aleo Light"/>
              </w:rPr>
            </w:pPr>
          </w:p>
        </w:tc>
      </w:tr>
      <w:tr w:rsidR="00D90F10" w14:paraId="7C9D7F1B" w14:textId="77777777" w:rsidTr="007E4AF0">
        <w:trPr>
          <w:trHeight w:val="567"/>
        </w:trPr>
        <w:tc>
          <w:tcPr>
            <w:tcW w:w="2355" w:type="dxa"/>
            <w:tcBorders>
              <w:top w:val="single" w:sz="4" w:space="0" w:color="273476"/>
              <w:bottom w:val="single" w:sz="4" w:space="0" w:color="273476"/>
              <w:right w:val="single" w:sz="4" w:space="0" w:color="273476"/>
            </w:tcBorders>
            <w:shd w:val="clear" w:color="auto" w:fill="186170"/>
            <w:vAlign w:val="center"/>
          </w:tcPr>
          <w:p w14:paraId="7C9D7F19" w14:textId="77777777" w:rsidR="00D90F10" w:rsidRDefault="008046F7">
            <w:pPr>
              <w:widowControl w:val="0"/>
              <w:spacing w:line="246" w:lineRule="auto"/>
              <w:rPr>
                <w:rFonts w:ascii="Aleo" w:eastAsia="Aleo" w:hAnsi="Aleo" w:cs="Aleo"/>
                <w:b/>
                <w:color w:val="FFFFFF"/>
              </w:rPr>
            </w:pPr>
            <w:r>
              <w:rPr>
                <w:rFonts w:ascii="Aleo" w:eastAsia="Aleo" w:hAnsi="Aleo" w:cs="Aleo"/>
                <w:b/>
                <w:color w:val="FFFFFF"/>
              </w:rPr>
              <w:t>Tutor name</w:t>
            </w:r>
          </w:p>
        </w:tc>
        <w:tc>
          <w:tcPr>
            <w:tcW w:w="7155" w:type="dxa"/>
            <w:tcBorders>
              <w:top w:val="single" w:sz="4" w:space="0" w:color="273476"/>
              <w:left w:val="single" w:sz="4" w:space="0" w:color="273476"/>
              <w:bottom w:val="single" w:sz="4" w:space="0" w:color="273476"/>
              <w:right w:val="single" w:sz="4" w:space="0" w:color="273476"/>
            </w:tcBorders>
            <w:vAlign w:val="center"/>
          </w:tcPr>
          <w:p w14:paraId="7C9D7F1A" w14:textId="77777777" w:rsidR="00D90F10" w:rsidRDefault="00D90F10">
            <w:pPr>
              <w:widowControl w:val="0"/>
              <w:spacing w:before="2"/>
              <w:ind w:right="930"/>
              <w:rPr>
                <w:rFonts w:ascii="Aleo Light" w:eastAsia="Aleo Light" w:hAnsi="Aleo Light" w:cs="Aleo Light"/>
              </w:rPr>
            </w:pPr>
          </w:p>
        </w:tc>
      </w:tr>
    </w:tbl>
    <w:p w14:paraId="7C9D7F1C" w14:textId="77777777" w:rsidR="00D90F10" w:rsidRDefault="00D90F10">
      <w:pPr>
        <w:widowControl w:val="0"/>
        <w:spacing w:before="2" w:after="0" w:line="240" w:lineRule="auto"/>
        <w:rPr>
          <w:rFonts w:ascii="Aleo" w:eastAsia="Aleo" w:hAnsi="Aleo" w:cs="Aleo"/>
          <w:b/>
          <w:color w:val="243D87"/>
          <w:sz w:val="48"/>
          <w:szCs w:val="48"/>
        </w:rPr>
      </w:pPr>
    </w:p>
    <w:p w14:paraId="7C9D7F1D" w14:textId="77777777" w:rsidR="00D90F10" w:rsidRDefault="008046F7">
      <w:pPr>
        <w:widowControl w:val="0"/>
        <w:spacing w:before="2" w:after="0" w:line="240" w:lineRule="auto"/>
        <w:rPr>
          <w:rFonts w:ascii="Aleo" w:eastAsia="Aleo" w:hAnsi="Aleo" w:cs="Aleo"/>
          <w:b/>
          <w:color w:val="243D87"/>
          <w:sz w:val="48"/>
          <w:szCs w:val="48"/>
        </w:rPr>
      </w:pPr>
      <w:r>
        <w:rPr>
          <w:noProof/>
        </w:rPr>
        <w:drawing>
          <wp:anchor distT="0" distB="0" distL="0" distR="0" simplePos="0" relativeHeight="251658240" behindDoc="0" locked="0" layoutInCell="1" hidden="0" allowOverlap="1" wp14:anchorId="7C9D8AFA" wp14:editId="7C9D8AFB">
            <wp:simplePos x="0" y="0"/>
            <wp:positionH relativeFrom="column">
              <wp:posOffset>0</wp:posOffset>
            </wp:positionH>
            <wp:positionV relativeFrom="paragraph">
              <wp:posOffset>497296</wp:posOffset>
            </wp:positionV>
            <wp:extent cx="6476562" cy="729329"/>
            <wp:effectExtent l="0" t="0" r="0" b="0"/>
            <wp:wrapTopAndBottom distT="0" dist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76562" cy="729329"/>
                    </a:xfrm>
                    <a:prstGeom prst="rect">
                      <a:avLst/>
                    </a:prstGeom>
                    <a:ln/>
                  </pic:spPr>
                </pic:pic>
              </a:graphicData>
            </a:graphic>
          </wp:anchor>
        </w:drawing>
      </w:r>
    </w:p>
    <w:p w14:paraId="6B5F0E9F" w14:textId="77777777" w:rsidR="007E4AF0" w:rsidRDefault="007E4AF0">
      <w:pPr>
        <w:widowControl w:val="0"/>
        <w:spacing w:before="3" w:after="0" w:line="240" w:lineRule="auto"/>
        <w:rPr>
          <w:rFonts w:ascii="Aleo" w:eastAsia="Aleo" w:hAnsi="Aleo" w:cs="Aleo"/>
          <w:b/>
          <w:color w:val="243D87"/>
          <w:sz w:val="48"/>
          <w:szCs w:val="48"/>
        </w:rPr>
      </w:pPr>
    </w:p>
    <w:p w14:paraId="7C9D7F1E" w14:textId="3DE787BD" w:rsidR="00D90F10" w:rsidRDefault="008046F7">
      <w:pPr>
        <w:widowControl w:val="0"/>
        <w:spacing w:before="3" w:after="0" w:line="240" w:lineRule="auto"/>
        <w:rPr>
          <w:rFonts w:ascii="Aleo" w:eastAsia="Aleo" w:hAnsi="Aleo" w:cs="Aleo"/>
          <w:b/>
          <w:color w:val="243D87"/>
          <w:sz w:val="48"/>
          <w:szCs w:val="48"/>
        </w:rPr>
      </w:pPr>
      <w:r>
        <w:rPr>
          <w:rFonts w:ascii="Aleo" w:eastAsia="Aleo" w:hAnsi="Aleo" w:cs="Aleo"/>
          <w:b/>
          <w:color w:val="243D87"/>
          <w:sz w:val="48"/>
          <w:szCs w:val="48"/>
        </w:rPr>
        <w:lastRenderedPageBreak/>
        <w:t>Delegate Evidence Record</w:t>
      </w:r>
    </w:p>
    <w:p w14:paraId="7C9D7F1F" w14:textId="77777777" w:rsidR="00D90F10" w:rsidRDefault="008046F7">
      <w:pPr>
        <w:spacing w:after="0" w:line="276" w:lineRule="auto"/>
        <w:rPr>
          <w:rFonts w:ascii="Aleo" w:eastAsia="Aleo" w:hAnsi="Aleo" w:cs="Aleo"/>
          <w:color w:val="283583"/>
          <w:sz w:val="28"/>
          <w:szCs w:val="28"/>
        </w:rPr>
      </w:pPr>
      <w:r>
        <w:rPr>
          <w:rFonts w:ascii="Aleo" w:eastAsia="Aleo" w:hAnsi="Aleo" w:cs="Aleo"/>
          <w:color w:val="283583"/>
          <w:sz w:val="28"/>
          <w:szCs w:val="28"/>
        </w:rPr>
        <w:t>Level 3 Certificate in Supporting the Delivery of Physical Education, School Sport and Physical Activity</w:t>
      </w:r>
    </w:p>
    <w:p w14:paraId="7C9D7F20" w14:textId="77777777" w:rsidR="00D90F10" w:rsidRDefault="00D90F10">
      <w:pPr>
        <w:spacing w:after="0" w:line="240" w:lineRule="auto"/>
        <w:rPr>
          <w:rFonts w:ascii="Aleo" w:eastAsia="Aleo" w:hAnsi="Aleo" w:cs="Aleo"/>
        </w:rPr>
      </w:pPr>
    </w:p>
    <w:p w14:paraId="7C9D7F21" w14:textId="77777777" w:rsidR="00D90F10" w:rsidRDefault="008046F7">
      <w:pPr>
        <w:spacing w:after="0" w:line="240" w:lineRule="auto"/>
        <w:rPr>
          <w:rFonts w:ascii="Aleo" w:eastAsia="Aleo" w:hAnsi="Aleo" w:cs="Aleo"/>
        </w:rPr>
      </w:pPr>
      <w:r>
        <w:rPr>
          <w:rFonts w:ascii="Aleo" w:eastAsia="Aleo" w:hAnsi="Aleo" w:cs="Aleo"/>
        </w:rPr>
        <w:t>Welcome to the Delegate Evidence Record (DER) for the Level 3 Certificate in Supporting the Delivery of Physical Education, School Sport and Physical Activity.</w:t>
      </w:r>
    </w:p>
    <w:p w14:paraId="7C9D7F22" w14:textId="77777777" w:rsidR="00D90F10" w:rsidRDefault="00D90F10">
      <w:pPr>
        <w:spacing w:after="0" w:line="240" w:lineRule="auto"/>
        <w:rPr>
          <w:rFonts w:ascii="Aleo" w:eastAsia="Aleo" w:hAnsi="Aleo" w:cs="Aleo"/>
        </w:rPr>
      </w:pPr>
    </w:p>
    <w:p w14:paraId="7C9D7F23" w14:textId="770171F6" w:rsidR="00D90F10" w:rsidRDefault="008046F7">
      <w:pPr>
        <w:spacing w:after="0" w:line="240" w:lineRule="auto"/>
        <w:rPr>
          <w:rFonts w:ascii="Aleo" w:eastAsia="Aleo" w:hAnsi="Aleo" w:cs="Aleo"/>
        </w:rPr>
      </w:pPr>
      <w:r>
        <w:rPr>
          <w:rFonts w:ascii="Aleo" w:eastAsia="Aleo" w:hAnsi="Aleo" w:cs="Aleo"/>
        </w:rPr>
        <w:t xml:space="preserve">The Level 3 Certificate in Supporting the Delivery of Physical Education, School Sport and Physical Activity is a nationally recognised qualification that that enables successful delegates to be able be able to support the delivery of physical education, school sport and physical activity (PESSPA) through planning, </w:t>
      </w:r>
      <w:proofErr w:type="gramStart"/>
      <w:r>
        <w:rPr>
          <w:rFonts w:ascii="Aleo" w:eastAsia="Aleo" w:hAnsi="Aleo" w:cs="Aleo"/>
        </w:rPr>
        <w:t>leading</w:t>
      </w:r>
      <w:proofErr w:type="gramEnd"/>
      <w:r>
        <w:rPr>
          <w:rFonts w:ascii="Aleo" w:eastAsia="Aleo" w:hAnsi="Aleo" w:cs="Aleo"/>
        </w:rPr>
        <w:t xml:space="preserve"> and review</w:t>
      </w:r>
      <w:r w:rsidR="008E5307">
        <w:rPr>
          <w:rFonts w:ascii="Aleo" w:eastAsia="Aleo" w:hAnsi="Aleo" w:cs="Aleo"/>
        </w:rPr>
        <w:t>ing</w:t>
      </w:r>
      <w:r>
        <w:rPr>
          <w:rFonts w:ascii="Aleo" w:eastAsia="Aleo" w:hAnsi="Aleo" w:cs="Aleo"/>
        </w:rPr>
        <w:t xml:space="preserve"> activities that contribute to a PESSPA programme.</w:t>
      </w:r>
    </w:p>
    <w:p w14:paraId="7C9D7F24" w14:textId="77777777" w:rsidR="00D90F10" w:rsidRDefault="00D90F10">
      <w:pPr>
        <w:spacing w:after="0" w:line="240" w:lineRule="auto"/>
        <w:rPr>
          <w:rFonts w:ascii="Aleo" w:eastAsia="Aleo" w:hAnsi="Aleo" w:cs="Aleo"/>
        </w:rPr>
      </w:pPr>
    </w:p>
    <w:p w14:paraId="7C9D7F25" w14:textId="106DEE22" w:rsidR="00D90F10" w:rsidRDefault="008046F7">
      <w:pPr>
        <w:spacing w:after="0" w:line="240" w:lineRule="auto"/>
        <w:rPr>
          <w:rFonts w:ascii="Aleo" w:eastAsia="Aleo" w:hAnsi="Aleo" w:cs="Aleo"/>
        </w:rPr>
      </w:pPr>
      <w:r>
        <w:rPr>
          <w:rFonts w:ascii="Aleo" w:eastAsia="Aleo" w:hAnsi="Aleo" w:cs="Aleo"/>
        </w:rPr>
        <w:t>There is a certain amount of written work associated with the assessment for this course, but your completion of the course should be practical and in the context of your delivery activities/sessions in Physical Education, School Sport and Physical Activity (PESSPA).</w:t>
      </w:r>
    </w:p>
    <w:p w14:paraId="7C9D7F26" w14:textId="77777777" w:rsidR="00D90F10" w:rsidRDefault="00D90F10">
      <w:pPr>
        <w:spacing w:after="0" w:line="240" w:lineRule="auto"/>
        <w:rPr>
          <w:rFonts w:ascii="Aleo" w:eastAsia="Aleo" w:hAnsi="Aleo" w:cs="Aleo"/>
        </w:rPr>
      </w:pPr>
    </w:p>
    <w:p w14:paraId="7C9D7F27" w14:textId="77777777" w:rsidR="00D90F10" w:rsidRDefault="00D90F10">
      <w:pPr>
        <w:spacing w:after="0" w:line="240" w:lineRule="auto"/>
        <w:rPr>
          <w:rFonts w:ascii="Aleo" w:eastAsia="Aleo" w:hAnsi="Aleo" w:cs="Aleo"/>
          <w:b/>
          <w:color w:val="283583"/>
          <w:sz w:val="24"/>
          <w:szCs w:val="24"/>
        </w:rPr>
      </w:pPr>
    </w:p>
    <w:p w14:paraId="7C9D7F28" w14:textId="77777777" w:rsidR="00D90F10" w:rsidRDefault="008046F7">
      <w:pPr>
        <w:spacing w:after="0" w:line="240" w:lineRule="auto"/>
        <w:rPr>
          <w:rFonts w:ascii="Aleo" w:eastAsia="Aleo" w:hAnsi="Aleo" w:cs="Aleo"/>
          <w:b/>
          <w:color w:val="283583"/>
          <w:sz w:val="24"/>
          <w:szCs w:val="24"/>
        </w:rPr>
      </w:pPr>
      <w:r>
        <w:rPr>
          <w:rFonts w:ascii="Aleo" w:eastAsia="Aleo" w:hAnsi="Aleo" w:cs="Aleo"/>
          <w:b/>
          <w:color w:val="283583"/>
          <w:sz w:val="24"/>
          <w:szCs w:val="24"/>
        </w:rPr>
        <w:t>Assessment</w:t>
      </w:r>
    </w:p>
    <w:p w14:paraId="7C9D7F29" w14:textId="77777777" w:rsidR="00D90F10" w:rsidRDefault="00D90F10">
      <w:pPr>
        <w:spacing w:after="0" w:line="240" w:lineRule="auto"/>
        <w:rPr>
          <w:rFonts w:ascii="Aleo" w:eastAsia="Aleo" w:hAnsi="Aleo" w:cs="Aleo"/>
        </w:rPr>
      </w:pPr>
    </w:p>
    <w:p w14:paraId="7C9D7F2A" w14:textId="77777777" w:rsidR="00D90F10" w:rsidRDefault="008046F7">
      <w:pPr>
        <w:spacing w:after="0" w:line="240" w:lineRule="auto"/>
        <w:rPr>
          <w:rFonts w:ascii="Aleo" w:eastAsia="Aleo" w:hAnsi="Aleo" w:cs="Aleo"/>
        </w:rPr>
      </w:pPr>
      <w:r>
        <w:rPr>
          <w:rFonts w:ascii="Aleo" w:eastAsia="Aleo" w:hAnsi="Aleo" w:cs="Aleo"/>
        </w:rPr>
        <w:t>SLQ Sports Leaders has provided this easy-to-use Delegate Evidence Record (DER) for this qualification.</w:t>
      </w:r>
    </w:p>
    <w:p w14:paraId="7C9D7F2B" w14:textId="77777777" w:rsidR="00D90F10" w:rsidRDefault="00D90F10">
      <w:pPr>
        <w:spacing w:after="0" w:line="240" w:lineRule="auto"/>
        <w:rPr>
          <w:rFonts w:ascii="Aleo" w:eastAsia="Aleo" w:hAnsi="Aleo" w:cs="Aleo"/>
        </w:rPr>
      </w:pPr>
    </w:p>
    <w:p w14:paraId="7C9D7F2C" w14:textId="77777777" w:rsidR="00D90F10" w:rsidRDefault="008046F7">
      <w:pPr>
        <w:spacing w:after="0" w:line="240" w:lineRule="auto"/>
        <w:rPr>
          <w:rFonts w:ascii="Aleo" w:eastAsia="Aleo" w:hAnsi="Aleo" w:cs="Aleo"/>
        </w:rPr>
      </w:pPr>
      <w:r>
        <w:rPr>
          <w:rFonts w:ascii="Aleo" w:eastAsia="Aleo" w:hAnsi="Aleo" w:cs="Aleo"/>
        </w:rPr>
        <w:t>The DER is mandatory* and uses the following assessments:</w:t>
      </w:r>
    </w:p>
    <w:p w14:paraId="7C9D7F2D" w14:textId="77777777" w:rsidR="00D90F10" w:rsidRDefault="00D90F10">
      <w:pPr>
        <w:spacing w:after="0" w:line="240" w:lineRule="auto"/>
        <w:rPr>
          <w:rFonts w:ascii="Aleo" w:eastAsia="Aleo" w:hAnsi="Aleo" w:cs="Aleo"/>
        </w:rPr>
      </w:pPr>
    </w:p>
    <w:p w14:paraId="7C9D7F2E" w14:textId="77777777" w:rsidR="00D90F10" w:rsidRDefault="008046F7">
      <w:pPr>
        <w:numPr>
          <w:ilvl w:val="0"/>
          <w:numId w:val="7"/>
        </w:numPr>
        <w:spacing w:after="0" w:line="240" w:lineRule="auto"/>
      </w:pPr>
      <w:r>
        <w:rPr>
          <w:rFonts w:ascii="Aleo" w:eastAsia="Aleo" w:hAnsi="Aleo" w:cs="Aleo"/>
        </w:rPr>
        <w:t>Practical observation</w:t>
      </w:r>
    </w:p>
    <w:p w14:paraId="7C9D7F2F" w14:textId="77777777" w:rsidR="00D90F10" w:rsidRDefault="008046F7">
      <w:pPr>
        <w:numPr>
          <w:ilvl w:val="0"/>
          <w:numId w:val="7"/>
        </w:numPr>
        <w:spacing w:after="0" w:line="240" w:lineRule="auto"/>
      </w:pPr>
      <w:r>
        <w:rPr>
          <w:rFonts w:ascii="Aleo" w:eastAsia="Aleo" w:hAnsi="Aleo" w:cs="Aleo"/>
        </w:rPr>
        <w:t>Questioning of underpinning knowledge – via templates for evidence collation.</w:t>
      </w:r>
    </w:p>
    <w:p w14:paraId="7C9D7F30" w14:textId="77777777" w:rsidR="00D90F10" w:rsidRDefault="008046F7">
      <w:pPr>
        <w:numPr>
          <w:ilvl w:val="0"/>
          <w:numId w:val="7"/>
        </w:numPr>
        <w:spacing w:after="0" w:line="240" w:lineRule="auto"/>
      </w:pPr>
      <w:r>
        <w:rPr>
          <w:rFonts w:ascii="Aleo" w:eastAsia="Aleo" w:hAnsi="Aleo" w:cs="Aleo"/>
        </w:rPr>
        <w:t>Plans and evaluations completed during the course</w:t>
      </w:r>
    </w:p>
    <w:p w14:paraId="7C9D7F31" w14:textId="77777777" w:rsidR="00D90F10" w:rsidRDefault="00D90F10">
      <w:pPr>
        <w:spacing w:after="0" w:line="240" w:lineRule="auto"/>
        <w:rPr>
          <w:rFonts w:ascii="Aleo" w:eastAsia="Aleo" w:hAnsi="Aleo" w:cs="Aleo"/>
        </w:rPr>
      </w:pPr>
    </w:p>
    <w:p w14:paraId="7C9D7F32" w14:textId="77777777" w:rsidR="00D90F10" w:rsidRDefault="008046F7">
      <w:pPr>
        <w:spacing w:after="0"/>
        <w:rPr>
          <w:rFonts w:ascii="Aleo" w:eastAsia="Aleo" w:hAnsi="Aleo" w:cs="Aleo"/>
          <w:color w:val="283583"/>
        </w:rPr>
      </w:pPr>
      <w:r>
        <w:rPr>
          <w:rFonts w:ascii="Aleo" w:eastAsia="Aleo" w:hAnsi="Aleo" w:cs="Aleo"/>
          <w:color w:val="283583"/>
        </w:rPr>
        <w:t>Written tasks for assessment</w:t>
      </w:r>
    </w:p>
    <w:p w14:paraId="7C9D7F33" w14:textId="77777777" w:rsidR="00D90F10" w:rsidRDefault="008046F7">
      <w:pPr>
        <w:spacing w:after="0"/>
        <w:rPr>
          <w:rFonts w:ascii="Aleo" w:eastAsia="Aleo" w:hAnsi="Aleo" w:cs="Aleo"/>
        </w:rPr>
      </w:pPr>
      <w:r>
        <w:rPr>
          <w:rFonts w:ascii="Aleo" w:eastAsia="Aleo" w:hAnsi="Aleo" w:cs="Aleo"/>
        </w:rPr>
        <w:t>The templates in this DER for written tasks have been designed to gather the minimum evidence necessary for you to show that you can meet the requirements of these theoretical elements of the qualification.</w:t>
      </w:r>
    </w:p>
    <w:p w14:paraId="7C9D7F34" w14:textId="77777777" w:rsidR="00D90F10" w:rsidRDefault="00D90F10">
      <w:pPr>
        <w:spacing w:after="0"/>
        <w:rPr>
          <w:rFonts w:ascii="Aleo" w:eastAsia="Aleo" w:hAnsi="Aleo" w:cs="Aleo"/>
          <w:b/>
        </w:rPr>
      </w:pPr>
    </w:p>
    <w:p w14:paraId="7C9D7F35" w14:textId="77777777" w:rsidR="00D90F10" w:rsidRDefault="008046F7">
      <w:pPr>
        <w:spacing w:after="0"/>
        <w:rPr>
          <w:rFonts w:ascii="Aleo" w:eastAsia="Aleo" w:hAnsi="Aleo" w:cs="Aleo"/>
          <w:b/>
        </w:rPr>
      </w:pPr>
      <w:r>
        <w:rPr>
          <w:rFonts w:ascii="Aleo" w:eastAsia="Aleo" w:hAnsi="Aleo" w:cs="Aleo"/>
          <w:b/>
        </w:rPr>
        <w:t>If you would prefer to use an alternative method of gathering and presenting this evidence, then please feel free.</w:t>
      </w:r>
    </w:p>
    <w:p w14:paraId="7C9D7F36" w14:textId="77777777" w:rsidR="00D90F10" w:rsidRDefault="00D90F10">
      <w:pPr>
        <w:spacing w:after="0"/>
        <w:rPr>
          <w:rFonts w:ascii="Aleo" w:eastAsia="Aleo" w:hAnsi="Aleo" w:cs="Aleo"/>
        </w:rPr>
      </w:pPr>
    </w:p>
    <w:p w14:paraId="7C9D7F37" w14:textId="77777777" w:rsidR="00D90F10" w:rsidRDefault="008046F7">
      <w:pPr>
        <w:spacing w:after="0"/>
        <w:rPr>
          <w:rFonts w:ascii="Aleo" w:eastAsia="Aleo" w:hAnsi="Aleo" w:cs="Aleo"/>
        </w:rPr>
      </w:pPr>
      <w:r>
        <w:rPr>
          <w:rFonts w:ascii="Aleo" w:eastAsia="Aleo" w:hAnsi="Aleo" w:cs="Aleo"/>
        </w:rPr>
        <w:t xml:space="preserve">For example, you could: </w:t>
      </w:r>
    </w:p>
    <w:p w14:paraId="7C9D7F38" w14:textId="77777777" w:rsidR="00D90F10" w:rsidRDefault="008046F7">
      <w:pPr>
        <w:numPr>
          <w:ilvl w:val="0"/>
          <w:numId w:val="3"/>
        </w:numPr>
        <w:spacing w:after="0"/>
      </w:pPr>
      <w:r>
        <w:rPr>
          <w:rFonts w:ascii="Aleo" w:eastAsia="Aleo" w:hAnsi="Aleo" w:cs="Aleo"/>
        </w:rPr>
        <w:t>Create a poster.</w:t>
      </w:r>
    </w:p>
    <w:p w14:paraId="7C9D7F39" w14:textId="77777777" w:rsidR="00D90F10" w:rsidRDefault="008046F7">
      <w:pPr>
        <w:numPr>
          <w:ilvl w:val="0"/>
          <w:numId w:val="3"/>
        </w:numPr>
        <w:spacing w:after="0"/>
      </w:pPr>
      <w:r>
        <w:rPr>
          <w:rFonts w:ascii="Aleo" w:eastAsia="Aleo" w:hAnsi="Aleo" w:cs="Aleo"/>
        </w:rPr>
        <w:t>Deliver a short, filmed presentation.</w:t>
      </w:r>
    </w:p>
    <w:p w14:paraId="7C9D7F3A" w14:textId="77777777" w:rsidR="00D90F10" w:rsidRDefault="008046F7">
      <w:pPr>
        <w:numPr>
          <w:ilvl w:val="0"/>
          <w:numId w:val="3"/>
        </w:numPr>
        <w:spacing w:after="0"/>
      </w:pPr>
      <w:r>
        <w:rPr>
          <w:rFonts w:ascii="Aleo" w:eastAsia="Aleo" w:hAnsi="Aleo" w:cs="Aleo"/>
        </w:rPr>
        <w:t>Record your verbal answers to the questions.</w:t>
      </w:r>
    </w:p>
    <w:p w14:paraId="7C9D7F3B" w14:textId="77777777" w:rsidR="00D90F10" w:rsidRDefault="008046F7">
      <w:pPr>
        <w:numPr>
          <w:ilvl w:val="0"/>
          <w:numId w:val="3"/>
        </w:numPr>
        <w:spacing w:after="0"/>
      </w:pPr>
      <w:r>
        <w:rPr>
          <w:rFonts w:ascii="Aleo" w:eastAsia="Aleo" w:hAnsi="Aleo" w:cs="Aleo"/>
        </w:rPr>
        <w:t xml:space="preserve">Use an online application such as </w:t>
      </w:r>
      <w:proofErr w:type="spellStart"/>
      <w:r>
        <w:rPr>
          <w:rFonts w:ascii="Aleo" w:eastAsia="Aleo" w:hAnsi="Aleo" w:cs="Aleo"/>
        </w:rPr>
        <w:t>jamboard</w:t>
      </w:r>
      <w:proofErr w:type="spellEnd"/>
      <w:r>
        <w:rPr>
          <w:rFonts w:ascii="Aleo" w:eastAsia="Aleo" w:hAnsi="Aleo" w:cs="Aleo"/>
        </w:rPr>
        <w:t xml:space="preserve">, </w:t>
      </w:r>
      <w:proofErr w:type="spellStart"/>
      <w:r>
        <w:rPr>
          <w:rFonts w:ascii="Aleo" w:eastAsia="Aleo" w:hAnsi="Aleo" w:cs="Aleo"/>
        </w:rPr>
        <w:t>miro</w:t>
      </w:r>
      <w:proofErr w:type="spellEnd"/>
      <w:r>
        <w:rPr>
          <w:rFonts w:ascii="Aleo" w:eastAsia="Aleo" w:hAnsi="Aleo" w:cs="Aleo"/>
        </w:rPr>
        <w:t xml:space="preserve"> or similar.</w:t>
      </w:r>
    </w:p>
    <w:p w14:paraId="7C9D7F3C" w14:textId="77777777" w:rsidR="00D90F10" w:rsidRDefault="008046F7">
      <w:pPr>
        <w:numPr>
          <w:ilvl w:val="0"/>
          <w:numId w:val="3"/>
        </w:numPr>
        <w:spacing w:after="0"/>
      </w:pPr>
      <w:r>
        <w:rPr>
          <w:rFonts w:ascii="Aleo" w:eastAsia="Aleo" w:hAnsi="Aleo" w:cs="Aleo"/>
        </w:rPr>
        <w:t xml:space="preserve">Evidence </w:t>
      </w:r>
      <w:proofErr w:type="gramStart"/>
      <w:r>
        <w:rPr>
          <w:rFonts w:ascii="Aleo" w:eastAsia="Aleo" w:hAnsi="Aleo" w:cs="Aleo"/>
        </w:rPr>
        <w:t>your</w:t>
      </w:r>
      <w:proofErr w:type="gramEnd"/>
      <w:r>
        <w:rPr>
          <w:rFonts w:ascii="Aleo" w:eastAsia="Aleo" w:hAnsi="Aleo" w:cs="Aleo"/>
        </w:rPr>
        <w:t xml:space="preserve"> learning in another way.</w:t>
      </w:r>
    </w:p>
    <w:p w14:paraId="7C9D7F3D" w14:textId="77777777" w:rsidR="00D90F10" w:rsidRDefault="00D90F10">
      <w:pPr>
        <w:spacing w:after="0"/>
        <w:ind w:left="720"/>
        <w:rPr>
          <w:rFonts w:ascii="Aleo" w:eastAsia="Aleo" w:hAnsi="Aleo" w:cs="Aleo"/>
        </w:rPr>
      </w:pPr>
    </w:p>
    <w:p w14:paraId="7C9D7F3E" w14:textId="77777777" w:rsidR="00D90F10" w:rsidRDefault="008046F7">
      <w:pPr>
        <w:spacing w:after="0"/>
        <w:rPr>
          <w:rFonts w:ascii="Aleo" w:eastAsia="Aleo" w:hAnsi="Aleo" w:cs="Aleo"/>
        </w:rPr>
      </w:pPr>
      <w:r>
        <w:rPr>
          <w:rFonts w:ascii="Aleo" w:eastAsia="Aleo" w:hAnsi="Aleo" w:cs="Aleo"/>
        </w:rPr>
        <w:t>If you choose to record your evidence in an alternative format, you must make sure that:</w:t>
      </w:r>
    </w:p>
    <w:p w14:paraId="7C9D7F3F" w14:textId="77777777" w:rsidR="00D90F10" w:rsidRDefault="008046F7">
      <w:pPr>
        <w:numPr>
          <w:ilvl w:val="0"/>
          <w:numId w:val="4"/>
        </w:numPr>
        <w:spacing w:after="0"/>
      </w:pPr>
      <w:r>
        <w:rPr>
          <w:rFonts w:ascii="Aleo" w:eastAsia="Aleo" w:hAnsi="Aleo" w:cs="Aleo"/>
        </w:rPr>
        <w:t>It still meets the minimum action requirements.</w:t>
      </w:r>
    </w:p>
    <w:p w14:paraId="7C9D7F40" w14:textId="77777777" w:rsidR="00D90F10" w:rsidRDefault="008046F7">
      <w:pPr>
        <w:numPr>
          <w:ilvl w:val="0"/>
          <w:numId w:val="4"/>
        </w:numPr>
        <w:spacing w:after="0"/>
      </w:pPr>
      <w:r>
        <w:rPr>
          <w:rFonts w:ascii="Aleo" w:eastAsia="Aleo" w:hAnsi="Aleo" w:cs="Aleo"/>
        </w:rPr>
        <w:t>It can be submitted to us to be quality assured.</w:t>
      </w:r>
    </w:p>
    <w:p w14:paraId="7C9D7F41" w14:textId="77777777" w:rsidR="00D90F10" w:rsidRDefault="008046F7">
      <w:pPr>
        <w:numPr>
          <w:ilvl w:val="0"/>
          <w:numId w:val="4"/>
        </w:numPr>
        <w:spacing w:after="0"/>
      </w:pPr>
      <w:r>
        <w:rPr>
          <w:rFonts w:ascii="Aleo" w:eastAsia="Aleo" w:hAnsi="Aleo" w:cs="Aleo"/>
        </w:rPr>
        <w:t>You reference where the alternative evidence can be found against the appropriate question/task in this workbook.</w:t>
      </w:r>
    </w:p>
    <w:p w14:paraId="7C9D7F42" w14:textId="77777777" w:rsidR="00D90F10" w:rsidRDefault="00D90F10">
      <w:pPr>
        <w:spacing w:after="0" w:line="240" w:lineRule="auto"/>
        <w:rPr>
          <w:rFonts w:ascii="Aleo" w:eastAsia="Aleo" w:hAnsi="Aleo" w:cs="Aleo"/>
        </w:rPr>
      </w:pPr>
    </w:p>
    <w:p w14:paraId="7C9D7F43" w14:textId="77777777" w:rsidR="00D90F10" w:rsidRDefault="008046F7">
      <w:pPr>
        <w:rPr>
          <w:rFonts w:ascii="Aleo" w:eastAsia="Aleo" w:hAnsi="Aleo" w:cs="Aleo"/>
          <w:color w:val="283583"/>
        </w:rPr>
      </w:pPr>
      <w:r>
        <w:br w:type="page"/>
      </w:r>
    </w:p>
    <w:p w14:paraId="7C9D7F44" w14:textId="77777777" w:rsidR="00D90F10" w:rsidRDefault="008046F7">
      <w:pPr>
        <w:spacing w:after="0"/>
        <w:rPr>
          <w:rFonts w:ascii="Aleo" w:eastAsia="Aleo" w:hAnsi="Aleo" w:cs="Aleo"/>
          <w:color w:val="283583"/>
        </w:rPr>
      </w:pPr>
      <w:r>
        <w:rPr>
          <w:rFonts w:ascii="Aleo" w:eastAsia="Aleo" w:hAnsi="Aleo" w:cs="Aleo"/>
          <w:color w:val="283583"/>
        </w:rPr>
        <w:lastRenderedPageBreak/>
        <w:t>Competence-based evidence</w:t>
      </w:r>
    </w:p>
    <w:p w14:paraId="7C9D7F45" w14:textId="77777777" w:rsidR="00D90F10" w:rsidRDefault="008046F7">
      <w:pPr>
        <w:spacing w:after="0"/>
        <w:rPr>
          <w:rFonts w:ascii="Aleo" w:eastAsia="Aleo" w:hAnsi="Aleo" w:cs="Aleo"/>
        </w:rPr>
      </w:pPr>
      <w:r>
        <w:rPr>
          <w:rFonts w:ascii="Aleo" w:eastAsia="Aleo" w:hAnsi="Aleo" w:cs="Aleo"/>
        </w:rPr>
        <w:t xml:space="preserve">The practical elements of the qualification, where you are putting your learning into practice by planning, </w:t>
      </w:r>
      <w:proofErr w:type="gramStart"/>
      <w:r>
        <w:rPr>
          <w:rFonts w:ascii="Aleo" w:eastAsia="Aleo" w:hAnsi="Aleo" w:cs="Aleo"/>
        </w:rPr>
        <w:t>delivering</w:t>
      </w:r>
      <w:proofErr w:type="gramEnd"/>
      <w:r>
        <w:rPr>
          <w:rFonts w:ascii="Aleo" w:eastAsia="Aleo" w:hAnsi="Aleo" w:cs="Aleo"/>
        </w:rPr>
        <w:t xml:space="preserve"> and reviewing PESSPA, will be assessed using the documents below:</w:t>
      </w:r>
    </w:p>
    <w:p w14:paraId="7C9D7F46" w14:textId="77777777" w:rsidR="00D90F10" w:rsidRDefault="008046F7">
      <w:pPr>
        <w:numPr>
          <w:ilvl w:val="0"/>
          <w:numId w:val="6"/>
        </w:numPr>
        <w:spacing w:after="0"/>
      </w:pPr>
      <w:r>
        <w:rPr>
          <w:rFonts w:ascii="Aleo" w:eastAsia="Aleo" w:hAnsi="Aleo" w:cs="Aleo"/>
        </w:rPr>
        <w:t>Unit of work planning.</w:t>
      </w:r>
    </w:p>
    <w:p w14:paraId="7C9D7F47" w14:textId="77777777" w:rsidR="00D90F10" w:rsidRDefault="008046F7">
      <w:pPr>
        <w:numPr>
          <w:ilvl w:val="0"/>
          <w:numId w:val="6"/>
        </w:numPr>
        <w:spacing w:after="0"/>
      </w:pPr>
      <w:r>
        <w:rPr>
          <w:rFonts w:ascii="Aleo" w:eastAsia="Aleo" w:hAnsi="Aleo" w:cs="Aleo"/>
        </w:rPr>
        <w:t>Risk assessment.</w:t>
      </w:r>
    </w:p>
    <w:p w14:paraId="7C9D7F48" w14:textId="77777777" w:rsidR="00D90F10" w:rsidRDefault="008046F7">
      <w:pPr>
        <w:numPr>
          <w:ilvl w:val="0"/>
          <w:numId w:val="8"/>
        </w:numPr>
        <w:spacing w:after="0" w:line="276" w:lineRule="auto"/>
        <w:ind w:left="714" w:hanging="357"/>
      </w:pPr>
      <w:r>
        <w:rPr>
          <w:rFonts w:ascii="Aleo" w:eastAsia="Aleo" w:hAnsi="Aleo" w:cs="Aleo"/>
        </w:rPr>
        <w:t>Assessment Form – Competence-based evidence – for your Tutor/Assessor to complete.</w:t>
      </w:r>
    </w:p>
    <w:p w14:paraId="7C9D7F49" w14:textId="77777777" w:rsidR="00D90F10" w:rsidRDefault="00D90F10">
      <w:pPr>
        <w:spacing w:after="0" w:line="240" w:lineRule="auto"/>
        <w:rPr>
          <w:rFonts w:ascii="Aleo" w:eastAsia="Aleo" w:hAnsi="Aleo" w:cs="Aleo"/>
        </w:rPr>
      </w:pPr>
    </w:p>
    <w:p w14:paraId="7C9D7F4A" w14:textId="77777777" w:rsidR="00D90F10" w:rsidRDefault="008046F7">
      <w:pPr>
        <w:spacing w:after="0" w:line="240" w:lineRule="auto"/>
        <w:rPr>
          <w:rFonts w:ascii="Aleo" w:eastAsia="Aleo" w:hAnsi="Aleo" w:cs="Aleo"/>
        </w:rPr>
      </w:pPr>
      <w:r>
        <w:rPr>
          <w:rFonts w:ascii="Aleo" w:eastAsia="Aleo" w:hAnsi="Aleo" w:cs="Aleo"/>
        </w:rPr>
        <w:t>*Reasonable adjustments can be made for learners who are unable to complete the DER.</w:t>
      </w:r>
    </w:p>
    <w:p w14:paraId="7C9D7F4B" w14:textId="77777777" w:rsidR="00D90F10" w:rsidRDefault="00D90F10">
      <w:pPr>
        <w:spacing w:after="0" w:line="240" w:lineRule="auto"/>
        <w:rPr>
          <w:rFonts w:ascii="Aleo" w:eastAsia="Aleo" w:hAnsi="Aleo" w:cs="Aleo"/>
        </w:rPr>
      </w:pPr>
    </w:p>
    <w:p w14:paraId="7C9D7F4C" w14:textId="77777777" w:rsidR="00D90F10" w:rsidRDefault="00D90F10">
      <w:pPr>
        <w:spacing w:after="0" w:line="240" w:lineRule="auto"/>
        <w:rPr>
          <w:rFonts w:ascii="Aleo" w:eastAsia="Aleo" w:hAnsi="Aleo" w:cs="Aleo"/>
          <w:b/>
          <w:color w:val="283583"/>
          <w:sz w:val="24"/>
          <w:szCs w:val="24"/>
        </w:rPr>
      </w:pPr>
    </w:p>
    <w:p w14:paraId="7C9D7F4D" w14:textId="77777777" w:rsidR="00D90F10" w:rsidRDefault="008046F7">
      <w:pPr>
        <w:spacing w:after="0" w:line="240" w:lineRule="auto"/>
        <w:rPr>
          <w:rFonts w:ascii="Aleo" w:eastAsia="Aleo" w:hAnsi="Aleo" w:cs="Aleo"/>
          <w:b/>
          <w:color w:val="283583"/>
          <w:sz w:val="24"/>
          <w:szCs w:val="24"/>
        </w:rPr>
      </w:pPr>
      <w:r>
        <w:rPr>
          <w:rFonts w:ascii="Aleo" w:eastAsia="Aleo" w:hAnsi="Aleo" w:cs="Aleo"/>
          <w:b/>
          <w:color w:val="283583"/>
          <w:sz w:val="24"/>
          <w:szCs w:val="24"/>
        </w:rPr>
        <w:t>How to use this DER</w:t>
      </w:r>
    </w:p>
    <w:p w14:paraId="7C9D7F4E" w14:textId="77777777" w:rsidR="00D90F10" w:rsidRDefault="00D90F10">
      <w:pPr>
        <w:spacing w:after="0" w:line="240" w:lineRule="auto"/>
        <w:rPr>
          <w:rFonts w:ascii="Aleo" w:eastAsia="Aleo" w:hAnsi="Aleo" w:cs="Aleo"/>
        </w:rPr>
      </w:pPr>
    </w:p>
    <w:p w14:paraId="7C9D7F4F" w14:textId="77777777" w:rsidR="00D90F10" w:rsidRDefault="008046F7">
      <w:pPr>
        <w:spacing w:after="0" w:line="240" w:lineRule="auto"/>
        <w:rPr>
          <w:rFonts w:ascii="Aleo" w:eastAsia="Aleo" w:hAnsi="Aleo" w:cs="Aleo"/>
        </w:rPr>
      </w:pPr>
      <w:r>
        <w:rPr>
          <w:rFonts w:ascii="Aleo" w:eastAsia="Aleo" w:hAnsi="Aleo" w:cs="Aleo"/>
        </w:rPr>
        <w:t>This guide gives you a comprehensive outline of the tasks that you are required to complete and be assessed against to meet the Assessment Criteria of the qualification.</w:t>
      </w:r>
    </w:p>
    <w:p w14:paraId="7C9D7F50" w14:textId="77777777" w:rsidR="00D90F10" w:rsidRDefault="00D90F10">
      <w:pPr>
        <w:spacing w:after="0" w:line="240" w:lineRule="auto"/>
        <w:rPr>
          <w:rFonts w:ascii="Aleo" w:eastAsia="Aleo" w:hAnsi="Aleo" w:cs="Aleo"/>
        </w:rPr>
      </w:pPr>
    </w:p>
    <w:p w14:paraId="7C9D7F51" w14:textId="77777777" w:rsidR="00D90F10" w:rsidRDefault="008046F7">
      <w:pPr>
        <w:spacing w:after="0" w:line="240" w:lineRule="auto"/>
        <w:rPr>
          <w:rFonts w:ascii="Aleo" w:eastAsia="Aleo" w:hAnsi="Aleo" w:cs="Aleo"/>
        </w:rPr>
      </w:pPr>
      <w:r>
        <w:rPr>
          <w:rFonts w:ascii="Aleo" w:eastAsia="Aleo" w:hAnsi="Aleo" w:cs="Aleo"/>
        </w:rPr>
        <w:t>Assessment records will need to be kept by your Tutor/Assessor(s) and you are required to keep evidence of the tasks completed to fulfil the requirements of the tasks in the DER.</w:t>
      </w:r>
    </w:p>
    <w:p w14:paraId="7C9D7F52" w14:textId="77777777" w:rsidR="00D90F10" w:rsidRDefault="00D90F10">
      <w:pPr>
        <w:spacing w:after="0" w:line="240" w:lineRule="auto"/>
        <w:rPr>
          <w:rFonts w:ascii="Aleo" w:eastAsia="Aleo" w:hAnsi="Aleo" w:cs="Aleo"/>
        </w:rPr>
      </w:pPr>
    </w:p>
    <w:p w14:paraId="7C9D7F53" w14:textId="77777777" w:rsidR="00D90F10" w:rsidRDefault="008046F7">
      <w:pPr>
        <w:spacing w:after="0" w:line="240" w:lineRule="auto"/>
        <w:rPr>
          <w:rFonts w:ascii="Aleo" w:eastAsia="Aleo" w:hAnsi="Aleo" w:cs="Aleo"/>
        </w:rPr>
      </w:pPr>
      <w:r>
        <w:rPr>
          <w:rFonts w:ascii="Aleo" w:eastAsia="Aleo" w:hAnsi="Aleo" w:cs="Aleo"/>
        </w:rPr>
        <w:t>Important note: Examples given in your completion of the tasks must be anonymous. Do not give any personal information of colleagues, pupils, etc. or give any details or descriptions that would allow someone to be identified.</w:t>
      </w:r>
    </w:p>
    <w:p w14:paraId="7C9D7F54" w14:textId="77777777" w:rsidR="00D90F10" w:rsidRDefault="00D90F10">
      <w:pPr>
        <w:spacing w:after="0" w:line="240" w:lineRule="auto"/>
        <w:rPr>
          <w:rFonts w:ascii="Aleo" w:eastAsia="Aleo" w:hAnsi="Aleo" w:cs="Aleo"/>
        </w:rPr>
      </w:pPr>
    </w:p>
    <w:p w14:paraId="7C9D7F55" w14:textId="77777777" w:rsidR="00D90F10" w:rsidRDefault="00D90F10">
      <w:pPr>
        <w:spacing w:after="0" w:line="240" w:lineRule="auto"/>
        <w:rPr>
          <w:rFonts w:ascii="Aleo" w:eastAsia="Aleo" w:hAnsi="Aleo" w:cs="Aleo"/>
          <w:b/>
          <w:color w:val="283583"/>
          <w:sz w:val="24"/>
          <w:szCs w:val="24"/>
        </w:rPr>
      </w:pPr>
    </w:p>
    <w:p w14:paraId="7C9D7F56" w14:textId="77777777" w:rsidR="00D90F10" w:rsidRDefault="008046F7">
      <w:pPr>
        <w:spacing w:after="0" w:line="240" w:lineRule="auto"/>
        <w:rPr>
          <w:rFonts w:ascii="Aleo" w:eastAsia="Aleo" w:hAnsi="Aleo" w:cs="Aleo"/>
          <w:b/>
          <w:color w:val="283583"/>
          <w:sz w:val="24"/>
          <w:szCs w:val="24"/>
        </w:rPr>
      </w:pPr>
      <w:r>
        <w:rPr>
          <w:rFonts w:ascii="Aleo" w:eastAsia="Aleo" w:hAnsi="Aleo" w:cs="Aleo"/>
          <w:b/>
          <w:color w:val="283583"/>
          <w:sz w:val="24"/>
          <w:szCs w:val="24"/>
        </w:rPr>
        <w:t>Successfully completing the course</w:t>
      </w:r>
    </w:p>
    <w:p w14:paraId="7C9D7F57" w14:textId="77777777" w:rsidR="00D90F10" w:rsidRDefault="00D90F10">
      <w:pPr>
        <w:spacing w:after="0" w:line="240" w:lineRule="auto"/>
        <w:rPr>
          <w:rFonts w:ascii="Aleo" w:eastAsia="Aleo" w:hAnsi="Aleo" w:cs="Aleo"/>
        </w:rPr>
      </w:pPr>
    </w:p>
    <w:p w14:paraId="7C9D7F58" w14:textId="77777777" w:rsidR="00D90F10" w:rsidRDefault="008046F7">
      <w:pPr>
        <w:spacing w:after="0" w:line="240" w:lineRule="auto"/>
        <w:rPr>
          <w:rFonts w:ascii="Aleo" w:eastAsia="Aleo" w:hAnsi="Aleo" w:cs="Aleo"/>
        </w:rPr>
      </w:pPr>
      <w:r>
        <w:rPr>
          <w:rFonts w:ascii="Aleo" w:eastAsia="Aleo" w:hAnsi="Aleo" w:cs="Aleo"/>
        </w:rPr>
        <w:t>If by the end you have shown that you can meet all the Assessment Criteria for each unit, you will have successfully passed the course and will be awarded the Level 3 Diploma.</w:t>
      </w:r>
    </w:p>
    <w:p w14:paraId="7C9D7F59" w14:textId="77777777" w:rsidR="00D90F10" w:rsidRDefault="00D90F10">
      <w:pPr>
        <w:spacing w:after="0" w:line="240" w:lineRule="auto"/>
        <w:rPr>
          <w:rFonts w:ascii="Aleo" w:eastAsia="Aleo" w:hAnsi="Aleo" w:cs="Aleo"/>
        </w:rPr>
      </w:pPr>
    </w:p>
    <w:p w14:paraId="7C9D7F5A" w14:textId="77777777" w:rsidR="00D90F10" w:rsidRDefault="008046F7">
      <w:pPr>
        <w:spacing w:after="0"/>
        <w:rPr>
          <w:rFonts w:ascii="Aleo" w:eastAsia="Aleo" w:hAnsi="Aleo" w:cs="Aleo"/>
        </w:rPr>
      </w:pPr>
      <w:r>
        <w:rPr>
          <w:rFonts w:ascii="Aleo" w:eastAsia="Aleo" w:hAnsi="Aleo" w:cs="Aleo"/>
        </w:rPr>
        <w:t xml:space="preserve">On completion of this qualification, you will be able to take on a role to support the delivery of PESSPA programmes in a school to support pupils to: </w:t>
      </w:r>
    </w:p>
    <w:p w14:paraId="7C9D7F5B" w14:textId="77777777" w:rsidR="00D90F10" w:rsidRDefault="008046F7">
      <w:pPr>
        <w:numPr>
          <w:ilvl w:val="0"/>
          <w:numId w:val="8"/>
        </w:numPr>
        <w:spacing w:after="0" w:line="276" w:lineRule="auto"/>
      </w:pPr>
      <w:r>
        <w:rPr>
          <w:rFonts w:ascii="Aleo" w:eastAsia="Aleo" w:hAnsi="Aleo" w:cs="Aleo"/>
        </w:rPr>
        <w:t xml:space="preserve">Support their </w:t>
      </w:r>
      <w:r>
        <w:rPr>
          <w:rFonts w:ascii="Aleo" w:eastAsia="Aleo" w:hAnsi="Aleo" w:cs="Aleo"/>
          <w:b/>
        </w:rPr>
        <w:t xml:space="preserve">experience </w:t>
      </w:r>
      <w:r>
        <w:rPr>
          <w:rFonts w:ascii="Aleo" w:eastAsia="Aleo" w:hAnsi="Aleo" w:cs="Aleo"/>
        </w:rPr>
        <w:t>of high quality PESSPA</w:t>
      </w:r>
    </w:p>
    <w:p w14:paraId="7C9D7F5C" w14:textId="77777777" w:rsidR="00D90F10" w:rsidRDefault="008046F7">
      <w:pPr>
        <w:numPr>
          <w:ilvl w:val="0"/>
          <w:numId w:val="8"/>
        </w:numPr>
        <w:spacing w:after="0" w:line="276" w:lineRule="auto"/>
      </w:pPr>
      <w:r>
        <w:rPr>
          <w:rFonts w:ascii="Aleo" w:eastAsia="Aleo" w:hAnsi="Aleo" w:cs="Aleo"/>
          <w:b/>
        </w:rPr>
        <w:t>Be active</w:t>
      </w:r>
      <w:r>
        <w:rPr>
          <w:rFonts w:ascii="Aleo" w:eastAsia="Aleo" w:hAnsi="Aleo" w:cs="Aleo"/>
        </w:rPr>
        <w:t xml:space="preserve"> – physically and mentally  </w:t>
      </w:r>
    </w:p>
    <w:p w14:paraId="7C9D7F5D" w14:textId="77777777" w:rsidR="00D90F10" w:rsidRDefault="008046F7">
      <w:pPr>
        <w:numPr>
          <w:ilvl w:val="0"/>
          <w:numId w:val="8"/>
        </w:numPr>
        <w:spacing w:after="0" w:line="276" w:lineRule="auto"/>
      </w:pPr>
      <w:r>
        <w:rPr>
          <w:rFonts w:ascii="Aleo" w:eastAsia="Aleo" w:hAnsi="Aleo" w:cs="Aleo"/>
          <w:b/>
        </w:rPr>
        <w:t>Be engaged</w:t>
      </w:r>
      <w:r>
        <w:rPr>
          <w:rFonts w:ascii="Aleo" w:eastAsia="Aleo" w:hAnsi="Aleo" w:cs="Aleo"/>
        </w:rPr>
        <w:t xml:space="preserve"> in PESSPA in their school and in their communities</w:t>
      </w:r>
    </w:p>
    <w:p w14:paraId="7C9D7F5E" w14:textId="77777777" w:rsidR="00D90F10" w:rsidRDefault="008046F7">
      <w:pPr>
        <w:numPr>
          <w:ilvl w:val="0"/>
          <w:numId w:val="8"/>
        </w:numPr>
        <w:spacing w:after="0" w:line="276" w:lineRule="auto"/>
      </w:pPr>
      <w:r>
        <w:rPr>
          <w:rFonts w:ascii="Aleo" w:eastAsia="Aleo" w:hAnsi="Aleo" w:cs="Aleo"/>
          <w:b/>
        </w:rPr>
        <w:t>Keep learning</w:t>
      </w:r>
      <w:r>
        <w:rPr>
          <w:rFonts w:ascii="Aleo" w:eastAsia="Aleo" w:hAnsi="Aleo" w:cs="Aleo"/>
        </w:rPr>
        <w:t xml:space="preserve"> and pursue their interests and push their skill development</w:t>
      </w:r>
    </w:p>
    <w:p w14:paraId="7C9D7F5F" w14:textId="77777777" w:rsidR="00D90F10" w:rsidRDefault="008046F7">
      <w:pPr>
        <w:numPr>
          <w:ilvl w:val="0"/>
          <w:numId w:val="8"/>
        </w:numPr>
        <w:spacing w:after="0" w:line="276" w:lineRule="auto"/>
        <w:ind w:left="714" w:hanging="357"/>
      </w:pPr>
      <w:r>
        <w:rPr>
          <w:rFonts w:ascii="Aleo" w:eastAsia="Aleo" w:hAnsi="Aleo" w:cs="Aleo"/>
          <w:b/>
        </w:rPr>
        <w:t>Grow</w:t>
      </w:r>
      <w:r>
        <w:rPr>
          <w:rFonts w:ascii="Aleo" w:eastAsia="Aleo" w:hAnsi="Aleo" w:cs="Aleo"/>
        </w:rPr>
        <w:t xml:space="preserve"> through positive experiences of PESSPA</w:t>
      </w:r>
    </w:p>
    <w:p w14:paraId="7C9D7F60" w14:textId="77777777" w:rsidR="00D90F10" w:rsidRDefault="00D90F10">
      <w:pPr>
        <w:spacing w:after="0" w:line="240" w:lineRule="auto"/>
        <w:rPr>
          <w:rFonts w:ascii="Aleo" w:eastAsia="Aleo" w:hAnsi="Aleo" w:cs="Aleo"/>
        </w:rPr>
      </w:pPr>
    </w:p>
    <w:p w14:paraId="7C9D7F61" w14:textId="77777777" w:rsidR="00D90F10" w:rsidRDefault="008046F7">
      <w:pPr>
        <w:spacing w:after="0" w:line="240" w:lineRule="auto"/>
        <w:rPr>
          <w:rFonts w:ascii="Aleo" w:eastAsia="Aleo" w:hAnsi="Aleo" w:cs="Aleo"/>
        </w:rPr>
      </w:pPr>
      <w:r>
        <w:rPr>
          <w:rFonts w:ascii="Aleo" w:eastAsia="Aleo" w:hAnsi="Aleo" w:cs="Aleo"/>
        </w:rPr>
        <w:t>If you have not met these requirements by the end of the course, your Tutor/Assessor(s) may be able to give you further opportunities to continue your learning and you may successfully pass the course at some stage in the future. These opportunities will only be made available for up to three years after you first started the course.</w:t>
      </w:r>
    </w:p>
    <w:p w14:paraId="7C9D7F62" w14:textId="77777777" w:rsidR="00D90F10" w:rsidRDefault="00D90F10">
      <w:pPr>
        <w:spacing w:after="0" w:line="240" w:lineRule="auto"/>
        <w:rPr>
          <w:rFonts w:ascii="Aleo" w:eastAsia="Aleo" w:hAnsi="Aleo" w:cs="Aleo"/>
        </w:rPr>
      </w:pPr>
    </w:p>
    <w:p w14:paraId="7C9D7F63" w14:textId="77777777" w:rsidR="00D90F10" w:rsidRDefault="00D90F10">
      <w:pPr>
        <w:spacing w:after="0" w:line="240" w:lineRule="auto"/>
        <w:rPr>
          <w:rFonts w:ascii="Aleo" w:eastAsia="Aleo" w:hAnsi="Aleo" w:cs="Aleo"/>
          <w:b/>
          <w:color w:val="283583"/>
          <w:sz w:val="24"/>
          <w:szCs w:val="24"/>
        </w:rPr>
      </w:pPr>
    </w:p>
    <w:p w14:paraId="7C9D7F64" w14:textId="77777777" w:rsidR="00D90F10" w:rsidRDefault="008046F7">
      <w:pPr>
        <w:spacing w:after="0" w:line="240" w:lineRule="auto"/>
        <w:rPr>
          <w:rFonts w:ascii="Aleo" w:eastAsia="Aleo" w:hAnsi="Aleo" w:cs="Aleo"/>
          <w:b/>
          <w:color w:val="283583"/>
          <w:sz w:val="24"/>
          <w:szCs w:val="24"/>
        </w:rPr>
      </w:pPr>
      <w:r>
        <w:rPr>
          <w:rFonts w:ascii="Aleo" w:eastAsia="Aleo" w:hAnsi="Aleo" w:cs="Aleo"/>
          <w:b/>
          <w:color w:val="283583"/>
          <w:sz w:val="24"/>
          <w:szCs w:val="24"/>
        </w:rPr>
        <w:t>Appeals procedure</w:t>
      </w:r>
    </w:p>
    <w:p w14:paraId="7C9D7F65" w14:textId="77777777" w:rsidR="00D90F10" w:rsidRDefault="00D90F10">
      <w:pPr>
        <w:spacing w:after="0" w:line="240" w:lineRule="auto"/>
        <w:rPr>
          <w:rFonts w:ascii="Aleo" w:eastAsia="Aleo" w:hAnsi="Aleo" w:cs="Aleo"/>
        </w:rPr>
      </w:pPr>
    </w:p>
    <w:p w14:paraId="7C9D7F66" w14:textId="77777777" w:rsidR="00D90F10" w:rsidRDefault="008046F7">
      <w:pPr>
        <w:spacing w:after="0"/>
        <w:rPr>
          <w:rFonts w:ascii="Aleo" w:eastAsia="Aleo" w:hAnsi="Aleo" w:cs="Aleo"/>
        </w:rPr>
      </w:pPr>
      <w:r>
        <w:rPr>
          <w:rFonts w:ascii="Aleo" w:eastAsia="Aleo" w:hAnsi="Aleo" w:cs="Aleo"/>
        </w:rPr>
        <w:t xml:space="preserve">If you have any queries regarding an assessment decision speak to your Tutor/Assessor(s) about it. However, if this does not resolve the issue then contact policies@sportsleaders.org and SLQ Sports Leaders will investigate further. If the concern is still not </w:t>
      </w:r>
      <w:proofErr w:type="gramStart"/>
      <w:r>
        <w:rPr>
          <w:rFonts w:ascii="Aleo" w:eastAsia="Aleo" w:hAnsi="Aleo" w:cs="Aleo"/>
        </w:rPr>
        <w:t>resolved</w:t>
      </w:r>
      <w:proofErr w:type="gramEnd"/>
      <w:r>
        <w:rPr>
          <w:rFonts w:ascii="Aleo" w:eastAsia="Aleo" w:hAnsi="Aleo" w:cs="Aleo"/>
        </w:rPr>
        <w:t xml:space="preserve"> then please follow the process as outlined in our Appeals Policy. </w:t>
      </w:r>
    </w:p>
    <w:p w14:paraId="7C9D7F67" w14:textId="77777777" w:rsidR="00D90F10" w:rsidRDefault="00D90F10">
      <w:pPr>
        <w:spacing w:after="0"/>
        <w:rPr>
          <w:rFonts w:ascii="Aleo" w:eastAsia="Aleo" w:hAnsi="Aleo" w:cs="Aleo"/>
        </w:rPr>
      </w:pPr>
    </w:p>
    <w:p w14:paraId="7C9D7F68" w14:textId="77777777" w:rsidR="00D90F10" w:rsidRDefault="008046F7">
      <w:pPr>
        <w:spacing w:after="0"/>
        <w:rPr>
          <w:rFonts w:ascii="Aleo" w:eastAsia="Aleo" w:hAnsi="Aleo" w:cs="Aleo"/>
        </w:rPr>
      </w:pPr>
      <w:r>
        <w:br w:type="page"/>
      </w:r>
    </w:p>
    <w:p w14:paraId="7C9D7F69" w14:textId="77777777" w:rsidR="00D90F10" w:rsidRDefault="008046F7">
      <w:pPr>
        <w:widowControl w:val="0"/>
        <w:spacing w:after="0" w:line="240" w:lineRule="auto"/>
        <w:rPr>
          <w:rFonts w:ascii="Aleo" w:eastAsia="Aleo" w:hAnsi="Aleo" w:cs="Aleo"/>
          <w:b/>
          <w:sz w:val="36"/>
          <w:szCs w:val="36"/>
        </w:rPr>
      </w:pPr>
      <w:r>
        <w:rPr>
          <w:rFonts w:ascii="Aleo" w:eastAsia="Aleo" w:hAnsi="Aleo" w:cs="Aleo"/>
          <w:b/>
          <w:color w:val="243D87"/>
          <w:sz w:val="36"/>
          <w:szCs w:val="36"/>
        </w:rPr>
        <w:lastRenderedPageBreak/>
        <w:t>Delegate Task Evidence and Tutor/Assessor Check List</w:t>
      </w:r>
    </w:p>
    <w:p w14:paraId="7C9D7F6A" w14:textId="77777777" w:rsidR="00D90F10" w:rsidRDefault="00D90F10">
      <w:pPr>
        <w:widowControl w:val="0"/>
        <w:pBdr>
          <w:top w:val="nil"/>
          <w:left w:val="nil"/>
          <w:bottom w:val="nil"/>
          <w:right w:val="nil"/>
          <w:between w:val="nil"/>
        </w:pBdr>
        <w:spacing w:after="0" w:line="240" w:lineRule="auto"/>
        <w:rPr>
          <w:rFonts w:ascii="Aleo" w:eastAsia="Aleo" w:hAnsi="Aleo" w:cs="Aleo"/>
          <w:b/>
          <w:color w:val="000000"/>
          <w:sz w:val="20"/>
          <w:szCs w:val="20"/>
        </w:rPr>
      </w:pPr>
    </w:p>
    <w:tbl>
      <w:tblPr>
        <w:tblW w:w="9776" w:type="dxa"/>
        <w:tblBorders>
          <w:top w:val="single" w:sz="4" w:space="0" w:color="8586B4"/>
          <w:left w:val="single" w:sz="4" w:space="0" w:color="8586B4"/>
          <w:bottom w:val="single" w:sz="4" w:space="0" w:color="8586B4"/>
          <w:right w:val="single" w:sz="4" w:space="0" w:color="8586B4"/>
          <w:insideH w:val="single" w:sz="4" w:space="0" w:color="8586B4"/>
          <w:insideV w:val="single" w:sz="4" w:space="0" w:color="8586B4"/>
        </w:tblBorders>
        <w:tblLayout w:type="fixed"/>
        <w:tblLook w:val="0000" w:firstRow="0" w:lastRow="0" w:firstColumn="0" w:lastColumn="0" w:noHBand="0" w:noVBand="0"/>
      </w:tblPr>
      <w:tblGrid>
        <w:gridCol w:w="704"/>
        <w:gridCol w:w="3686"/>
        <w:gridCol w:w="726"/>
        <w:gridCol w:w="3810"/>
        <w:gridCol w:w="850"/>
      </w:tblGrid>
      <w:tr w:rsidR="00D90F10" w14:paraId="7C9D7F70" w14:textId="77777777" w:rsidTr="00590B87">
        <w:trPr>
          <w:trHeight w:val="340"/>
        </w:trPr>
        <w:tc>
          <w:tcPr>
            <w:tcW w:w="704" w:type="dxa"/>
            <w:tcBorders>
              <w:top w:val="nil"/>
              <w:bottom w:val="single" w:sz="4" w:space="0" w:color="8586B4"/>
              <w:right w:val="single" w:sz="4" w:space="0" w:color="FFFFFF" w:themeColor="background1"/>
            </w:tcBorders>
            <w:shd w:val="clear" w:color="auto" w:fill="283583" w:themeFill="accent1"/>
          </w:tcPr>
          <w:p w14:paraId="7C9D7F6B" w14:textId="77777777" w:rsidR="00D90F10" w:rsidRDefault="008046F7" w:rsidP="00590B87">
            <w:pPr>
              <w:widowControl w:val="0"/>
              <w:pBdr>
                <w:top w:val="nil"/>
                <w:left w:val="nil"/>
                <w:bottom w:val="nil"/>
                <w:right w:val="nil"/>
                <w:between w:val="nil"/>
              </w:pBdr>
              <w:spacing w:after="0"/>
              <w:ind w:right="-16"/>
              <w:jc w:val="center"/>
              <w:rPr>
                <w:rFonts w:ascii="Aleo" w:eastAsia="Aleo" w:hAnsi="Aleo" w:cs="Aleo"/>
                <w:b/>
                <w:color w:val="FFFFFF"/>
                <w:sz w:val="20"/>
                <w:szCs w:val="20"/>
              </w:rPr>
            </w:pPr>
            <w:r>
              <w:rPr>
                <w:rFonts w:ascii="Aleo" w:eastAsia="Aleo" w:hAnsi="Aleo" w:cs="Aleo"/>
                <w:b/>
                <w:color w:val="FFFFFF"/>
                <w:sz w:val="20"/>
                <w:szCs w:val="20"/>
              </w:rPr>
              <w:t>Unit</w:t>
            </w:r>
          </w:p>
        </w:tc>
        <w:tc>
          <w:tcPr>
            <w:tcW w:w="3686" w:type="dxa"/>
            <w:tcBorders>
              <w:top w:val="nil"/>
              <w:bottom w:val="nil"/>
              <w:right w:val="single" w:sz="4" w:space="0" w:color="FFFFFF" w:themeColor="background1"/>
            </w:tcBorders>
            <w:shd w:val="clear" w:color="auto" w:fill="283583" w:themeFill="accent1"/>
          </w:tcPr>
          <w:p w14:paraId="7C9D7F6C" w14:textId="77777777" w:rsidR="00D90F10" w:rsidRDefault="008046F7" w:rsidP="00590B87">
            <w:pPr>
              <w:widowControl w:val="0"/>
              <w:pBdr>
                <w:top w:val="nil"/>
                <w:left w:val="nil"/>
                <w:bottom w:val="nil"/>
                <w:right w:val="nil"/>
                <w:between w:val="nil"/>
              </w:pBdr>
              <w:spacing w:after="0"/>
              <w:rPr>
                <w:rFonts w:ascii="Aleo" w:eastAsia="Aleo" w:hAnsi="Aleo" w:cs="Aleo"/>
                <w:b/>
                <w:color w:val="000000"/>
                <w:sz w:val="20"/>
                <w:szCs w:val="20"/>
              </w:rPr>
            </w:pPr>
            <w:r>
              <w:rPr>
                <w:rFonts w:ascii="Aleo" w:eastAsia="Aleo" w:hAnsi="Aleo" w:cs="Aleo"/>
                <w:b/>
                <w:color w:val="FFFFFF"/>
                <w:sz w:val="20"/>
                <w:szCs w:val="20"/>
              </w:rPr>
              <w:t>For you to complete</w:t>
            </w:r>
          </w:p>
        </w:tc>
        <w:tc>
          <w:tcPr>
            <w:tcW w:w="726" w:type="dxa"/>
            <w:tcBorders>
              <w:top w:val="nil"/>
              <w:left w:val="single" w:sz="4" w:space="0" w:color="FFFFFF" w:themeColor="background1"/>
              <w:bottom w:val="nil"/>
              <w:right w:val="nil"/>
            </w:tcBorders>
            <w:shd w:val="clear" w:color="auto" w:fill="283583" w:themeFill="accent1"/>
          </w:tcPr>
          <w:p w14:paraId="7C9D7F6D" w14:textId="77777777" w:rsidR="00D90F10" w:rsidRDefault="008046F7" w:rsidP="00590B87">
            <w:pPr>
              <w:widowControl w:val="0"/>
              <w:spacing w:after="0"/>
              <w:rPr>
                <w:rFonts w:ascii="Aleo Light" w:eastAsia="Aleo Light" w:hAnsi="Aleo Light" w:cs="Aleo Light"/>
                <w:color w:val="000000"/>
                <w:sz w:val="20"/>
                <w:szCs w:val="20"/>
              </w:rPr>
            </w:pPr>
            <w:r>
              <w:rPr>
                <w:rFonts w:ascii="Aleo" w:eastAsia="Aleo" w:hAnsi="Aleo" w:cs="Aleo"/>
                <w:b/>
                <w:color w:val="FFFFFF"/>
                <w:sz w:val="20"/>
                <w:szCs w:val="20"/>
              </w:rPr>
              <w:t>Done</w:t>
            </w:r>
          </w:p>
        </w:tc>
        <w:tc>
          <w:tcPr>
            <w:tcW w:w="3810" w:type="dxa"/>
            <w:tcBorders>
              <w:top w:val="nil"/>
              <w:left w:val="nil"/>
              <w:bottom w:val="nil"/>
              <w:right w:val="single" w:sz="4" w:space="0" w:color="FFFFFF" w:themeColor="background1"/>
            </w:tcBorders>
            <w:shd w:val="clear" w:color="auto" w:fill="6EB256"/>
          </w:tcPr>
          <w:p w14:paraId="7C9D7F6E" w14:textId="77777777" w:rsidR="00D90F10" w:rsidRDefault="008046F7" w:rsidP="00590B87">
            <w:pPr>
              <w:widowControl w:val="0"/>
              <w:pBdr>
                <w:top w:val="nil"/>
                <w:left w:val="nil"/>
                <w:bottom w:val="nil"/>
                <w:right w:val="nil"/>
                <w:between w:val="nil"/>
              </w:pBdr>
              <w:spacing w:after="0"/>
              <w:ind w:left="84"/>
              <w:rPr>
                <w:rFonts w:ascii="Aleo" w:eastAsia="Aleo" w:hAnsi="Aleo" w:cs="Aleo"/>
                <w:b/>
                <w:color w:val="000000"/>
                <w:sz w:val="20"/>
                <w:szCs w:val="20"/>
              </w:rPr>
            </w:pPr>
            <w:r>
              <w:rPr>
                <w:rFonts w:ascii="Aleo" w:eastAsia="Aleo" w:hAnsi="Aleo" w:cs="Aleo"/>
                <w:b/>
                <w:color w:val="FFFFFF"/>
                <w:sz w:val="20"/>
                <w:szCs w:val="20"/>
              </w:rPr>
              <w:t>For your Tutor/Assessor to complete</w:t>
            </w:r>
          </w:p>
        </w:tc>
        <w:tc>
          <w:tcPr>
            <w:tcW w:w="850" w:type="dxa"/>
            <w:tcBorders>
              <w:top w:val="nil"/>
              <w:left w:val="single" w:sz="4" w:space="0" w:color="FFFFFF" w:themeColor="background1"/>
              <w:bottom w:val="nil"/>
              <w:right w:val="nil"/>
            </w:tcBorders>
            <w:shd w:val="clear" w:color="auto" w:fill="6EB256"/>
          </w:tcPr>
          <w:p w14:paraId="7C9D7F6F" w14:textId="77777777" w:rsidR="00D90F10" w:rsidRDefault="008046F7" w:rsidP="00590B87">
            <w:pPr>
              <w:widowControl w:val="0"/>
              <w:pBdr>
                <w:top w:val="nil"/>
                <w:left w:val="nil"/>
                <w:bottom w:val="nil"/>
                <w:right w:val="nil"/>
                <w:between w:val="nil"/>
              </w:pBdr>
              <w:spacing w:after="0"/>
              <w:rPr>
                <w:rFonts w:ascii="Aleo" w:eastAsia="Aleo" w:hAnsi="Aleo" w:cs="Aleo"/>
                <w:b/>
                <w:color w:val="000000"/>
                <w:sz w:val="20"/>
                <w:szCs w:val="20"/>
              </w:rPr>
            </w:pPr>
            <w:r>
              <w:rPr>
                <w:rFonts w:ascii="Aleo" w:eastAsia="Aleo" w:hAnsi="Aleo" w:cs="Aleo"/>
                <w:b/>
                <w:color w:val="FFFFFF"/>
                <w:sz w:val="20"/>
                <w:szCs w:val="20"/>
              </w:rPr>
              <w:t>Done</w:t>
            </w:r>
          </w:p>
        </w:tc>
      </w:tr>
      <w:tr w:rsidR="00D90F10" w14:paraId="7C9D7F76" w14:textId="77777777" w:rsidTr="00590B87">
        <w:trPr>
          <w:trHeight w:val="340"/>
        </w:trPr>
        <w:tc>
          <w:tcPr>
            <w:tcW w:w="704" w:type="dxa"/>
            <w:vMerge w:val="restart"/>
            <w:tcBorders>
              <w:bottom w:val="single" w:sz="12" w:space="0" w:color="283583" w:themeColor="accent1"/>
            </w:tcBorders>
            <w:vAlign w:val="center"/>
          </w:tcPr>
          <w:p w14:paraId="7C9D7F71"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1</w:t>
            </w:r>
          </w:p>
        </w:tc>
        <w:tc>
          <w:tcPr>
            <w:tcW w:w="3686" w:type="dxa"/>
            <w:shd w:val="clear" w:color="auto" w:fill="auto"/>
            <w:vAlign w:val="center"/>
          </w:tcPr>
          <w:p w14:paraId="7C9D7F72"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1</w:t>
            </w:r>
          </w:p>
        </w:tc>
        <w:tc>
          <w:tcPr>
            <w:tcW w:w="726" w:type="dxa"/>
            <w:tcBorders>
              <w:top w:val="nil"/>
              <w:left w:val="single" w:sz="4" w:space="0" w:color="253C7E"/>
              <w:bottom w:val="single" w:sz="4" w:space="0" w:color="253C7E"/>
              <w:right w:val="single" w:sz="4" w:space="0" w:color="253C7E"/>
            </w:tcBorders>
            <w:vAlign w:val="center"/>
          </w:tcPr>
          <w:p w14:paraId="7C9D7F73"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nil"/>
              <w:left w:val="single" w:sz="4" w:space="0" w:color="253C7E"/>
              <w:bottom w:val="single" w:sz="4" w:space="0" w:color="6EB256"/>
              <w:right w:val="single" w:sz="4" w:space="0" w:color="6EB256"/>
            </w:tcBorders>
            <w:vAlign w:val="center"/>
          </w:tcPr>
          <w:p w14:paraId="7C9D7F74"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w:t>
            </w:r>
          </w:p>
        </w:tc>
        <w:tc>
          <w:tcPr>
            <w:tcW w:w="850" w:type="dxa"/>
            <w:tcBorders>
              <w:top w:val="nil"/>
              <w:left w:val="single" w:sz="4" w:space="0" w:color="6EB256"/>
              <w:bottom w:val="single" w:sz="4" w:space="0" w:color="6EB256"/>
              <w:right w:val="single" w:sz="4" w:space="0" w:color="6EB256"/>
            </w:tcBorders>
            <w:vAlign w:val="center"/>
          </w:tcPr>
          <w:p w14:paraId="7C9D7F75"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7C" w14:textId="77777777" w:rsidTr="00590B87">
        <w:trPr>
          <w:trHeight w:val="340"/>
        </w:trPr>
        <w:tc>
          <w:tcPr>
            <w:tcW w:w="704" w:type="dxa"/>
            <w:vMerge/>
            <w:vAlign w:val="center"/>
          </w:tcPr>
          <w:p w14:paraId="7C9D7F77"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78" w14:textId="77777777" w:rsidR="00D90F10" w:rsidRDefault="008046F7" w:rsidP="00590B87">
            <w:pPr>
              <w:spacing w:after="0"/>
              <w:rPr>
                <w:rFonts w:ascii="Aleo" w:eastAsia="Aleo" w:hAnsi="Aleo" w:cs="Aleo"/>
                <w:color w:val="283583"/>
                <w:sz w:val="24"/>
                <w:szCs w:val="24"/>
              </w:rPr>
            </w:pPr>
            <w:r>
              <w:rPr>
                <w:rFonts w:ascii="Aleo" w:eastAsia="Aleo" w:hAnsi="Aleo" w:cs="Aleo"/>
                <w:sz w:val="20"/>
                <w:szCs w:val="20"/>
              </w:rPr>
              <w:t>Demonstrate practically applied parts of the unit</w:t>
            </w:r>
          </w:p>
        </w:tc>
        <w:tc>
          <w:tcPr>
            <w:tcW w:w="726" w:type="dxa"/>
            <w:tcBorders>
              <w:top w:val="nil"/>
              <w:left w:val="single" w:sz="4" w:space="0" w:color="253C7E"/>
              <w:bottom w:val="single" w:sz="12" w:space="0" w:color="283583" w:themeColor="accent1"/>
              <w:right w:val="single" w:sz="4" w:space="0" w:color="253C7E"/>
            </w:tcBorders>
            <w:vAlign w:val="center"/>
          </w:tcPr>
          <w:p w14:paraId="7C9D7F79"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nil"/>
              <w:left w:val="single" w:sz="4" w:space="0" w:color="253C7E"/>
              <w:bottom w:val="single" w:sz="12" w:space="0" w:color="6EB256"/>
              <w:right w:val="single" w:sz="4" w:space="0" w:color="6EB256"/>
            </w:tcBorders>
            <w:vAlign w:val="center"/>
          </w:tcPr>
          <w:p w14:paraId="7C9D7F7A"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1</w:t>
            </w:r>
          </w:p>
        </w:tc>
        <w:tc>
          <w:tcPr>
            <w:tcW w:w="850" w:type="dxa"/>
            <w:tcBorders>
              <w:top w:val="nil"/>
              <w:left w:val="single" w:sz="4" w:space="0" w:color="6EB256"/>
              <w:bottom w:val="single" w:sz="12" w:space="0" w:color="6EB256"/>
              <w:right w:val="single" w:sz="4" w:space="0" w:color="6EB256"/>
            </w:tcBorders>
            <w:vAlign w:val="center"/>
          </w:tcPr>
          <w:p w14:paraId="7C9D7F7B"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82" w14:textId="77777777" w:rsidTr="00590B87">
        <w:trPr>
          <w:trHeight w:val="340"/>
        </w:trPr>
        <w:tc>
          <w:tcPr>
            <w:tcW w:w="704" w:type="dxa"/>
            <w:tcBorders>
              <w:bottom w:val="single" w:sz="12" w:space="0" w:color="283583" w:themeColor="accent1"/>
            </w:tcBorders>
            <w:vAlign w:val="center"/>
          </w:tcPr>
          <w:p w14:paraId="7C9D7F7D"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2</w:t>
            </w:r>
          </w:p>
        </w:tc>
        <w:tc>
          <w:tcPr>
            <w:tcW w:w="3686" w:type="dxa"/>
            <w:tcBorders>
              <w:top w:val="single" w:sz="12" w:space="0" w:color="283583" w:themeColor="accent1"/>
            </w:tcBorders>
            <w:shd w:val="clear" w:color="auto" w:fill="auto"/>
            <w:vAlign w:val="center"/>
          </w:tcPr>
          <w:p w14:paraId="7C9D7F7E"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2</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7F"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80"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2</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81"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88" w14:textId="77777777" w:rsidTr="00590B87">
        <w:trPr>
          <w:trHeight w:val="340"/>
        </w:trPr>
        <w:tc>
          <w:tcPr>
            <w:tcW w:w="704" w:type="dxa"/>
            <w:tcBorders>
              <w:bottom w:val="single" w:sz="12" w:space="0" w:color="283583" w:themeColor="accent1"/>
            </w:tcBorders>
            <w:vAlign w:val="center"/>
          </w:tcPr>
          <w:p w14:paraId="7C9D7F83"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3</w:t>
            </w:r>
          </w:p>
        </w:tc>
        <w:tc>
          <w:tcPr>
            <w:tcW w:w="3686" w:type="dxa"/>
            <w:tcBorders>
              <w:bottom w:val="single" w:sz="12" w:space="0" w:color="283583" w:themeColor="accent1"/>
            </w:tcBorders>
            <w:shd w:val="clear" w:color="auto" w:fill="auto"/>
            <w:vAlign w:val="center"/>
          </w:tcPr>
          <w:p w14:paraId="7C9D7F84"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3</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85"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12" w:space="0" w:color="6EB256"/>
              <w:right w:val="single" w:sz="4" w:space="0" w:color="6EB256"/>
            </w:tcBorders>
            <w:vAlign w:val="center"/>
          </w:tcPr>
          <w:p w14:paraId="7C9D7F86"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3</w:t>
            </w:r>
          </w:p>
        </w:tc>
        <w:tc>
          <w:tcPr>
            <w:tcW w:w="850" w:type="dxa"/>
            <w:tcBorders>
              <w:top w:val="single" w:sz="4" w:space="0" w:color="6EB256"/>
              <w:left w:val="single" w:sz="4" w:space="0" w:color="6EB256"/>
              <w:bottom w:val="single" w:sz="12" w:space="0" w:color="6EB256"/>
              <w:right w:val="single" w:sz="4" w:space="0" w:color="6EB256"/>
            </w:tcBorders>
            <w:vAlign w:val="center"/>
          </w:tcPr>
          <w:p w14:paraId="7C9D7F87"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8E" w14:textId="77777777" w:rsidTr="00590B87">
        <w:trPr>
          <w:trHeight w:val="340"/>
        </w:trPr>
        <w:tc>
          <w:tcPr>
            <w:tcW w:w="704" w:type="dxa"/>
            <w:vMerge w:val="restart"/>
            <w:tcBorders>
              <w:bottom w:val="single" w:sz="12" w:space="0" w:color="283583" w:themeColor="accent1"/>
            </w:tcBorders>
            <w:vAlign w:val="center"/>
          </w:tcPr>
          <w:p w14:paraId="7C9D7F89"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4</w:t>
            </w:r>
          </w:p>
        </w:tc>
        <w:tc>
          <w:tcPr>
            <w:tcW w:w="3686" w:type="dxa"/>
            <w:tcBorders>
              <w:top w:val="single" w:sz="12" w:space="0" w:color="283583" w:themeColor="accent1"/>
            </w:tcBorders>
            <w:shd w:val="clear" w:color="auto" w:fill="auto"/>
            <w:vAlign w:val="center"/>
          </w:tcPr>
          <w:p w14:paraId="7C9D7F8A"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4</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8B"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8C"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4</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8D"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94" w14:textId="77777777" w:rsidTr="00590B87">
        <w:trPr>
          <w:trHeight w:val="340"/>
        </w:trPr>
        <w:tc>
          <w:tcPr>
            <w:tcW w:w="704" w:type="dxa"/>
            <w:vMerge/>
            <w:vAlign w:val="center"/>
          </w:tcPr>
          <w:p w14:paraId="7C9D7F8F"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90"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91"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12" w:space="0" w:color="6EB256"/>
              <w:right w:val="single" w:sz="4" w:space="0" w:color="6EB256"/>
            </w:tcBorders>
            <w:vAlign w:val="center"/>
          </w:tcPr>
          <w:p w14:paraId="7C9D7F92"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4</w:t>
            </w:r>
          </w:p>
        </w:tc>
        <w:tc>
          <w:tcPr>
            <w:tcW w:w="850" w:type="dxa"/>
            <w:tcBorders>
              <w:top w:val="single" w:sz="4" w:space="0" w:color="6EB256"/>
              <w:left w:val="single" w:sz="4" w:space="0" w:color="6EB256"/>
              <w:bottom w:val="single" w:sz="12" w:space="0" w:color="6EB256"/>
              <w:right w:val="single" w:sz="4" w:space="0" w:color="6EB256"/>
            </w:tcBorders>
            <w:vAlign w:val="center"/>
          </w:tcPr>
          <w:p w14:paraId="7C9D7F93"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9A" w14:textId="77777777" w:rsidTr="00590B87">
        <w:trPr>
          <w:trHeight w:val="340"/>
        </w:trPr>
        <w:tc>
          <w:tcPr>
            <w:tcW w:w="704" w:type="dxa"/>
            <w:tcBorders>
              <w:bottom w:val="single" w:sz="12" w:space="0" w:color="283583" w:themeColor="accent1"/>
            </w:tcBorders>
            <w:vAlign w:val="center"/>
          </w:tcPr>
          <w:p w14:paraId="7C9D7F95"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5</w:t>
            </w:r>
          </w:p>
        </w:tc>
        <w:tc>
          <w:tcPr>
            <w:tcW w:w="3686" w:type="dxa"/>
            <w:tcBorders>
              <w:top w:val="single" w:sz="12" w:space="0" w:color="283583" w:themeColor="accent1"/>
              <w:bottom w:val="single" w:sz="12" w:space="0" w:color="283583" w:themeColor="accent1"/>
            </w:tcBorders>
            <w:shd w:val="clear" w:color="auto" w:fill="auto"/>
            <w:vAlign w:val="center"/>
          </w:tcPr>
          <w:p w14:paraId="7C9D7F96"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5</w:t>
            </w:r>
          </w:p>
        </w:tc>
        <w:tc>
          <w:tcPr>
            <w:tcW w:w="726" w:type="dxa"/>
            <w:tcBorders>
              <w:top w:val="single" w:sz="12" w:space="0" w:color="283583" w:themeColor="accent1"/>
              <w:left w:val="single" w:sz="4" w:space="0" w:color="253C7E"/>
              <w:bottom w:val="single" w:sz="12" w:space="0" w:color="283583" w:themeColor="accent1"/>
              <w:right w:val="single" w:sz="4" w:space="0" w:color="253C7E"/>
            </w:tcBorders>
            <w:vAlign w:val="center"/>
          </w:tcPr>
          <w:p w14:paraId="7C9D7F97"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98"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5</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99"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A0" w14:textId="77777777" w:rsidTr="00590B87">
        <w:trPr>
          <w:trHeight w:val="340"/>
        </w:trPr>
        <w:tc>
          <w:tcPr>
            <w:tcW w:w="704" w:type="dxa"/>
            <w:vMerge w:val="restart"/>
            <w:tcBorders>
              <w:bottom w:val="single" w:sz="12" w:space="0" w:color="283583" w:themeColor="accent1"/>
            </w:tcBorders>
            <w:vAlign w:val="center"/>
          </w:tcPr>
          <w:p w14:paraId="7C9D7F9B"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6</w:t>
            </w:r>
          </w:p>
        </w:tc>
        <w:tc>
          <w:tcPr>
            <w:tcW w:w="3686" w:type="dxa"/>
            <w:tcBorders>
              <w:top w:val="single" w:sz="12" w:space="0" w:color="283583" w:themeColor="accent1"/>
            </w:tcBorders>
            <w:shd w:val="clear" w:color="auto" w:fill="auto"/>
            <w:vAlign w:val="center"/>
          </w:tcPr>
          <w:p w14:paraId="7C9D7F9C"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6</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9D"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4" w:space="0" w:color="6EB256"/>
              <w:right w:val="single" w:sz="4" w:space="0" w:color="6EB256"/>
            </w:tcBorders>
            <w:vAlign w:val="center"/>
          </w:tcPr>
          <w:p w14:paraId="7C9D7F9E"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6</w:t>
            </w:r>
          </w:p>
        </w:tc>
        <w:tc>
          <w:tcPr>
            <w:tcW w:w="850" w:type="dxa"/>
            <w:tcBorders>
              <w:top w:val="single" w:sz="4" w:space="0" w:color="6EB256"/>
              <w:left w:val="single" w:sz="4" w:space="0" w:color="6EB256"/>
              <w:bottom w:val="single" w:sz="4" w:space="0" w:color="6EB256"/>
              <w:right w:val="single" w:sz="4" w:space="0" w:color="6EB256"/>
            </w:tcBorders>
            <w:vAlign w:val="center"/>
          </w:tcPr>
          <w:p w14:paraId="7C9D7F9F"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A6" w14:textId="77777777" w:rsidTr="00590B87">
        <w:trPr>
          <w:trHeight w:val="340"/>
        </w:trPr>
        <w:tc>
          <w:tcPr>
            <w:tcW w:w="704" w:type="dxa"/>
            <w:vMerge/>
            <w:vAlign w:val="center"/>
          </w:tcPr>
          <w:p w14:paraId="7C9D7FA1"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A2"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A3"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4" w:space="0" w:color="6EB256"/>
              <w:right w:val="single" w:sz="4" w:space="0" w:color="6EB256"/>
            </w:tcBorders>
            <w:vAlign w:val="center"/>
          </w:tcPr>
          <w:p w14:paraId="7C9D7FA4"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6</w:t>
            </w:r>
          </w:p>
        </w:tc>
        <w:tc>
          <w:tcPr>
            <w:tcW w:w="850" w:type="dxa"/>
            <w:tcBorders>
              <w:top w:val="single" w:sz="4" w:space="0" w:color="6EB256"/>
              <w:left w:val="single" w:sz="4" w:space="0" w:color="6EB256"/>
              <w:bottom w:val="single" w:sz="4" w:space="0" w:color="6EB256"/>
              <w:right w:val="single" w:sz="4" w:space="0" w:color="6EB256"/>
            </w:tcBorders>
            <w:vAlign w:val="center"/>
          </w:tcPr>
          <w:p w14:paraId="7C9D7FA5"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AC" w14:textId="77777777" w:rsidTr="00590B87">
        <w:trPr>
          <w:trHeight w:val="340"/>
        </w:trPr>
        <w:tc>
          <w:tcPr>
            <w:tcW w:w="704" w:type="dxa"/>
            <w:tcBorders>
              <w:bottom w:val="single" w:sz="12" w:space="0" w:color="283583" w:themeColor="accent1"/>
            </w:tcBorders>
            <w:vAlign w:val="center"/>
          </w:tcPr>
          <w:p w14:paraId="7C9D7FA7"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7</w:t>
            </w:r>
          </w:p>
        </w:tc>
        <w:tc>
          <w:tcPr>
            <w:tcW w:w="3686" w:type="dxa"/>
            <w:tcBorders>
              <w:top w:val="single" w:sz="12" w:space="0" w:color="283583" w:themeColor="accent1"/>
            </w:tcBorders>
            <w:shd w:val="clear" w:color="auto" w:fill="auto"/>
            <w:vAlign w:val="center"/>
          </w:tcPr>
          <w:p w14:paraId="7C9D7FA8"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7</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A9"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4" w:space="0" w:color="6EB256"/>
              <w:right w:val="single" w:sz="4" w:space="0" w:color="6EB256"/>
            </w:tcBorders>
            <w:vAlign w:val="center"/>
          </w:tcPr>
          <w:p w14:paraId="7C9D7FAA"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7</w:t>
            </w:r>
          </w:p>
        </w:tc>
        <w:tc>
          <w:tcPr>
            <w:tcW w:w="850" w:type="dxa"/>
            <w:tcBorders>
              <w:top w:val="single" w:sz="4" w:space="0" w:color="6EB256"/>
              <w:left w:val="single" w:sz="4" w:space="0" w:color="6EB256"/>
              <w:bottom w:val="single" w:sz="4" w:space="0" w:color="6EB256"/>
              <w:right w:val="single" w:sz="4" w:space="0" w:color="6EB256"/>
            </w:tcBorders>
            <w:vAlign w:val="center"/>
          </w:tcPr>
          <w:p w14:paraId="7C9D7FAB"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B8" w14:textId="77777777" w:rsidTr="00590B87">
        <w:trPr>
          <w:trHeight w:val="340"/>
        </w:trPr>
        <w:tc>
          <w:tcPr>
            <w:tcW w:w="704" w:type="dxa"/>
            <w:vMerge w:val="restart"/>
            <w:tcBorders>
              <w:bottom w:val="single" w:sz="12" w:space="0" w:color="283583" w:themeColor="accent1"/>
            </w:tcBorders>
            <w:vAlign w:val="center"/>
          </w:tcPr>
          <w:p w14:paraId="7C9D7FB3"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8</w:t>
            </w:r>
          </w:p>
        </w:tc>
        <w:tc>
          <w:tcPr>
            <w:tcW w:w="3686" w:type="dxa"/>
            <w:tcBorders>
              <w:top w:val="single" w:sz="12" w:space="0" w:color="283583" w:themeColor="accent1"/>
            </w:tcBorders>
            <w:shd w:val="clear" w:color="auto" w:fill="auto"/>
            <w:vAlign w:val="center"/>
          </w:tcPr>
          <w:p w14:paraId="7C9D7FB4"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8</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B5"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B6"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8</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B7"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BE" w14:textId="77777777" w:rsidTr="00590B87">
        <w:trPr>
          <w:trHeight w:val="340"/>
        </w:trPr>
        <w:tc>
          <w:tcPr>
            <w:tcW w:w="704" w:type="dxa"/>
            <w:vMerge/>
            <w:vAlign w:val="center"/>
          </w:tcPr>
          <w:p w14:paraId="7C9D7FB9"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BA"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BB"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12" w:space="0" w:color="6EB256"/>
              <w:right w:val="single" w:sz="4" w:space="0" w:color="6EB256"/>
            </w:tcBorders>
            <w:vAlign w:val="center"/>
          </w:tcPr>
          <w:p w14:paraId="7C9D7FBC"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8</w:t>
            </w:r>
          </w:p>
        </w:tc>
        <w:tc>
          <w:tcPr>
            <w:tcW w:w="850" w:type="dxa"/>
            <w:tcBorders>
              <w:top w:val="single" w:sz="4" w:space="0" w:color="6EB256"/>
              <w:left w:val="single" w:sz="4" w:space="0" w:color="6EB256"/>
              <w:bottom w:val="single" w:sz="12" w:space="0" w:color="6EB256"/>
              <w:right w:val="single" w:sz="4" w:space="0" w:color="6EB256"/>
            </w:tcBorders>
            <w:vAlign w:val="center"/>
          </w:tcPr>
          <w:p w14:paraId="7C9D7FBD"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C4" w14:textId="77777777" w:rsidTr="00590B87">
        <w:trPr>
          <w:trHeight w:val="340"/>
        </w:trPr>
        <w:tc>
          <w:tcPr>
            <w:tcW w:w="704" w:type="dxa"/>
            <w:vMerge w:val="restart"/>
            <w:tcBorders>
              <w:bottom w:val="single" w:sz="12" w:space="0" w:color="283583" w:themeColor="accent1"/>
            </w:tcBorders>
            <w:vAlign w:val="center"/>
          </w:tcPr>
          <w:p w14:paraId="7C9D7FBF"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9</w:t>
            </w:r>
          </w:p>
        </w:tc>
        <w:tc>
          <w:tcPr>
            <w:tcW w:w="3686" w:type="dxa"/>
            <w:tcBorders>
              <w:top w:val="single" w:sz="12" w:space="0" w:color="283583" w:themeColor="accent1"/>
            </w:tcBorders>
            <w:shd w:val="clear" w:color="auto" w:fill="auto"/>
            <w:vAlign w:val="center"/>
          </w:tcPr>
          <w:p w14:paraId="7C9D7FC0"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9</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C1"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C2"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9</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C3"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CA" w14:textId="77777777" w:rsidTr="00590B87">
        <w:trPr>
          <w:trHeight w:val="340"/>
        </w:trPr>
        <w:tc>
          <w:tcPr>
            <w:tcW w:w="704" w:type="dxa"/>
            <w:vMerge/>
            <w:vAlign w:val="center"/>
          </w:tcPr>
          <w:p w14:paraId="7C9D7FC5"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C6"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C7"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12" w:space="0" w:color="6EB256"/>
              <w:right w:val="single" w:sz="4" w:space="0" w:color="6EB256"/>
            </w:tcBorders>
            <w:vAlign w:val="center"/>
          </w:tcPr>
          <w:p w14:paraId="7C9D7FC8"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9</w:t>
            </w:r>
          </w:p>
        </w:tc>
        <w:tc>
          <w:tcPr>
            <w:tcW w:w="850" w:type="dxa"/>
            <w:tcBorders>
              <w:top w:val="single" w:sz="4" w:space="0" w:color="6EB256"/>
              <w:left w:val="single" w:sz="4" w:space="0" w:color="6EB256"/>
              <w:bottom w:val="single" w:sz="12" w:space="0" w:color="6EB256"/>
              <w:right w:val="single" w:sz="4" w:space="0" w:color="6EB256"/>
            </w:tcBorders>
            <w:vAlign w:val="center"/>
          </w:tcPr>
          <w:p w14:paraId="7C9D7FC9"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D0" w14:textId="77777777" w:rsidTr="00590B87">
        <w:trPr>
          <w:trHeight w:val="340"/>
        </w:trPr>
        <w:tc>
          <w:tcPr>
            <w:tcW w:w="704" w:type="dxa"/>
            <w:tcBorders>
              <w:bottom w:val="single" w:sz="12" w:space="0" w:color="283583" w:themeColor="accent1"/>
            </w:tcBorders>
            <w:vAlign w:val="center"/>
          </w:tcPr>
          <w:p w14:paraId="7C9D7FCB"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10</w:t>
            </w:r>
          </w:p>
        </w:tc>
        <w:tc>
          <w:tcPr>
            <w:tcW w:w="3686" w:type="dxa"/>
            <w:tcBorders>
              <w:top w:val="single" w:sz="12" w:space="0" w:color="283583" w:themeColor="accent1"/>
              <w:bottom w:val="single" w:sz="12" w:space="0" w:color="283583" w:themeColor="accent1"/>
            </w:tcBorders>
            <w:shd w:val="clear" w:color="auto" w:fill="auto"/>
            <w:vAlign w:val="center"/>
          </w:tcPr>
          <w:p w14:paraId="7C9D7FCC"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12" w:space="0" w:color="283583" w:themeColor="accent1"/>
              <w:left w:val="single" w:sz="4" w:space="0" w:color="253C7E"/>
              <w:bottom w:val="single" w:sz="4" w:space="0" w:color="253C7E"/>
              <w:right w:val="single" w:sz="4" w:space="0" w:color="253C7E"/>
            </w:tcBorders>
            <w:vAlign w:val="center"/>
          </w:tcPr>
          <w:p w14:paraId="7C9D7FCD"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12" w:space="0" w:color="6EB256"/>
              <w:right w:val="single" w:sz="4" w:space="0" w:color="6EB256"/>
            </w:tcBorders>
            <w:vAlign w:val="center"/>
          </w:tcPr>
          <w:p w14:paraId="7C9D7FCE"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of planning and practical observation for Unit 10</w:t>
            </w:r>
          </w:p>
        </w:tc>
        <w:tc>
          <w:tcPr>
            <w:tcW w:w="850" w:type="dxa"/>
            <w:tcBorders>
              <w:top w:val="single" w:sz="12" w:space="0" w:color="6EB256"/>
              <w:left w:val="single" w:sz="4" w:space="0" w:color="6EB256"/>
              <w:bottom w:val="single" w:sz="12" w:space="0" w:color="6EB256"/>
              <w:right w:val="single" w:sz="4" w:space="0" w:color="6EB256"/>
            </w:tcBorders>
            <w:vAlign w:val="center"/>
          </w:tcPr>
          <w:p w14:paraId="7C9D7FCF"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D6" w14:textId="77777777" w:rsidTr="00590B87">
        <w:trPr>
          <w:trHeight w:val="340"/>
        </w:trPr>
        <w:tc>
          <w:tcPr>
            <w:tcW w:w="704" w:type="dxa"/>
            <w:vMerge w:val="restart"/>
            <w:tcBorders>
              <w:bottom w:val="single" w:sz="12" w:space="0" w:color="283583" w:themeColor="accent1"/>
            </w:tcBorders>
            <w:vAlign w:val="center"/>
          </w:tcPr>
          <w:p w14:paraId="7C9D7FD1" w14:textId="77777777" w:rsidR="00D90F10" w:rsidRDefault="008046F7" w:rsidP="00590B87">
            <w:pPr>
              <w:widowControl w:val="0"/>
              <w:pBdr>
                <w:top w:val="nil"/>
                <w:left w:val="nil"/>
                <w:bottom w:val="nil"/>
                <w:right w:val="nil"/>
                <w:between w:val="nil"/>
              </w:pBdr>
              <w:spacing w:after="0"/>
              <w:jc w:val="center"/>
              <w:rPr>
                <w:rFonts w:ascii="Aleo" w:eastAsia="Aleo" w:hAnsi="Aleo" w:cs="Aleo"/>
                <w:sz w:val="20"/>
                <w:szCs w:val="20"/>
              </w:rPr>
            </w:pPr>
            <w:r>
              <w:rPr>
                <w:rFonts w:ascii="Aleo" w:eastAsia="Aleo" w:hAnsi="Aleo" w:cs="Aleo"/>
                <w:sz w:val="20"/>
                <w:szCs w:val="20"/>
              </w:rPr>
              <w:t>11</w:t>
            </w:r>
          </w:p>
        </w:tc>
        <w:tc>
          <w:tcPr>
            <w:tcW w:w="3686" w:type="dxa"/>
            <w:tcBorders>
              <w:top w:val="single" w:sz="12" w:space="0" w:color="283583" w:themeColor="accent1"/>
            </w:tcBorders>
            <w:shd w:val="clear" w:color="auto" w:fill="auto"/>
            <w:vAlign w:val="center"/>
          </w:tcPr>
          <w:p w14:paraId="7C9D7FD2"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All tasks in this DER for Unit 11</w:t>
            </w:r>
          </w:p>
        </w:tc>
        <w:tc>
          <w:tcPr>
            <w:tcW w:w="726" w:type="dxa"/>
            <w:tcBorders>
              <w:top w:val="single" w:sz="4" w:space="0" w:color="253C7E"/>
              <w:left w:val="single" w:sz="4" w:space="0" w:color="253C7E"/>
              <w:bottom w:val="single" w:sz="4" w:space="0" w:color="253C7E"/>
              <w:right w:val="single" w:sz="4" w:space="0" w:color="253C7E"/>
            </w:tcBorders>
            <w:vAlign w:val="center"/>
          </w:tcPr>
          <w:p w14:paraId="7C9D7FD3"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single" w:sz="4" w:space="0" w:color="6EB256"/>
              <w:right w:val="single" w:sz="4" w:space="0" w:color="6EB256"/>
            </w:tcBorders>
            <w:vAlign w:val="center"/>
          </w:tcPr>
          <w:p w14:paraId="7C9D7FD4"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Assessment and Feedback Form for Unit 11</w:t>
            </w:r>
          </w:p>
        </w:tc>
        <w:tc>
          <w:tcPr>
            <w:tcW w:w="850" w:type="dxa"/>
            <w:tcBorders>
              <w:top w:val="single" w:sz="12" w:space="0" w:color="6EB256"/>
              <w:left w:val="single" w:sz="4" w:space="0" w:color="6EB256"/>
              <w:bottom w:val="single" w:sz="4" w:space="0" w:color="6EB256"/>
              <w:right w:val="single" w:sz="4" w:space="0" w:color="6EB256"/>
            </w:tcBorders>
            <w:vAlign w:val="center"/>
          </w:tcPr>
          <w:p w14:paraId="7C9D7FD5"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DC" w14:textId="77777777" w:rsidTr="00590B87">
        <w:trPr>
          <w:trHeight w:val="340"/>
        </w:trPr>
        <w:tc>
          <w:tcPr>
            <w:tcW w:w="704" w:type="dxa"/>
            <w:vMerge/>
            <w:vAlign w:val="center"/>
          </w:tcPr>
          <w:p w14:paraId="7C9D7FD7" w14:textId="77777777" w:rsidR="00D90F10" w:rsidRDefault="00D90F10" w:rsidP="00590B87">
            <w:pPr>
              <w:widowControl w:val="0"/>
              <w:pBdr>
                <w:top w:val="nil"/>
                <w:left w:val="nil"/>
                <w:bottom w:val="nil"/>
                <w:right w:val="nil"/>
                <w:between w:val="nil"/>
              </w:pBdr>
              <w:spacing w:after="0" w:line="276" w:lineRule="auto"/>
              <w:rPr>
                <w:rFonts w:ascii="Aleo" w:eastAsia="Aleo" w:hAnsi="Aleo" w:cs="Aleo"/>
                <w:sz w:val="20"/>
                <w:szCs w:val="20"/>
              </w:rPr>
            </w:pPr>
          </w:p>
        </w:tc>
        <w:tc>
          <w:tcPr>
            <w:tcW w:w="3686" w:type="dxa"/>
            <w:tcBorders>
              <w:bottom w:val="single" w:sz="12" w:space="0" w:color="283583" w:themeColor="accent1"/>
            </w:tcBorders>
            <w:shd w:val="clear" w:color="auto" w:fill="auto"/>
            <w:vAlign w:val="center"/>
          </w:tcPr>
          <w:p w14:paraId="7C9D7FD8" w14:textId="77777777" w:rsidR="00D90F10" w:rsidRDefault="008046F7" w:rsidP="00590B87">
            <w:pPr>
              <w:widowControl w:val="0"/>
              <w:pBdr>
                <w:top w:val="nil"/>
                <w:left w:val="nil"/>
                <w:bottom w:val="nil"/>
                <w:right w:val="nil"/>
                <w:between w:val="nil"/>
              </w:pBdr>
              <w:spacing w:after="0"/>
              <w:rPr>
                <w:rFonts w:ascii="Aleo" w:eastAsia="Aleo" w:hAnsi="Aleo" w:cs="Aleo"/>
                <w:sz w:val="20"/>
                <w:szCs w:val="20"/>
              </w:rPr>
            </w:pPr>
            <w:r>
              <w:rPr>
                <w:rFonts w:ascii="Aleo" w:eastAsia="Aleo" w:hAnsi="Aleo" w:cs="Aleo"/>
                <w:sz w:val="20"/>
                <w:szCs w:val="20"/>
              </w:rPr>
              <w:t>Demonstrate practically applied parts of the unit</w:t>
            </w:r>
          </w:p>
        </w:tc>
        <w:tc>
          <w:tcPr>
            <w:tcW w:w="726" w:type="dxa"/>
            <w:tcBorders>
              <w:top w:val="single" w:sz="4" w:space="0" w:color="253C7E"/>
              <w:left w:val="single" w:sz="4" w:space="0" w:color="253C7E"/>
              <w:bottom w:val="single" w:sz="12" w:space="0" w:color="283583" w:themeColor="accent1"/>
              <w:right w:val="single" w:sz="4" w:space="0" w:color="253C7E"/>
            </w:tcBorders>
            <w:vAlign w:val="center"/>
          </w:tcPr>
          <w:p w14:paraId="7C9D7FD9"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4" w:space="0" w:color="6EB256"/>
              <w:left w:val="single" w:sz="4" w:space="0" w:color="253C7E"/>
              <w:bottom w:val="single" w:sz="12" w:space="0" w:color="6EB256"/>
              <w:right w:val="single" w:sz="4" w:space="0" w:color="6EB256"/>
            </w:tcBorders>
            <w:vAlign w:val="center"/>
          </w:tcPr>
          <w:p w14:paraId="7C9D7FDA" w14:textId="77777777" w:rsidR="00D90F10" w:rsidRDefault="008046F7" w:rsidP="00590B87">
            <w:pPr>
              <w:widowControl w:val="0"/>
              <w:pBdr>
                <w:top w:val="nil"/>
                <w:left w:val="nil"/>
                <w:bottom w:val="nil"/>
                <w:right w:val="nil"/>
                <w:between w:val="nil"/>
              </w:pBdr>
              <w:spacing w:after="0"/>
              <w:ind w:left="80"/>
              <w:rPr>
                <w:rFonts w:ascii="Aleo" w:eastAsia="Aleo" w:hAnsi="Aleo" w:cs="Aleo"/>
                <w:sz w:val="20"/>
                <w:szCs w:val="20"/>
              </w:rPr>
            </w:pPr>
            <w:r>
              <w:rPr>
                <w:rFonts w:ascii="Aleo" w:eastAsia="Aleo" w:hAnsi="Aleo" w:cs="Aleo"/>
                <w:sz w:val="20"/>
                <w:szCs w:val="20"/>
              </w:rPr>
              <w:t xml:space="preserve">Assessment of planning, practical </w:t>
            </w:r>
            <w:proofErr w:type="gramStart"/>
            <w:r>
              <w:rPr>
                <w:rFonts w:ascii="Aleo" w:eastAsia="Aleo" w:hAnsi="Aleo" w:cs="Aleo"/>
                <w:sz w:val="20"/>
                <w:szCs w:val="20"/>
              </w:rPr>
              <w:t>observation</w:t>
            </w:r>
            <w:proofErr w:type="gramEnd"/>
            <w:r>
              <w:rPr>
                <w:rFonts w:ascii="Aleo" w:eastAsia="Aleo" w:hAnsi="Aleo" w:cs="Aleo"/>
                <w:sz w:val="20"/>
                <w:szCs w:val="20"/>
              </w:rPr>
              <w:t xml:space="preserve"> and evaluation for Unit 11</w:t>
            </w:r>
          </w:p>
        </w:tc>
        <w:tc>
          <w:tcPr>
            <w:tcW w:w="850" w:type="dxa"/>
            <w:tcBorders>
              <w:top w:val="single" w:sz="4" w:space="0" w:color="6EB256"/>
              <w:left w:val="single" w:sz="4" w:space="0" w:color="6EB256"/>
              <w:bottom w:val="single" w:sz="12" w:space="0" w:color="6EB256"/>
              <w:right w:val="single" w:sz="4" w:space="0" w:color="6EB256"/>
            </w:tcBorders>
            <w:vAlign w:val="center"/>
          </w:tcPr>
          <w:p w14:paraId="7C9D7FDB" w14:textId="77777777" w:rsidR="00D90F10" w:rsidRDefault="00D90F10" w:rsidP="00590B87">
            <w:pPr>
              <w:widowControl w:val="0"/>
              <w:pBdr>
                <w:top w:val="nil"/>
                <w:left w:val="nil"/>
                <w:bottom w:val="nil"/>
                <w:right w:val="nil"/>
                <w:between w:val="nil"/>
              </w:pBdr>
              <w:spacing w:after="0"/>
              <w:ind w:left="80"/>
              <w:rPr>
                <w:rFonts w:ascii="Aleo" w:eastAsia="Aleo" w:hAnsi="Aleo" w:cs="Aleo"/>
                <w:sz w:val="20"/>
                <w:szCs w:val="20"/>
              </w:rPr>
            </w:pPr>
          </w:p>
        </w:tc>
      </w:tr>
      <w:tr w:rsidR="00D90F10" w14:paraId="7C9D7FE2" w14:textId="77777777" w:rsidTr="00590B87">
        <w:trPr>
          <w:trHeight w:val="340"/>
        </w:trPr>
        <w:tc>
          <w:tcPr>
            <w:tcW w:w="704" w:type="dxa"/>
            <w:tcBorders>
              <w:top w:val="single" w:sz="12" w:space="0" w:color="283583" w:themeColor="accent1"/>
              <w:bottom w:val="nil"/>
              <w:right w:val="nil"/>
            </w:tcBorders>
            <w:shd w:val="clear" w:color="auto" w:fill="243D87"/>
          </w:tcPr>
          <w:p w14:paraId="7C9D7FDD" w14:textId="77777777" w:rsidR="00D90F10" w:rsidRDefault="00D90F10" w:rsidP="00590B87">
            <w:pPr>
              <w:widowControl w:val="0"/>
              <w:pBdr>
                <w:top w:val="nil"/>
                <w:left w:val="nil"/>
                <w:bottom w:val="nil"/>
                <w:right w:val="nil"/>
                <w:between w:val="nil"/>
              </w:pBdr>
              <w:spacing w:after="0"/>
              <w:rPr>
                <w:rFonts w:ascii="Aleo" w:eastAsia="Aleo" w:hAnsi="Aleo" w:cs="Aleo"/>
                <w:b/>
                <w:color w:val="FFFFFF"/>
                <w:sz w:val="20"/>
                <w:szCs w:val="20"/>
              </w:rPr>
            </w:pPr>
          </w:p>
        </w:tc>
        <w:tc>
          <w:tcPr>
            <w:tcW w:w="3686" w:type="dxa"/>
            <w:tcBorders>
              <w:top w:val="single" w:sz="12" w:space="0" w:color="283583" w:themeColor="accent1"/>
              <w:bottom w:val="nil"/>
              <w:right w:val="nil"/>
            </w:tcBorders>
            <w:shd w:val="clear" w:color="auto" w:fill="243D87"/>
            <w:vAlign w:val="center"/>
          </w:tcPr>
          <w:p w14:paraId="7C9D7FDE" w14:textId="77777777" w:rsidR="00D90F10" w:rsidRDefault="008046F7" w:rsidP="00590B87">
            <w:pPr>
              <w:widowControl w:val="0"/>
              <w:pBdr>
                <w:top w:val="nil"/>
                <w:left w:val="nil"/>
                <w:bottom w:val="nil"/>
                <w:right w:val="nil"/>
                <w:between w:val="nil"/>
              </w:pBdr>
              <w:spacing w:after="0"/>
              <w:rPr>
                <w:rFonts w:ascii="Aleo" w:eastAsia="Aleo" w:hAnsi="Aleo" w:cs="Aleo"/>
                <w:b/>
                <w:color w:val="000000"/>
                <w:sz w:val="20"/>
                <w:szCs w:val="20"/>
              </w:rPr>
            </w:pPr>
            <w:r>
              <w:rPr>
                <w:rFonts w:ascii="Aleo" w:eastAsia="Aleo" w:hAnsi="Aleo" w:cs="Aleo"/>
                <w:b/>
                <w:color w:val="FFFFFF"/>
                <w:sz w:val="20"/>
                <w:szCs w:val="20"/>
              </w:rPr>
              <w:t>All complete?</w:t>
            </w:r>
          </w:p>
        </w:tc>
        <w:tc>
          <w:tcPr>
            <w:tcW w:w="726" w:type="dxa"/>
            <w:tcBorders>
              <w:top w:val="single" w:sz="12" w:space="0" w:color="283583" w:themeColor="accent1"/>
              <w:left w:val="nil"/>
              <w:bottom w:val="single" w:sz="4" w:space="0" w:color="253C7E"/>
              <w:right w:val="single" w:sz="4" w:space="0" w:color="253C7E"/>
            </w:tcBorders>
            <w:vAlign w:val="center"/>
          </w:tcPr>
          <w:p w14:paraId="7C9D7FDF"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810" w:type="dxa"/>
            <w:tcBorders>
              <w:top w:val="single" w:sz="12" w:space="0" w:color="6EB256"/>
              <w:left w:val="single" w:sz="4" w:space="0" w:color="253C7E"/>
              <w:bottom w:val="nil"/>
              <w:right w:val="nil"/>
            </w:tcBorders>
            <w:shd w:val="clear" w:color="auto" w:fill="6EB256"/>
            <w:vAlign w:val="center"/>
          </w:tcPr>
          <w:p w14:paraId="7C9D7FE0" w14:textId="77777777" w:rsidR="00D90F10" w:rsidRDefault="008046F7" w:rsidP="00590B87">
            <w:pPr>
              <w:widowControl w:val="0"/>
              <w:pBdr>
                <w:top w:val="nil"/>
                <w:left w:val="nil"/>
                <w:bottom w:val="nil"/>
                <w:right w:val="nil"/>
                <w:between w:val="nil"/>
              </w:pBdr>
              <w:spacing w:after="0"/>
              <w:rPr>
                <w:rFonts w:ascii="Aleo" w:eastAsia="Aleo" w:hAnsi="Aleo" w:cs="Aleo"/>
                <w:b/>
                <w:color w:val="000000"/>
                <w:sz w:val="20"/>
                <w:szCs w:val="20"/>
              </w:rPr>
            </w:pPr>
            <w:r>
              <w:rPr>
                <w:rFonts w:ascii="Aleo" w:eastAsia="Aleo" w:hAnsi="Aleo" w:cs="Aleo"/>
                <w:b/>
                <w:color w:val="FFFFFF"/>
                <w:sz w:val="20"/>
                <w:szCs w:val="20"/>
              </w:rPr>
              <w:t>All complete?</w:t>
            </w:r>
          </w:p>
        </w:tc>
        <w:tc>
          <w:tcPr>
            <w:tcW w:w="850" w:type="dxa"/>
            <w:tcBorders>
              <w:top w:val="single" w:sz="12" w:space="0" w:color="6EB256"/>
              <w:left w:val="nil"/>
              <w:bottom w:val="single" w:sz="4" w:space="0" w:color="6EB256"/>
              <w:right w:val="single" w:sz="4" w:space="0" w:color="6EB256"/>
            </w:tcBorders>
            <w:vAlign w:val="center"/>
          </w:tcPr>
          <w:p w14:paraId="7C9D7FE1" w14:textId="77777777" w:rsidR="00D90F10" w:rsidRDefault="00D90F10" w:rsidP="00590B8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r>
    </w:tbl>
    <w:p w14:paraId="7C9D7FE3" w14:textId="77777777" w:rsidR="00D90F10" w:rsidRDefault="00D90F10">
      <w:pPr>
        <w:widowControl w:val="0"/>
        <w:pBdr>
          <w:top w:val="nil"/>
          <w:left w:val="nil"/>
          <w:bottom w:val="nil"/>
          <w:right w:val="nil"/>
          <w:between w:val="nil"/>
        </w:pBdr>
        <w:spacing w:after="0" w:line="240" w:lineRule="auto"/>
        <w:rPr>
          <w:rFonts w:ascii="Aleo" w:eastAsia="Aleo" w:hAnsi="Aleo" w:cs="Aleo"/>
          <w:b/>
          <w:color w:val="000000"/>
          <w:sz w:val="11"/>
          <w:szCs w:val="11"/>
        </w:rPr>
      </w:pPr>
    </w:p>
    <w:p w14:paraId="7C9D7FE4" w14:textId="77777777" w:rsidR="00D90F10" w:rsidRDefault="00D90F10">
      <w:pPr>
        <w:rPr>
          <w:rFonts w:ascii="Aleo" w:eastAsia="Aleo" w:hAnsi="Aleo" w:cs="Aleo"/>
          <w:sz w:val="11"/>
          <w:szCs w:val="11"/>
        </w:rPr>
      </w:pPr>
    </w:p>
    <w:p w14:paraId="7C9D7FE5" w14:textId="77777777" w:rsidR="00D90F10" w:rsidRDefault="008046F7">
      <w:pPr>
        <w:rPr>
          <w:rFonts w:ascii="Aleo" w:eastAsia="Aleo" w:hAnsi="Aleo" w:cs="Aleo"/>
          <w:b/>
          <w:color w:val="243D87"/>
          <w:sz w:val="24"/>
          <w:szCs w:val="24"/>
        </w:rPr>
      </w:pPr>
      <w:r>
        <w:br w:type="page"/>
      </w:r>
    </w:p>
    <w:p w14:paraId="7C9D7FE6" w14:textId="77777777" w:rsidR="00D90F10" w:rsidRDefault="008046F7">
      <w:pPr>
        <w:spacing w:after="0"/>
        <w:rPr>
          <w:rFonts w:ascii="Aleo" w:eastAsia="Aleo" w:hAnsi="Aleo" w:cs="Aleo"/>
          <w:b/>
          <w:color w:val="243D87"/>
          <w:sz w:val="24"/>
          <w:szCs w:val="24"/>
        </w:rPr>
      </w:pPr>
      <w:r>
        <w:rPr>
          <w:rFonts w:ascii="Aleo" w:eastAsia="Aleo" w:hAnsi="Aleo" w:cs="Aleo"/>
          <w:b/>
          <w:color w:val="243D87"/>
          <w:sz w:val="24"/>
          <w:szCs w:val="24"/>
        </w:rPr>
        <w:lastRenderedPageBreak/>
        <w:t>Delegate Authenticity Statement</w:t>
      </w:r>
    </w:p>
    <w:p w14:paraId="7C9D7FE7" w14:textId="77777777" w:rsidR="00D90F10" w:rsidRDefault="00D90F10">
      <w:pPr>
        <w:widowControl w:val="0"/>
        <w:spacing w:after="0" w:line="199" w:lineRule="auto"/>
        <w:ind w:right="625"/>
        <w:rPr>
          <w:rFonts w:ascii="Aleo" w:eastAsia="Aleo" w:hAnsi="Aleo" w:cs="Aleo"/>
          <w:b/>
          <w:color w:val="231F20"/>
          <w:sz w:val="24"/>
          <w:szCs w:val="24"/>
        </w:rPr>
      </w:pPr>
    </w:p>
    <w:p w14:paraId="7C9D7FE8" w14:textId="77777777" w:rsidR="00D90F10" w:rsidRDefault="008046F7">
      <w:pPr>
        <w:widowControl w:val="0"/>
        <w:spacing w:after="0" w:line="199" w:lineRule="auto"/>
        <w:ind w:right="625"/>
        <w:rPr>
          <w:rFonts w:ascii="Aleo" w:eastAsia="Aleo" w:hAnsi="Aleo" w:cs="Aleo"/>
          <w:b/>
          <w:sz w:val="24"/>
          <w:szCs w:val="24"/>
        </w:rPr>
      </w:pPr>
      <w:r>
        <w:rPr>
          <w:rFonts w:ascii="Aleo" w:eastAsia="Aleo" w:hAnsi="Aleo" w:cs="Aleo"/>
          <w:b/>
          <w:color w:val="231F20"/>
          <w:sz w:val="24"/>
          <w:szCs w:val="24"/>
        </w:rPr>
        <w:t>To be completed by the delegate at the end of the course and then to be signed by the Tutor/ Assessor.</w:t>
      </w:r>
    </w:p>
    <w:p w14:paraId="7C9D7FE9" w14:textId="77777777" w:rsidR="00D90F10" w:rsidRDefault="00D90F10">
      <w:pPr>
        <w:widowControl w:val="0"/>
        <w:pBdr>
          <w:top w:val="nil"/>
          <w:left w:val="nil"/>
          <w:bottom w:val="nil"/>
          <w:right w:val="nil"/>
          <w:between w:val="nil"/>
        </w:pBdr>
        <w:spacing w:after="0" w:line="240" w:lineRule="auto"/>
        <w:rPr>
          <w:rFonts w:ascii="Aleo" w:eastAsia="Aleo" w:hAnsi="Aleo" w:cs="Aleo"/>
          <w:b/>
          <w:color w:val="000000"/>
          <w:sz w:val="20"/>
          <w:szCs w:val="20"/>
        </w:rPr>
      </w:pPr>
    </w:p>
    <w:p w14:paraId="7C9D7FEA" w14:textId="77777777" w:rsidR="00D90F10" w:rsidRDefault="008046F7">
      <w:pPr>
        <w:widowControl w:val="0"/>
        <w:pBdr>
          <w:top w:val="nil"/>
          <w:left w:val="nil"/>
          <w:bottom w:val="nil"/>
          <w:right w:val="nil"/>
          <w:between w:val="nil"/>
        </w:pBdr>
        <w:spacing w:after="0" w:line="199" w:lineRule="auto"/>
        <w:rPr>
          <w:rFonts w:ascii="Aleo" w:eastAsia="Aleo" w:hAnsi="Aleo" w:cs="Aleo"/>
          <w:color w:val="000000"/>
          <w:sz w:val="24"/>
          <w:szCs w:val="24"/>
        </w:rPr>
      </w:pPr>
      <w:r>
        <w:rPr>
          <w:rFonts w:ascii="Aleo" w:eastAsia="Aleo" w:hAnsi="Aleo" w:cs="Aleo"/>
          <w:color w:val="231F20"/>
          <w:sz w:val="24"/>
          <w:szCs w:val="24"/>
        </w:rPr>
        <w:t>I confirm that the work contained within this portfolio and all evidence associated with the achievement of this qualification is my own work.</w:t>
      </w:r>
    </w:p>
    <w:p w14:paraId="7C9D7FEB"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7FEC" w14:textId="77777777" w:rsidR="00D90F10" w:rsidRDefault="008046F7">
      <w:pPr>
        <w:rPr>
          <w:rFonts w:ascii="Aleo" w:eastAsia="Aleo" w:hAnsi="Aleo" w:cs="Aleo"/>
          <w:color w:val="231F20"/>
          <w:sz w:val="24"/>
          <w:szCs w:val="24"/>
        </w:rPr>
      </w:pPr>
      <w:r>
        <w:rPr>
          <w:rFonts w:ascii="Aleo" w:eastAsia="Aleo" w:hAnsi="Aleo" w:cs="Aleo"/>
          <w:color w:val="231F20"/>
          <w:sz w:val="24"/>
          <w:szCs w:val="24"/>
        </w:rPr>
        <w:t>I can confirm that the Tutor/Assessor has observed and assessed me demonstrating meeting all practical assessment parts of this qualification.</w:t>
      </w:r>
    </w:p>
    <w:p w14:paraId="7C9D7FED" w14:textId="77777777" w:rsidR="00D90F10" w:rsidRDefault="00D90F10">
      <w:pPr>
        <w:spacing w:after="0"/>
        <w:rPr>
          <w:rFonts w:ascii="Aleo" w:eastAsia="Aleo" w:hAnsi="Aleo" w:cs="Aleo"/>
        </w:rPr>
      </w:pPr>
    </w:p>
    <w:tbl>
      <w:tblPr>
        <w:tblStyle w:val="a1"/>
        <w:tblW w:w="9623" w:type="dxa"/>
        <w:tblInd w:w="-5" w:type="dxa"/>
        <w:tblBorders>
          <w:top w:val="single" w:sz="6" w:space="0" w:color="6372CF"/>
          <w:left w:val="single" w:sz="6" w:space="0" w:color="6372CF"/>
          <w:bottom w:val="single" w:sz="6" w:space="0" w:color="6372CF"/>
          <w:right w:val="single" w:sz="6" w:space="0" w:color="6372CF"/>
          <w:insideH w:val="single" w:sz="6" w:space="0" w:color="6372CF"/>
          <w:insideV w:val="single" w:sz="6" w:space="0" w:color="6372CF"/>
        </w:tblBorders>
        <w:tblLayout w:type="fixed"/>
        <w:tblLook w:val="0400" w:firstRow="0" w:lastRow="0" w:firstColumn="0" w:lastColumn="0" w:noHBand="0" w:noVBand="1"/>
      </w:tblPr>
      <w:tblGrid>
        <w:gridCol w:w="3117"/>
        <w:gridCol w:w="3542"/>
        <w:gridCol w:w="991"/>
        <w:gridCol w:w="1973"/>
      </w:tblGrid>
      <w:tr w:rsidR="00D90F10" w14:paraId="7C9D7FF2" w14:textId="77777777">
        <w:trPr>
          <w:trHeight w:val="567"/>
        </w:trPr>
        <w:tc>
          <w:tcPr>
            <w:tcW w:w="3117" w:type="dxa"/>
            <w:shd w:val="clear" w:color="auto" w:fill="273476"/>
            <w:vAlign w:val="center"/>
          </w:tcPr>
          <w:p w14:paraId="7C9D7FEE" w14:textId="77777777" w:rsidR="00D90F10" w:rsidRDefault="008046F7">
            <w:pPr>
              <w:widowControl w:val="0"/>
              <w:pBdr>
                <w:top w:val="nil"/>
                <w:left w:val="nil"/>
                <w:bottom w:val="nil"/>
                <w:right w:val="nil"/>
                <w:between w:val="nil"/>
              </w:pBdr>
              <w:rPr>
                <w:rFonts w:ascii="Aleo Light" w:eastAsia="Aleo Light" w:hAnsi="Aleo Light" w:cs="Aleo Light"/>
                <w:color w:val="000000"/>
              </w:rPr>
            </w:pPr>
            <w:r>
              <w:rPr>
                <w:rFonts w:ascii="Aleo" w:eastAsia="Aleo" w:hAnsi="Aleo" w:cs="Aleo"/>
                <w:b/>
                <w:color w:val="FFFFFF"/>
              </w:rPr>
              <w:t>Delegate signature</w:t>
            </w:r>
          </w:p>
        </w:tc>
        <w:tc>
          <w:tcPr>
            <w:tcW w:w="3542" w:type="dxa"/>
            <w:vAlign w:val="center"/>
          </w:tcPr>
          <w:p w14:paraId="7C9D7FEF" w14:textId="77777777" w:rsidR="00D90F10" w:rsidRDefault="00D90F10">
            <w:pPr>
              <w:widowControl w:val="0"/>
              <w:pBdr>
                <w:top w:val="nil"/>
                <w:left w:val="nil"/>
                <w:bottom w:val="nil"/>
                <w:right w:val="nil"/>
                <w:between w:val="nil"/>
              </w:pBdr>
              <w:rPr>
                <w:rFonts w:ascii="Aleo Light" w:eastAsia="Aleo Light" w:hAnsi="Aleo Light" w:cs="Aleo Light"/>
                <w:color w:val="000000"/>
              </w:rPr>
            </w:pPr>
          </w:p>
        </w:tc>
        <w:tc>
          <w:tcPr>
            <w:tcW w:w="991" w:type="dxa"/>
            <w:shd w:val="clear" w:color="auto" w:fill="273476"/>
            <w:vAlign w:val="center"/>
          </w:tcPr>
          <w:p w14:paraId="7C9D7FF0" w14:textId="77777777" w:rsidR="00D90F10" w:rsidRDefault="008046F7">
            <w:pPr>
              <w:widowControl w:val="0"/>
              <w:pBdr>
                <w:top w:val="nil"/>
                <w:left w:val="nil"/>
                <w:bottom w:val="nil"/>
                <w:right w:val="nil"/>
                <w:between w:val="nil"/>
              </w:pBdr>
              <w:rPr>
                <w:rFonts w:ascii="Aleo Light" w:eastAsia="Aleo Light" w:hAnsi="Aleo Light" w:cs="Aleo Light"/>
                <w:color w:val="000000"/>
              </w:rPr>
            </w:pPr>
            <w:r>
              <w:rPr>
                <w:rFonts w:ascii="Aleo" w:eastAsia="Aleo" w:hAnsi="Aleo" w:cs="Aleo"/>
                <w:b/>
                <w:color w:val="FFFFFF"/>
              </w:rPr>
              <w:t>Date</w:t>
            </w:r>
          </w:p>
        </w:tc>
        <w:tc>
          <w:tcPr>
            <w:tcW w:w="1973" w:type="dxa"/>
            <w:vAlign w:val="center"/>
          </w:tcPr>
          <w:p w14:paraId="7C9D7FF1" w14:textId="77777777" w:rsidR="00D90F10" w:rsidRDefault="00D90F10">
            <w:pPr>
              <w:widowControl w:val="0"/>
              <w:pBdr>
                <w:top w:val="nil"/>
                <w:left w:val="nil"/>
                <w:bottom w:val="nil"/>
                <w:right w:val="nil"/>
                <w:between w:val="nil"/>
              </w:pBdr>
              <w:rPr>
                <w:rFonts w:ascii="Aleo Light" w:eastAsia="Aleo Light" w:hAnsi="Aleo Light" w:cs="Aleo Light"/>
                <w:color w:val="000000"/>
              </w:rPr>
            </w:pPr>
          </w:p>
        </w:tc>
      </w:tr>
      <w:tr w:rsidR="00D90F10" w14:paraId="7C9D7FF7" w14:textId="77777777">
        <w:trPr>
          <w:trHeight w:val="567"/>
        </w:trPr>
        <w:tc>
          <w:tcPr>
            <w:tcW w:w="3117" w:type="dxa"/>
            <w:shd w:val="clear" w:color="auto" w:fill="273476"/>
            <w:vAlign w:val="center"/>
          </w:tcPr>
          <w:p w14:paraId="7C9D7FF3" w14:textId="77777777" w:rsidR="00D90F10" w:rsidRDefault="008046F7">
            <w:pPr>
              <w:widowControl w:val="0"/>
              <w:pBdr>
                <w:top w:val="nil"/>
                <w:left w:val="nil"/>
                <w:bottom w:val="nil"/>
                <w:right w:val="nil"/>
                <w:between w:val="nil"/>
              </w:pBdr>
              <w:rPr>
                <w:rFonts w:ascii="Aleo" w:eastAsia="Aleo" w:hAnsi="Aleo" w:cs="Aleo"/>
                <w:b/>
                <w:color w:val="FFFFFF"/>
              </w:rPr>
            </w:pPr>
            <w:r>
              <w:rPr>
                <w:rFonts w:ascii="Aleo" w:eastAsia="Aleo" w:hAnsi="Aleo" w:cs="Aleo"/>
                <w:b/>
                <w:color w:val="FFFFFF"/>
              </w:rPr>
              <w:t>Tutor/Assessor signature</w:t>
            </w:r>
          </w:p>
        </w:tc>
        <w:tc>
          <w:tcPr>
            <w:tcW w:w="3542" w:type="dxa"/>
            <w:vAlign w:val="center"/>
          </w:tcPr>
          <w:p w14:paraId="7C9D7FF4" w14:textId="77777777" w:rsidR="00D90F10" w:rsidRDefault="00D90F10">
            <w:pPr>
              <w:widowControl w:val="0"/>
              <w:pBdr>
                <w:top w:val="nil"/>
                <w:left w:val="nil"/>
                <w:bottom w:val="nil"/>
                <w:right w:val="nil"/>
                <w:between w:val="nil"/>
              </w:pBdr>
              <w:rPr>
                <w:rFonts w:ascii="Aleo Light" w:eastAsia="Aleo Light" w:hAnsi="Aleo Light" w:cs="Aleo Light"/>
                <w:color w:val="000000"/>
              </w:rPr>
            </w:pPr>
          </w:p>
        </w:tc>
        <w:tc>
          <w:tcPr>
            <w:tcW w:w="991" w:type="dxa"/>
            <w:shd w:val="clear" w:color="auto" w:fill="273476"/>
            <w:vAlign w:val="center"/>
          </w:tcPr>
          <w:p w14:paraId="7C9D7FF5" w14:textId="77777777" w:rsidR="00D90F10" w:rsidRDefault="008046F7">
            <w:pPr>
              <w:widowControl w:val="0"/>
              <w:pBdr>
                <w:top w:val="nil"/>
                <w:left w:val="nil"/>
                <w:bottom w:val="nil"/>
                <w:right w:val="nil"/>
                <w:between w:val="nil"/>
              </w:pBdr>
              <w:rPr>
                <w:rFonts w:ascii="Aleo" w:eastAsia="Aleo" w:hAnsi="Aleo" w:cs="Aleo"/>
                <w:b/>
                <w:color w:val="FFFFFF"/>
              </w:rPr>
            </w:pPr>
            <w:r>
              <w:rPr>
                <w:rFonts w:ascii="Aleo" w:eastAsia="Aleo" w:hAnsi="Aleo" w:cs="Aleo"/>
                <w:b/>
                <w:color w:val="FFFFFF"/>
              </w:rPr>
              <w:t>Date</w:t>
            </w:r>
          </w:p>
        </w:tc>
        <w:tc>
          <w:tcPr>
            <w:tcW w:w="1973" w:type="dxa"/>
            <w:vAlign w:val="center"/>
          </w:tcPr>
          <w:p w14:paraId="7C9D7FF6" w14:textId="77777777" w:rsidR="00D90F10" w:rsidRDefault="00D90F10">
            <w:pPr>
              <w:widowControl w:val="0"/>
              <w:pBdr>
                <w:top w:val="nil"/>
                <w:left w:val="nil"/>
                <w:bottom w:val="nil"/>
                <w:right w:val="nil"/>
                <w:between w:val="nil"/>
              </w:pBdr>
              <w:rPr>
                <w:rFonts w:ascii="Aleo Light" w:eastAsia="Aleo Light" w:hAnsi="Aleo Light" w:cs="Aleo Light"/>
                <w:color w:val="000000"/>
              </w:rPr>
            </w:pPr>
          </w:p>
        </w:tc>
      </w:tr>
    </w:tbl>
    <w:p w14:paraId="7C9D7FF8" w14:textId="77777777" w:rsidR="00D90F10" w:rsidRDefault="008046F7">
      <w:pPr>
        <w:spacing w:after="0"/>
        <w:rPr>
          <w:rFonts w:ascii="Aleo" w:eastAsia="Aleo" w:hAnsi="Aleo" w:cs="Aleo"/>
        </w:rPr>
      </w:pPr>
      <w:r>
        <w:br w:type="page"/>
      </w:r>
    </w:p>
    <w:p w14:paraId="7C9D7FF9" w14:textId="77777777" w:rsidR="00D90F10" w:rsidRDefault="008046F7">
      <w:pPr>
        <w:widowControl w:val="0"/>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1: Professional development</w:t>
      </w:r>
    </w:p>
    <w:p w14:paraId="7C9D7FFA" w14:textId="77777777" w:rsidR="00D90F10" w:rsidRDefault="00D90F10">
      <w:pPr>
        <w:tabs>
          <w:tab w:val="left" w:pos="1130"/>
        </w:tabs>
        <w:spacing w:after="0"/>
        <w:rPr>
          <w:rFonts w:ascii="Aleo" w:eastAsia="Aleo" w:hAnsi="Aleo" w:cs="Aleo"/>
        </w:rPr>
      </w:pPr>
    </w:p>
    <w:p w14:paraId="7C9D7FFB" w14:textId="77777777" w:rsidR="00D90F10" w:rsidRDefault="008046F7">
      <w:pPr>
        <w:tabs>
          <w:tab w:val="left" w:pos="1130"/>
        </w:tabs>
        <w:spacing w:after="0"/>
        <w:rPr>
          <w:rFonts w:ascii="Aleo" w:eastAsia="Aleo" w:hAnsi="Aleo" w:cs="Aleo"/>
        </w:rPr>
      </w:pPr>
      <w:r>
        <w:rPr>
          <w:rFonts w:ascii="Aleo" w:eastAsia="Aleo" w:hAnsi="Aleo" w:cs="Aleo"/>
        </w:rPr>
        <w:t xml:space="preserve">This unit looks at the importance of you developing professionally. You will have the chance to consider your strengths and weaknesses and to create an action plan to support the development of identified areas, </w:t>
      </w:r>
      <w:proofErr w:type="gramStart"/>
      <w:r>
        <w:rPr>
          <w:rFonts w:ascii="Aleo" w:eastAsia="Aleo" w:hAnsi="Aleo" w:cs="Aleo"/>
        </w:rPr>
        <w:t>in order to</w:t>
      </w:r>
      <w:proofErr w:type="gramEnd"/>
      <w:r>
        <w:rPr>
          <w:rFonts w:ascii="Aleo" w:eastAsia="Aleo" w:hAnsi="Aleo" w:cs="Aleo"/>
        </w:rPr>
        <w:t xml:space="preserve"> make you a more effective and successful practitioner.</w:t>
      </w:r>
    </w:p>
    <w:p w14:paraId="7C9D7FFC" w14:textId="77777777" w:rsidR="00D90F10" w:rsidRDefault="00D90F10">
      <w:pPr>
        <w:tabs>
          <w:tab w:val="left" w:pos="1130"/>
        </w:tabs>
        <w:spacing w:after="0"/>
        <w:rPr>
          <w:rFonts w:ascii="Aleo" w:eastAsia="Aleo" w:hAnsi="Aleo" w:cs="Aleo"/>
        </w:rPr>
      </w:pPr>
    </w:p>
    <w:p w14:paraId="7C9D7FFD"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1.1. Explain the term ‘professional development’ in the context of your job role.</w:t>
      </w:r>
    </w:p>
    <w:tbl>
      <w:tblPr>
        <w:tblStyle w:val="a2"/>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D90F10" w14:paraId="7C9D7FFF" w14:textId="77777777">
        <w:trPr>
          <w:trHeight w:val="3402"/>
        </w:trPr>
        <w:tc>
          <w:tcPr>
            <w:tcW w:w="9629" w:type="dxa"/>
            <w:tcBorders>
              <w:top w:val="single" w:sz="4" w:space="0" w:color="6372CF"/>
              <w:left w:val="single" w:sz="4" w:space="0" w:color="6372CF"/>
              <w:bottom w:val="single" w:sz="4" w:space="0" w:color="6372CF"/>
              <w:right w:val="single" w:sz="4" w:space="0" w:color="6372CF"/>
            </w:tcBorders>
          </w:tcPr>
          <w:p w14:paraId="7C9D7FFE" w14:textId="77777777" w:rsidR="00D90F10" w:rsidRDefault="00D90F10">
            <w:pPr>
              <w:tabs>
                <w:tab w:val="left" w:pos="1130"/>
              </w:tabs>
              <w:rPr>
                <w:rFonts w:ascii="Aleo" w:eastAsia="Aleo" w:hAnsi="Aleo" w:cs="Aleo"/>
                <w:b/>
              </w:rPr>
            </w:pPr>
          </w:p>
        </w:tc>
      </w:tr>
    </w:tbl>
    <w:p w14:paraId="7C9D8000" w14:textId="77777777" w:rsidR="00D90F10" w:rsidRDefault="00D90F10">
      <w:pPr>
        <w:tabs>
          <w:tab w:val="left" w:pos="1130"/>
        </w:tabs>
        <w:spacing w:after="0"/>
        <w:rPr>
          <w:rFonts w:ascii="Aleo" w:eastAsia="Aleo" w:hAnsi="Aleo" w:cs="Aleo"/>
          <w:b/>
        </w:rPr>
      </w:pPr>
    </w:p>
    <w:p w14:paraId="7C9D8001" w14:textId="77777777" w:rsidR="00D90F10" w:rsidRDefault="00D90F10">
      <w:pPr>
        <w:tabs>
          <w:tab w:val="left" w:pos="1130"/>
        </w:tabs>
        <w:spacing w:after="0"/>
        <w:rPr>
          <w:rFonts w:ascii="Aleo" w:eastAsia="Aleo" w:hAnsi="Aleo" w:cs="Aleo"/>
          <w:b/>
        </w:rPr>
      </w:pPr>
    </w:p>
    <w:p w14:paraId="7C9D800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In the table below, explain at least one potential benefit of developing professionally in the context of your job role, for each of the identified areas:</w:t>
      </w:r>
    </w:p>
    <w:tbl>
      <w:tblPr>
        <w:tblStyle w:val="a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266"/>
        <w:gridCol w:w="7363"/>
      </w:tblGrid>
      <w:tr w:rsidR="00D90F10" w14:paraId="7C9D8005" w14:textId="77777777">
        <w:trPr>
          <w:trHeight w:val="2268"/>
        </w:trPr>
        <w:tc>
          <w:tcPr>
            <w:tcW w:w="2266" w:type="dxa"/>
            <w:shd w:val="clear" w:color="auto" w:fill="CBD0EF"/>
            <w:vAlign w:val="center"/>
          </w:tcPr>
          <w:p w14:paraId="7C9D8003" w14:textId="77777777" w:rsidR="00D90F10" w:rsidRDefault="008046F7">
            <w:pPr>
              <w:rPr>
                <w:rFonts w:ascii="Aleo" w:eastAsia="Aleo" w:hAnsi="Aleo" w:cs="Aleo"/>
              </w:rPr>
            </w:pPr>
            <w:r>
              <w:rPr>
                <w:rFonts w:ascii="Aleo" w:eastAsia="Aleo" w:hAnsi="Aleo" w:cs="Aleo"/>
              </w:rPr>
              <w:t>You as a practitioner</w:t>
            </w:r>
          </w:p>
        </w:tc>
        <w:tc>
          <w:tcPr>
            <w:tcW w:w="7363" w:type="dxa"/>
          </w:tcPr>
          <w:p w14:paraId="7C9D8004" w14:textId="77777777" w:rsidR="00D90F10" w:rsidRDefault="00D90F10">
            <w:pPr>
              <w:rPr>
                <w:rFonts w:ascii="Aleo" w:eastAsia="Aleo" w:hAnsi="Aleo" w:cs="Aleo"/>
              </w:rPr>
            </w:pPr>
          </w:p>
        </w:tc>
      </w:tr>
      <w:tr w:rsidR="00D90F10" w14:paraId="7C9D8008" w14:textId="77777777">
        <w:trPr>
          <w:trHeight w:val="2268"/>
        </w:trPr>
        <w:tc>
          <w:tcPr>
            <w:tcW w:w="2266" w:type="dxa"/>
            <w:shd w:val="clear" w:color="auto" w:fill="CBD0EF"/>
            <w:vAlign w:val="center"/>
          </w:tcPr>
          <w:p w14:paraId="7C9D8006" w14:textId="77777777" w:rsidR="00D90F10" w:rsidRDefault="008046F7">
            <w:pPr>
              <w:rPr>
                <w:rFonts w:ascii="Aleo" w:eastAsia="Aleo" w:hAnsi="Aleo" w:cs="Aleo"/>
              </w:rPr>
            </w:pPr>
            <w:r>
              <w:rPr>
                <w:rFonts w:ascii="Aleo" w:eastAsia="Aleo" w:hAnsi="Aleo" w:cs="Aleo"/>
              </w:rPr>
              <w:t>The pupils you work with</w:t>
            </w:r>
          </w:p>
        </w:tc>
        <w:tc>
          <w:tcPr>
            <w:tcW w:w="7363" w:type="dxa"/>
          </w:tcPr>
          <w:p w14:paraId="7C9D8007" w14:textId="77777777" w:rsidR="00D90F10" w:rsidRDefault="00D90F10">
            <w:pPr>
              <w:rPr>
                <w:rFonts w:ascii="Aleo" w:eastAsia="Aleo" w:hAnsi="Aleo" w:cs="Aleo"/>
              </w:rPr>
            </w:pPr>
          </w:p>
        </w:tc>
      </w:tr>
      <w:tr w:rsidR="00D90F10" w14:paraId="7C9D800B" w14:textId="77777777">
        <w:trPr>
          <w:trHeight w:val="2268"/>
        </w:trPr>
        <w:tc>
          <w:tcPr>
            <w:tcW w:w="2266" w:type="dxa"/>
            <w:shd w:val="clear" w:color="auto" w:fill="CBD0EF"/>
            <w:vAlign w:val="center"/>
          </w:tcPr>
          <w:p w14:paraId="7C9D8009" w14:textId="77777777" w:rsidR="00D90F10" w:rsidRDefault="008046F7">
            <w:pPr>
              <w:rPr>
                <w:rFonts w:ascii="Aleo" w:eastAsia="Aleo" w:hAnsi="Aleo" w:cs="Aleo"/>
              </w:rPr>
            </w:pPr>
            <w:r>
              <w:rPr>
                <w:rFonts w:ascii="Aleo" w:eastAsia="Aleo" w:hAnsi="Aleo" w:cs="Aleo"/>
              </w:rPr>
              <w:t>Your school</w:t>
            </w:r>
          </w:p>
        </w:tc>
        <w:tc>
          <w:tcPr>
            <w:tcW w:w="7363" w:type="dxa"/>
          </w:tcPr>
          <w:p w14:paraId="7C9D800A" w14:textId="77777777" w:rsidR="00D90F10" w:rsidRDefault="00D90F10">
            <w:pPr>
              <w:rPr>
                <w:rFonts w:ascii="Aleo" w:eastAsia="Aleo" w:hAnsi="Aleo" w:cs="Aleo"/>
              </w:rPr>
            </w:pPr>
          </w:p>
        </w:tc>
      </w:tr>
    </w:tbl>
    <w:p w14:paraId="7C9D800C" w14:textId="77777777" w:rsidR="00D90F10" w:rsidRDefault="00D90F10">
      <w:pPr>
        <w:spacing w:after="0"/>
        <w:rPr>
          <w:rFonts w:ascii="Aleo" w:eastAsia="Aleo" w:hAnsi="Aleo" w:cs="Aleo"/>
        </w:rPr>
      </w:pPr>
    </w:p>
    <w:p w14:paraId="7C9D800D" w14:textId="77777777" w:rsidR="00D90F10" w:rsidRDefault="00D90F10">
      <w:pPr>
        <w:spacing w:after="0"/>
        <w:rPr>
          <w:rFonts w:ascii="Aleo" w:eastAsia="Aleo" w:hAnsi="Aleo" w:cs="Aleo"/>
        </w:rPr>
      </w:pPr>
    </w:p>
    <w:p w14:paraId="7C9D800E"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and 1.4. Identify and explain the impact of six skills and/or behaviours that will be needed to effectively carry out your job role, including either the potential positive impact of being/doing this thing or the potential negative impact of not being/doing this thing. Use real-life examples to support your answer where possible.</w:t>
      </w:r>
    </w:p>
    <w:tbl>
      <w:tblPr>
        <w:tblStyle w:val="a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729"/>
        <w:gridCol w:w="6900"/>
      </w:tblGrid>
      <w:tr w:rsidR="00D90F10" w14:paraId="7C9D8011" w14:textId="77777777">
        <w:tc>
          <w:tcPr>
            <w:tcW w:w="2729" w:type="dxa"/>
            <w:shd w:val="clear" w:color="auto" w:fill="CBD0EF"/>
          </w:tcPr>
          <w:p w14:paraId="7C9D800F" w14:textId="77777777" w:rsidR="00D90F10" w:rsidRDefault="008046F7">
            <w:pPr>
              <w:rPr>
                <w:rFonts w:ascii="Aleo" w:eastAsia="Aleo" w:hAnsi="Aleo" w:cs="Aleo"/>
              </w:rPr>
            </w:pPr>
            <w:r>
              <w:rPr>
                <w:rFonts w:ascii="Aleo" w:eastAsia="Aleo" w:hAnsi="Aleo" w:cs="Aleo"/>
              </w:rPr>
              <w:t xml:space="preserve">Skill or behaviour </w:t>
            </w:r>
          </w:p>
        </w:tc>
        <w:tc>
          <w:tcPr>
            <w:tcW w:w="6900" w:type="dxa"/>
            <w:shd w:val="clear" w:color="auto" w:fill="CBD0EF"/>
          </w:tcPr>
          <w:p w14:paraId="7C9D8010" w14:textId="77777777" w:rsidR="00D90F10" w:rsidRDefault="008046F7">
            <w:pPr>
              <w:rPr>
                <w:rFonts w:ascii="Aleo" w:eastAsia="Aleo" w:hAnsi="Aleo" w:cs="Aleo"/>
              </w:rPr>
            </w:pPr>
            <w:r>
              <w:rPr>
                <w:rFonts w:ascii="Aleo" w:eastAsia="Aleo" w:hAnsi="Aleo" w:cs="Aleo"/>
              </w:rPr>
              <w:t>Explanation of the impact of this skill/behaviour (</w:t>
            </w:r>
            <w:proofErr w:type="gramStart"/>
            <w:r>
              <w:rPr>
                <w:rFonts w:ascii="Aleo" w:eastAsia="Aleo" w:hAnsi="Aleo" w:cs="Aleo"/>
              </w:rPr>
              <w:t>e.g.</w:t>
            </w:r>
            <w:proofErr w:type="gramEnd"/>
            <w:r>
              <w:rPr>
                <w:rFonts w:ascii="Aleo" w:eastAsia="Aleo" w:hAnsi="Aleo" w:cs="Aleo"/>
              </w:rPr>
              <w:t xml:space="preserve"> positive impact of being/doing it OR negative impact of not being/doing it)</w:t>
            </w:r>
          </w:p>
        </w:tc>
      </w:tr>
      <w:tr w:rsidR="00D90F10" w14:paraId="7C9D8016" w14:textId="77777777" w:rsidTr="00122AE5">
        <w:trPr>
          <w:trHeight w:val="1451"/>
        </w:trPr>
        <w:tc>
          <w:tcPr>
            <w:tcW w:w="2729" w:type="dxa"/>
          </w:tcPr>
          <w:p w14:paraId="7C9D8012" w14:textId="77777777" w:rsidR="00D90F10" w:rsidRDefault="00D90F10">
            <w:pPr>
              <w:rPr>
                <w:rFonts w:ascii="Aleo" w:eastAsia="Aleo" w:hAnsi="Aleo" w:cs="Aleo"/>
              </w:rPr>
            </w:pPr>
          </w:p>
          <w:p w14:paraId="7C9D8013" w14:textId="77777777" w:rsidR="00D90F10" w:rsidRDefault="00D90F10">
            <w:pPr>
              <w:rPr>
                <w:rFonts w:ascii="Aleo" w:eastAsia="Aleo" w:hAnsi="Aleo" w:cs="Aleo"/>
              </w:rPr>
            </w:pPr>
          </w:p>
          <w:p w14:paraId="7C9D8014" w14:textId="77777777" w:rsidR="00D90F10" w:rsidRDefault="00D90F10">
            <w:pPr>
              <w:rPr>
                <w:rFonts w:ascii="Aleo" w:eastAsia="Aleo" w:hAnsi="Aleo" w:cs="Aleo"/>
              </w:rPr>
            </w:pPr>
          </w:p>
        </w:tc>
        <w:tc>
          <w:tcPr>
            <w:tcW w:w="6900" w:type="dxa"/>
          </w:tcPr>
          <w:p w14:paraId="7C9D8015" w14:textId="77777777" w:rsidR="00D90F10" w:rsidRDefault="00D90F10">
            <w:pPr>
              <w:rPr>
                <w:rFonts w:ascii="Aleo" w:eastAsia="Aleo" w:hAnsi="Aleo" w:cs="Aleo"/>
              </w:rPr>
            </w:pPr>
          </w:p>
        </w:tc>
      </w:tr>
      <w:tr w:rsidR="00EA043E" w14:paraId="17EFC6A7" w14:textId="77777777" w:rsidTr="00122AE5">
        <w:trPr>
          <w:trHeight w:val="1559"/>
        </w:trPr>
        <w:tc>
          <w:tcPr>
            <w:tcW w:w="2729" w:type="dxa"/>
          </w:tcPr>
          <w:p w14:paraId="77D9AE74" w14:textId="77777777" w:rsidR="00EA043E" w:rsidRDefault="00EA043E">
            <w:pPr>
              <w:rPr>
                <w:rFonts w:ascii="Aleo" w:eastAsia="Aleo" w:hAnsi="Aleo" w:cs="Aleo"/>
              </w:rPr>
            </w:pPr>
          </w:p>
        </w:tc>
        <w:tc>
          <w:tcPr>
            <w:tcW w:w="6900" w:type="dxa"/>
          </w:tcPr>
          <w:p w14:paraId="750690D9" w14:textId="77777777" w:rsidR="00EA043E" w:rsidRDefault="00EA043E">
            <w:pPr>
              <w:rPr>
                <w:rFonts w:ascii="Aleo" w:eastAsia="Aleo" w:hAnsi="Aleo" w:cs="Aleo"/>
              </w:rPr>
            </w:pPr>
          </w:p>
        </w:tc>
      </w:tr>
      <w:tr w:rsidR="00122AE5" w14:paraId="1DA42B4E" w14:textId="77777777" w:rsidTr="00122AE5">
        <w:trPr>
          <w:trHeight w:val="1559"/>
        </w:trPr>
        <w:tc>
          <w:tcPr>
            <w:tcW w:w="2729" w:type="dxa"/>
          </w:tcPr>
          <w:p w14:paraId="21A23504" w14:textId="77777777" w:rsidR="00122AE5" w:rsidRDefault="00122AE5">
            <w:pPr>
              <w:rPr>
                <w:rFonts w:ascii="Aleo" w:eastAsia="Aleo" w:hAnsi="Aleo" w:cs="Aleo"/>
              </w:rPr>
            </w:pPr>
          </w:p>
        </w:tc>
        <w:tc>
          <w:tcPr>
            <w:tcW w:w="6900" w:type="dxa"/>
          </w:tcPr>
          <w:p w14:paraId="66D8939F" w14:textId="77777777" w:rsidR="00122AE5" w:rsidRDefault="00122AE5">
            <w:pPr>
              <w:rPr>
                <w:rFonts w:ascii="Aleo" w:eastAsia="Aleo" w:hAnsi="Aleo" w:cs="Aleo"/>
              </w:rPr>
            </w:pPr>
          </w:p>
        </w:tc>
      </w:tr>
      <w:tr w:rsidR="00D90F10" w14:paraId="7C9D801B" w14:textId="77777777" w:rsidTr="00122AE5">
        <w:trPr>
          <w:trHeight w:val="1537"/>
        </w:trPr>
        <w:tc>
          <w:tcPr>
            <w:tcW w:w="2729" w:type="dxa"/>
          </w:tcPr>
          <w:p w14:paraId="7C9D8017" w14:textId="77777777" w:rsidR="00D90F10" w:rsidRDefault="00D90F10">
            <w:pPr>
              <w:rPr>
                <w:rFonts w:ascii="Aleo" w:eastAsia="Aleo" w:hAnsi="Aleo" w:cs="Aleo"/>
              </w:rPr>
            </w:pPr>
          </w:p>
          <w:p w14:paraId="7C9D8018" w14:textId="77777777" w:rsidR="00D90F10" w:rsidRDefault="00D90F10">
            <w:pPr>
              <w:rPr>
                <w:rFonts w:ascii="Aleo" w:eastAsia="Aleo" w:hAnsi="Aleo" w:cs="Aleo"/>
              </w:rPr>
            </w:pPr>
          </w:p>
          <w:p w14:paraId="7C9D8019" w14:textId="77777777" w:rsidR="00D90F10" w:rsidRDefault="00D90F10">
            <w:pPr>
              <w:rPr>
                <w:rFonts w:ascii="Aleo" w:eastAsia="Aleo" w:hAnsi="Aleo" w:cs="Aleo"/>
              </w:rPr>
            </w:pPr>
          </w:p>
        </w:tc>
        <w:tc>
          <w:tcPr>
            <w:tcW w:w="6900" w:type="dxa"/>
          </w:tcPr>
          <w:p w14:paraId="7C9D801A" w14:textId="77777777" w:rsidR="00D90F10" w:rsidRDefault="00D90F10">
            <w:pPr>
              <w:rPr>
                <w:rFonts w:ascii="Aleo" w:eastAsia="Aleo" w:hAnsi="Aleo" w:cs="Aleo"/>
              </w:rPr>
            </w:pPr>
          </w:p>
        </w:tc>
      </w:tr>
    </w:tbl>
    <w:p w14:paraId="7C9D801C" w14:textId="77777777" w:rsidR="00D90F10" w:rsidRDefault="00D90F10">
      <w:pPr>
        <w:spacing w:after="0"/>
        <w:rPr>
          <w:rFonts w:ascii="Aleo" w:eastAsia="Aleo" w:hAnsi="Aleo" w:cs="Aleo"/>
        </w:rPr>
      </w:pPr>
    </w:p>
    <w:p w14:paraId="7C9D801D" w14:textId="77777777" w:rsidR="00D90F10" w:rsidRDefault="00D90F10">
      <w:pPr>
        <w:spacing w:after="0"/>
        <w:rPr>
          <w:rFonts w:ascii="Aleo" w:eastAsia="Aleo" w:hAnsi="Aleo" w:cs="Aleo"/>
        </w:rPr>
      </w:pPr>
    </w:p>
    <w:p w14:paraId="7C9D801E"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1.5. Describe at least three different organisations and/or opportunities that could help support your professional development.</w:t>
      </w:r>
    </w:p>
    <w:tbl>
      <w:tblPr>
        <w:tblStyle w:val="a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20" w14:textId="77777777">
        <w:trPr>
          <w:trHeight w:val="1701"/>
        </w:trPr>
        <w:tc>
          <w:tcPr>
            <w:tcW w:w="9629" w:type="dxa"/>
          </w:tcPr>
          <w:p w14:paraId="7C9D801F" w14:textId="77777777" w:rsidR="00D90F10" w:rsidRDefault="00D90F10">
            <w:pPr>
              <w:rPr>
                <w:rFonts w:ascii="Aleo" w:eastAsia="Aleo" w:hAnsi="Aleo" w:cs="Aleo"/>
              </w:rPr>
            </w:pPr>
          </w:p>
        </w:tc>
      </w:tr>
      <w:tr w:rsidR="00D90F10" w14:paraId="7C9D8022" w14:textId="77777777">
        <w:trPr>
          <w:trHeight w:val="1701"/>
        </w:trPr>
        <w:tc>
          <w:tcPr>
            <w:tcW w:w="9629" w:type="dxa"/>
          </w:tcPr>
          <w:p w14:paraId="7C9D8021" w14:textId="77777777" w:rsidR="00D90F10" w:rsidRDefault="00D90F10">
            <w:pPr>
              <w:rPr>
                <w:rFonts w:ascii="Aleo" w:eastAsia="Aleo" w:hAnsi="Aleo" w:cs="Aleo"/>
              </w:rPr>
            </w:pPr>
          </w:p>
        </w:tc>
      </w:tr>
      <w:tr w:rsidR="00D90F10" w14:paraId="7C9D8024" w14:textId="77777777">
        <w:trPr>
          <w:trHeight w:val="1701"/>
        </w:trPr>
        <w:tc>
          <w:tcPr>
            <w:tcW w:w="9629" w:type="dxa"/>
          </w:tcPr>
          <w:p w14:paraId="7C9D8023" w14:textId="77777777" w:rsidR="00D90F10" w:rsidRDefault="00D90F10">
            <w:pPr>
              <w:rPr>
                <w:rFonts w:ascii="Aleo" w:eastAsia="Aleo" w:hAnsi="Aleo" w:cs="Aleo"/>
              </w:rPr>
            </w:pPr>
          </w:p>
        </w:tc>
      </w:tr>
      <w:tr w:rsidR="00122AE5" w14:paraId="34BAE00C" w14:textId="77777777">
        <w:trPr>
          <w:trHeight w:val="1701"/>
        </w:trPr>
        <w:tc>
          <w:tcPr>
            <w:tcW w:w="9629" w:type="dxa"/>
          </w:tcPr>
          <w:p w14:paraId="251BC0A9" w14:textId="77777777" w:rsidR="00122AE5" w:rsidRDefault="00122AE5">
            <w:pPr>
              <w:rPr>
                <w:rFonts w:ascii="Aleo" w:eastAsia="Aleo" w:hAnsi="Aleo" w:cs="Aleo"/>
              </w:rPr>
            </w:pPr>
          </w:p>
        </w:tc>
      </w:tr>
      <w:tr w:rsidR="00122AE5" w14:paraId="7B279A15" w14:textId="77777777">
        <w:trPr>
          <w:trHeight w:val="1701"/>
        </w:trPr>
        <w:tc>
          <w:tcPr>
            <w:tcW w:w="9629" w:type="dxa"/>
          </w:tcPr>
          <w:p w14:paraId="1919503B" w14:textId="77777777" w:rsidR="00122AE5" w:rsidRDefault="00122AE5">
            <w:pPr>
              <w:rPr>
                <w:rFonts w:ascii="Aleo" w:eastAsia="Aleo" w:hAnsi="Aleo" w:cs="Aleo"/>
              </w:rPr>
            </w:pPr>
          </w:p>
        </w:tc>
      </w:tr>
    </w:tbl>
    <w:p w14:paraId="7C9D8025" w14:textId="77777777" w:rsidR="00D90F10" w:rsidRDefault="00D90F10">
      <w:pPr>
        <w:spacing w:after="0"/>
        <w:rPr>
          <w:rFonts w:ascii="Aleo" w:eastAsia="Aleo" w:hAnsi="Aleo" w:cs="Aleo"/>
        </w:rPr>
      </w:pPr>
    </w:p>
    <w:p w14:paraId="7C9D8026" w14:textId="77777777" w:rsidR="00D90F10" w:rsidRDefault="00D90F10">
      <w:pPr>
        <w:spacing w:after="0"/>
        <w:rPr>
          <w:rFonts w:ascii="Aleo" w:eastAsia="Aleo" w:hAnsi="Aleo" w:cs="Aleo"/>
        </w:rPr>
      </w:pPr>
    </w:p>
    <w:p w14:paraId="7C9D8027" w14:textId="77777777" w:rsidR="00D90F10" w:rsidRDefault="008046F7">
      <w:pPr>
        <w:rPr>
          <w:rFonts w:ascii="Aleo" w:eastAsia="Aleo" w:hAnsi="Aleo" w:cs="Aleo"/>
          <w:color w:val="283583"/>
          <w:sz w:val="24"/>
          <w:szCs w:val="24"/>
        </w:rPr>
      </w:pPr>
      <w:r>
        <w:br w:type="page"/>
      </w:r>
    </w:p>
    <w:p w14:paraId="7C9D8028"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2.1. Evaluate at least three tools and/or methods that you could use to identify and measure your own professional skills and behaviours and highlight strengths and areas for development.</w:t>
      </w:r>
    </w:p>
    <w:tbl>
      <w:tblPr>
        <w:tblStyle w:val="a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2A" w14:textId="77777777">
        <w:trPr>
          <w:trHeight w:val="1701"/>
        </w:trPr>
        <w:tc>
          <w:tcPr>
            <w:tcW w:w="9629" w:type="dxa"/>
          </w:tcPr>
          <w:p w14:paraId="7C9D8029" w14:textId="77777777" w:rsidR="00D90F10" w:rsidRDefault="00D90F10">
            <w:pPr>
              <w:rPr>
                <w:rFonts w:ascii="Aleo" w:eastAsia="Aleo" w:hAnsi="Aleo" w:cs="Aleo"/>
              </w:rPr>
            </w:pPr>
          </w:p>
        </w:tc>
      </w:tr>
      <w:tr w:rsidR="00D90F10" w14:paraId="7C9D802C" w14:textId="77777777">
        <w:trPr>
          <w:trHeight w:val="1701"/>
        </w:trPr>
        <w:tc>
          <w:tcPr>
            <w:tcW w:w="9629" w:type="dxa"/>
          </w:tcPr>
          <w:p w14:paraId="7C9D802B" w14:textId="77777777" w:rsidR="00D90F10" w:rsidRDefault="00D90F10">
            <w:pPr>
              <w:rPr>
                <w:rFonts w:ascii="Aleo" w:eastAsia="Aleo" w:hAnsi="Aleo" w:cs="Aleo"/>
              </w:rPr>
            </w:pPr>
          </w:p>
        </w:tc>
      </w:tr>
      <w:tr w:rsidR="00D90F10" w14:paraId="7C9D802E" w14:textId="77777777">
        <w:trPr>
          <w:trHeight w:val="1701"/>
        </w:trPr>
        <w:tc>
          <w:tcPr>
            <w:tcW w:w="9629" w:type="dxa"/>
          </w:tcPr>
          <w:p w14:paraId="7C9D802D" w14:textId="77777777" w:rsidR="00D90F10" w:rsidRDefault="00D90F10">
            <w:pPr>
              <w:rPr>
                <w:rFonts w:ascii="Aleo" w:eastAsia="Aleo" w:hAnsi="Aleo" w:cs="Aleo"/>
              </w:rPr>
            </w:pPr>
          </w:p>
        </w:tc>
      </w:tr>
    </w:tbl>
    <w:p w14:paraId="7C9D802F" w14:textId="77777777" w:rsidR="00D90F10" w:rsidRDefault="00D90F10">
      <w:pPr>
        <w:spacing w:after="0"/>
        <w:rPr>
          <w:rFonts w:ascii="Aleo" w:eastAsia="Aleo" w:hAnsi="Aleo" w:cs="Aleo"/>
        </w:rPr>
      </w:pPr>
    </w:p>
    <w:p w14:paraId="7C9D8030" w14:textId="77777777" w:rsidR="00D90F10" w:rsidRDefault="00D90F10">
      <w:pPr>
        <w:spacing w:after="0"/>
        <w:rPr>
          <w:rFonts w:ascii="Aleo" w:eastAsia="Aleo" w:hAnsi="Aleo" w:cs="Aleo"/>
        </w:rPr>
      </w:pPr>
    </w:p>
    <w:p w14:paraId="7C9D8031" w14:textId="45BF93A8" w:rsidR="00D90F10" w:rsidRDefault="008046F7">
      <w:pPr>
        <w:rPr>
          <w:rFonts w:ascii="Aleo" w:eastAsia="Aleo" w:hAnsi="Aleo" w:cs="Aleo"/>
          <w:color w:val="283583"/>
          <w:sz w:val="24"/>
          <w:szCs w:val="24"/>
        </w:rPr>
      </w:pPr>
      <w:r>
        <w:rPr>
          <w:rFonts w:ascii="Aleo" w:eastAsia="Aleo" w:hAnsi="Aleo" w:cs="Aleo"/>
          <w:color w:val="283583"/>
          <w:sz w:val="24"/>
          <w:szCs w:val="24"/>
        </w:rPr>
        <w:t>3.1. Explain how essential professional skills used in your in-school job role can be of benefit outside of the school environment (</w:t>
      </w:r>
      <w:proofErr w:type="gramStart"/>
      <w:r>
        <w:rPr>
          <w:rFonts w:ascii="Aleo" w:eastAsia="Aleo" w:hAnsi="Aleo" w:cs="Aleo"/>
          <w:color w:val="283583"/>
          <w:sz w:val="24"/>
          <w:szCs w:val="24"/>
        </w:rPr>
        <w:t>e.g.</w:t>
      </w:r>
      <w:proofErr w:type="gramEnd"/>
      <w:r>
        <w:rPr>
          <w:rFonts w:ascii="Aleo" w:eastAsia="Aleo" w:hAnsi="Aleo" w:cs="Aleo"/>
          <w:color w:val="283583"/>
          <w:sz w:val="24"/>
          <w:szCs w:val="24"/>
        </w:rPr>
        <w:t xml:space="preserve"> as a community sport</w:t>
      </w:r>
      <w:r w:rsidR="007B7695">
        <w:rPr>
          <w:rFonts w:ascii="Aleo" w:eastAsia="Aleo" w:hAnsi="Aleo" w:cs="Aleo"/>
          <w:color w:val="283583"/>
          <w:sz w:val="24"/>
          <w:szCs w:val="24"/>
        </w:rPr>
        <w:t>s</w:t>
      </w:r>
      <w:r>
        <w:rPr>
          <w:rFonts w:ascii="Aleo" w:eastAsia="Aleo" w:hAnsi="Aleo" w:cs="Aleo"/>
          <w:color w:val="283583"/>
          <w:sz w:val="24"/>
          <w:szCs w:val="24"/>
        </w:rPr>
        <w:t xml:space="preserve"> coach, in other coaching, leadership or practical settings, in other job roles etc.).</w:t>
      </w:r>
    </w:p>
    <w:tbl>
      <w:tblPr>
        <w:tblStyle w:val="a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33" w14:textId="77777777">
        <w:trPr>
          <w:trHeight w:val="2835"/>
        </w:trPr>
        <w:tc>
          <w:tcPr>
            <w:tcW w:w="9629" w:type="dxa"/>
          </w:tcPr>
          <w:p w14:paraId="7C9D8032" w14:textId="77777777" w:rsidR="00D90F10" w:rsidRDefault="00D90F10">
            <w:pPr>
              <w:rPr>
                <w:rFonts w:ascii="Aleo" w:eastAsia="Aleo" w:hAnsi="Aleo" w:cs="Aleo"/>
              </w:rPr>
            </w:pPr>
          </w:p>
        </w:tc>
      </w:tr>
    </w:tbl>
    <w:p w14:paraId="7C9D8034" w14:textId="77777777" w:rsidR="00D90F10" w:rsidRDefault="00D90F10">
      <w:pPr>
        <w:spacing w:after="0"/>
        <w:rPr>
          <w:rFonts w:ascii="Aleo" w:eastAsia="Aleo" w:hAnsi="Aleo" w:cs="Aleo"/>
        </w:rPr>
      </w:pPr>
    </w:p>
    <w:p w14:paraId="7C9D8035" w14:textId="77777777" w:rsidR="00D90F10" w:rsidRDefault="008046F7">
      <w:pPr>
        <w:rPr>
          <w:rFonts w:ascii="Aleo" w:eastAsia="Aleo" w:hAnsi="Aleo" w:cs="Aleo"/>
          <w:color w:val="283583"/>
          <w:sz w:val="24"/>
          <w:szCs w:val="24"/>
        </w:rPr>
      </w:pPr>
      <w:r>
        <w:br w:type="page"/>
      </w:r>
    </w:p>
    <w:p w14:paraId="7C9D8036"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3.2. Describe at least 2 ways for each identified setting, in which your own professional development will positively impact children and young people’s access to and enjoyment of PE, sport and physical activity, both in school and in the community.</w:t>
      </w:r>
    </w:p>
    <w:tbl>
      <w:tblPr>
        <w:tblStyle w:val="a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447"/>
        <w:gridCol w:w="8182"/>
      </w:tblGrid>
      <w:tr w:rsidR="00D90F10" w14:paraId="7C9D8039" w14:textId="77777777">
        <w:tc>
          <w:tcPr>
            <w:tcW w:w="1447" w:type="dxa"/>
            <w:shd w:val="clear" w:color="auto" w:fill="283583"/>
          </w:tcPr>
          <w:p w14:paraId="7C9D8037" w14:textId="77777777" w:rsidR="00D90F10" w:rsidRDefault="008046F7">
            <w:pPr>
              <w:rPr>
                <w:rFonts w:ascii="Aleo" w:eastAsia="Aleo" w:hAnsi="Aleo" w:cs="Aleo"/>
              </w:rPr>
            </w:pPr>
            <w:r>
              <w:rPr>
                <w:rFonts w:ascii="Aleo" w:eastAsia="Aleo" w:hAnsi="Aleo" w:cs="Aleo"/>
              </w:rPr>
              <w:t>Setting</w:t>
            </w:r>
          </w:p>
        </w:tc>
        <w:tc>
          <w:tcPr>
            <w:tcW w:w="8182" w:type="dxa"/>
            <w:shd w:val="clear" w:color="auto" w:fill="283583"/>
          </w:tcPr>
          <w:p w14:paraId="7C9D8038" w14:textId="77777777" w:rsidR="00D90F10" w:rsidRDefault="008046F7">
            <w:pPr>
              <w:rPr>
                <w:rFonts w:ascii="Aleo" w:eastAsia="Aleo" w:hAnsi="Aleo" w:cs="Aleo"/>
              </w:rPr>
            </w:pPr>
            <w:r>
              <w:rPr>
                <w:rFonts w:ascii="Aleo" w:eastAsia="Aleo" w:hAnsi="Aleo" w:cs="Aleo"/>
              </w:rPr>
              <w:t>Ways your own professional development can positively impact children and young people in this setting</w:t>
            </w:r>
          </w:p>
        </w:tc>
      </w:tr>
      <w:tr w:rsidR="00D90F10" w14:paraId="7C9D803C" w14:textId="77777777">
        <w:trPr>
          <w:trHeight w:val="1134"/>
        </w:trPr>
        <w:tc>
          <w:tcPr>
            <w:tcW w:w="1447" w:type="dxa"/>
            <w:vMerge w:val="restart"/>
            <w:shd w:val="clear" w:color="auto" w:fill="CBD0EF"/>
            <w:vAlign w:val="center"/>
          </w:tcPr>
          <w:p w14:paraId="7C9D803A" w14:textId="77777777" w:rsidR="00D90F10" w:rsidRDefault="008046F7">
            <w:pPr>
              <w:rPr>
                <w:rFonts w:ascii="Aleo" w:eastAsia="Aleo" w:hAnsi="Aleo" w:cs="Aleo"/>
              </w:rPr>
            </w:pPr>
            <w:r>
              <w:rPr>
                <w:rFonts w:ascii="Aleo" w:eastAsia="Aleo" w:hAnsi="Aleo" w:cs="Aleo"/>
              </w:rPr>
              <w:t>In school</w:t>
            </w:r>
          </w:p>
        </w:tc>
        <w:tc>
          <w:tcPr>
            <w:tcW w:w="8182" w:type="dxa"/>
          </w:tcPr>
          <w:p w14:paraId="7C9D803B" w14:textId="77777777" w:rsidR="00D90F10" w:rsidRDefault="00D90F10">
            <w:pPr>
              <w:rPr>
                <w:rFonts w:ascii="Aleo" w:eastAsia="Aleo" w:hAnsi="Aleo" w:cs="Aleo"/>
              </w:rPr>
            </w:pPr>
          </w:p>
        </w:tc>
      </w:tr>
      <w:tr w:rsidR="00D90F10" w14:paraId="7C9D803F" w14:textId="77777777">
        <w:trPr>
          <w:trHeight w:val="1134"/>
        </w:trPr>
        <w:tc>
          <w:tcPr>
            <w:tcW w:w="1447" w:type="dxa"/>
            <w:vMerge/>
            <w:shd w:val="clear" w:color="auto" w:fill="CBD0EF"/>
            <w:vAlign w:val="center"/>
          </w:tcPr>
          <w:p w14:paraId="7C9D803D" w14:textId="77777777" w:rsidR="00D90F10" w:rsidRDefault="00D90F10">
            <w:pPr>
              <w:widowControl w:val="0"/>
              <w:pBdr>
                <w:top w:val="nil"/>
                <w:left w:val="nil"/>
                <w:bottom w:val="nil"/>
                <w:right w:val="nil"/>
                <w:between w:val="nil"/>
              </w:pBdr>
              <w:spacing w:line="276" w:lineRule="auto"/>
              <w:rPr>
                <w:rFonts w:ascii="Aleo" w:eastAsia="Aleo" w:hAnsi="Aleo" w:cs="Aleo"/>
              </w:rPr>
            </w:pPr>
          </w:p>
        </w:tc>
        <w:tc>
          <w:tcPr>
            <w:tcW w:w="8182" w:type="dxa"/>
          </w:tcPr>
          <w:p w14:paraId="7C9D803E" w14:textId="77777777" w:rsidR="00D90F10" w:rsidRDefault="00D90F10">
            <w:pPr>
              <w:rPr>
                <w:rFonts w:ascii="Aleo" w:eastAsia="Aleo" w:hAnsi="Aleo" w:cs="Aleo"/>
              </w:rPr>
            </w:pPr>
          </w:p>
        </w:tc>
      </w:tr>
      <w:tr w:rsidR="00D90F10" w14:paraId="7C9D8042" w14:textId="77777777">
        <w:trPr>
          <w:trHeight w:val="1134"/>
        </w:trPr>
        <w:tc>
          <w:tcPr>
            <w:tcW w:w="1447" w:type="dxa"/>
            <w:vMerge w:val="restart"/>
            <w:shd w:val="clear" w:color="auto" w:fill="CBD0EF"/>
            <w:vAlign w:val="center"/>
          </w:tcPr>
          <w:p w14:paraId="7C9D8040" w14:textId="77777777" w:rsidR="00D90F10" w:rsidRDefault="008046F7">
            <w:pPr>
              <w:rPr>
                <w:rFonts w:ascii="Aleo" w:eastAsia="Aleo" w:hAnsi="Aleo" w:cs="Aleo"/>
              </w:rPr>
            </w:pPr>
            <w:r>
              <w:rPr>
                <w:rFonts w:ascii="Aleo" w:eastAsia="Aleo" w:hAnsi="Aleo" w:cs="Aleo"/>
              </w:rPr>
              <w:t>In the community</w:t>
            </w:r>
          </w:p>
        </w:tc>
        <w:tc>
          <w:tcPr>
            <w:tcW w:w="8182" w:type="dxa"/>
          </w:tcPr>
          <w:p w14:paraId="7C9D8041" w14:textId="77777777" w:rsidR="00D90F10" w:rsidRDefault="00D90F10">
            <w:pPr>
              <w:rPr>
                <w:rFonts w:ascii="Aleo" w:eastAsia="Aleo" w:hAnsi="Aleo" w:cs="Aleo"/>
              </w:rPr>
            </w:pPr>
          </w:p>
        </w:tc>
      </w:tr>
      <w:tr w:rsidR="00D90F10" w14:paraId="7C9D8045" w14:textId="77777777">
        <w:trPr>
          <w:trHeight w:val="1134"/>
        </w:trPr>
        <w:tc>
          <w:tcPr>
            <w:tcW w:w="1447" w:type="dxa"/>
            <w:vMerge/>
            <w:shd w:val="clear" w:color="auto" w:fill="CBD0EF"/>
            <w:vAlign w:val="center"/>
          </w:tcPr>
          <w:p w14:paraId="7C9D8043" w14:textId="77777777" w:rsidR="00D90F10" w:rsidRDefault="00D90F10">
            <w:pPr>
              <w:widowControl w:val="0"/>
              <w:pBdr>
                <w:top w:val="nil"/>
                <w:left w:val="nil"/>
                <w:bottom w:val="nil"/>
                <w:right w:val="nil"/>
                <w:between w:val="nil"/>
              </w:pBdr>
              <w:spacing w:line="276" w:lineRule="auto"/>
              <w:rPr>
                <w:rFonts w:ascii="Aleo" w:eastAsia="Aleo" w:hAnsi="Aleo" w:cs="Aleo"/>
              </w:rPr>
            </w:pPr>
          </w:p>
        </w:tc>
        <w:tc>
          <w:tcPr>
            <w:tcW w:w="8182" w:type="dxa"/>
          </w:tcPr>
          <w:p w14:paraId="7C9D8044" w14:textId="77777777" w:rsidR="00D90F10" w:rsidRDefault="00D90F10">
            <w:pPr>
              <w:rPr>
                <w:rFonts w:ascii="Aleo" w:eastAsia="Aleo" w:hAnsi="Aleo" w:cs="Aleo"/>
              </w:rPr>
            </w:pPr>
          </w:p>
        </w:tc>
      </w:tr>
    </w:tbl>
    <w:p w14:paraId="7C9D8046" w14:textId="77777777" w:rsidR="00D90F10" w:rsidRDefault="00D90F10">
      <w:pPr>
        <w:spacing w:after="0"/>
        <w:rPr>
          <w:rFonts w:ascii="Aleo" w:eastAsia="Aleo" w:hAnsi="Aleo" w:cs="Aleo"/>
        </w:rPr>
      </w:pPr>
    </w:p>
    <w:p w14:paraId="7C9D8047" w14:textId="77777777" w:rsidR="00D90F10" w:rsidRDefault="008046F7">
      <w:pPr>
        <w:rPr>
          <w:rFonts w:ascii="Aleo" w:eastAsia="Aleo" w:hAnsi="Aleo" w:cs="Aleo"/>
        </w:rPr>
      </w:pPr>
      <w:r>
        <w:br w:type="page"/>
      </w:r>
    </w:p>
    <w:p w14:paraId="7C9D8048"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 xml:space="preserve">Unit 1: </w:t>
      </w:r>
      <w:r>
        <w:rPr>
          <w:rFonts w:ascii="Aleo" w:eastAsia="Aleo" w:hAnsi="Aleo" w:cs="Aleo"/>
          <w:sz w:val="16"/>
          <w:szCs w:val="16"/>
        </w:rPr>
        <w:t xml:space="preserve"> </w:t>
      </w:r>
      <w:r>
        <w:rPr>
          <w:rFonts w:ascii="Aleo" w:eastAsia="Aleo" w:hAnsi="Aleo" w:cs="Aleo"/>
          <w:b/>
          <w:color w:val="6EB256"/>
          <w:sz w:val="44"/>
          <w:szCs w:val="44"/>
        </w:rPr>
        <w:t>Professional development</w:t>
      </w:r>
      <w:r>
        <w:rPr>
          <w:noProof/>
        </w:rPr>
        <w:drawing>
          <wp:anchor distT="0" distB="0" distL="0" distR="0" simplePos="0" relativeHeight="251659264" behindDoc="0" locked="0" layoutInCell="1" hidden="0" allowOverlap="1" wp14:anchorId="7C9D8AFC" wp14:editId="7C9D8AFD">
            <wp:simplePos x="0" y="0"/>
            <wp:positionH relativeFrom="column">
              <wp:posOffset>3581243</wp:posOffset>
            </wp:positionH>
            <wp:positionV relativeFrom="paragraph">
              <wp:posOffset>-366978</wp:posOffset>
            </wp:positionV>
            <wp:extent cx="2560325" cy="240792"/>
            <wp:effectExtent l="0" t="0" r="0" b="0"/>
            <wp:wrapNone/>
            <wp:docPr id="11"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049"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04A"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04B"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1. You must use evidence that is generated by the delegate. This can be either in the completion of the Unit 1 evidence templates above or through any other evidence generated and added to this DER.</w:t>
      </w:r>
      <w:r>
        <w:rPr>
          <w:color w:val="000000"/>
        </w:rPr>
        <w:t xml:space="preserve"> </w:t>
      </w:r>
      <w:r>
        <w:rPr>
          <w:rFonts w:ascii="Aleo" w:eastAsia="Aleo" w:hAnsi="Aleo" w:cs="Aleo"/>
          <w:color w:val="000000"/>
        </w:rPr>
        <w:t xml:space="preserve">The delegate is also required to be assessed meeting some assessment criteria through practical observation (see </w:t>
      </w:r>
      <w:r>
        <w:rPr>
          <w:rFonts w:ascii="Aleo" w:eastAsia="Aleo" w:hAnsi="Aleo" w:cs="Aleo"/>
          <w:i/>
          <w:color w:val="000000"/>
        </w:rPr>
        <w:t>Assessment of planning and practical observation for Unit 1</w:t>
      </w:r>
      <w:r>
        <w:rPr>
          <w:rFonts w:ascii="Aleo" w:eastAsia="Aleo" w:hAnsi="Aleo" w:cs="Aleo"/>
          <w:color w:val="000000"/>
        </w:rPr>
        <w:t>).</w:t>
      </w:r>
    </w:p>
    <w:p w14:paraId="7C9D804C"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9"/>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051" w14:textId="77777777">
        <w:trPr>
          <w:trHeight w:val="402"/>
        </w:trPr>
        <w:tc>
          <w:tcPr>
            <w:tcW w:w="2271" w:type="dxa"/>
            <w:tcBorders>
              <w:top w:val="nil"/>
              <w:left w:val="nil"/>
              <w:bottom w:val="nil"/>
            </w:tcBorders>
            <w:shd w:val="clear" w:color="auto" w:fill="6EB256"/>
            <w:vAlign w:val="center"/>
          </w:tcPr>
          <w:p w14:paraId="7C9D804D"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04E"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04F"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050"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057" w14:textId="77777777">
        <w:trPr>
          <w:trHeight w:val="556"/>
        </w:trPr>
        <w:tc>
          <w:tcPr>
            <w:tcW w:w="2271" w:type="dxa"/>
            <w:vMerge w:val="restart"/>
            <w:tcBorders>
              <w:top w:val="nil"/>
              <w:left w:val="single" w:sz="4" w:space="0" w:color="6EB256"/>
              <w:bottom w:val="single" w:sz="4" w:space="0" w:color="6EB256"/>
              <w:right w:val="single" w:sz="4" w:space="0" w:color="6EB256"/>
            </w:tcBorders>
            <w:shd w:val="clear" w:color="auto" w:fill="E1EDDC"/>
          </w:tcPr>
          <w:p w14:paraId="7C9D805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importance of professional development</w:t>
            </w:r>
          </w:p>
          <w:p w14:paraId="7C9D8053" w14:textId="77777777" w:rsidR="00D90F10" w:rsidRDefault="00D90F10">
            <w:pPr>
              <w:widowControl w:val="0"/>
              <w:pBdr>
                <w:top w:val="nil"/>
                <w:left w:val="nil"/>
                <w:bottom w:val="nil"/>
                <w:right w:val="nil"/>
                <w:between w:val="nil"/>
              </w:pBdr>
              <w:ind w:left="82"/>
              <w:rPr>
                <w:rFonts w:ascii="Aleo" w:eastAsia="Aleo" w:hAnsi="Aleo" w:cs="Aleo"/>
                <w:color w:val="000000"/>
                <w:sz w:val="20"/>
                <w:szCs w:val="20"/>
              </w:rPr>
            </w:pPr>
          </w:p>
        </w:tc>
        <w:tc>
          <w:tcPr>
            <w:tcW w:w="5298" w:type="dxa"/>
            <w:tcBorders>
              <w:bottom w:val="single" w:sz="4" w:space="0" w:color="6EB256"/>
            </w:tcBorders>
          </w:tcPr>
          <w:p w14:paraId="7C9D8054"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Explain what is meant by professional development</w:t>
            </w:r>
          </w:p>
        </w:tc>
        <w:tc>
          <w:tcPr>
            <w:tcW w:w="1101" w:type="dxa"/>
            <w:tcBorders>
              <w:top w:val="single" w:sz="4" w:space="0" w:color="6EB256"/>
              <w:left w:val="single" w:sz="4" w:space="0" w:color="6EB256"/>
              <w:bottom w:val="single" w:sz="4" w:space="0" w:color="6EB256"/>
              <w:right w:val="single" w:sz="4" w:space="0" w:color="6EB256"/>
            </w:tcBorders>
          </w:tcPr>
          <w:p w14:paraId="7C9D805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5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5C"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05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059"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Explain why it is important to seek to develop personally and professionally</w:t>
            </w:r>
          </w:p>
        </w:tc>
        <w:tc>
          <w:tcPr>
            <w:tcW w:w="1101" w:type="dxa"/>
            <w:tcBorders>
              <w:top w:val="single" w:sz="4" w:space="0" w:color="6EB256"/>
              <w:left w:val="single" w:sz="4" w:space="0" w:color="6EB256"/>
              <w:bottom w:val="single" w:sz="4" w:space="0" w:color="6EB256"/>
              <w:right w:val="single" w:sz="4" w:space="0" w:color="6EB256"/>
            </w:tcBorders>
          </w:tcPr>
          <w:p w14:paraId="7C9D805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5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61"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05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05E"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1.3 Identify essential professional skills and behaviours that will be needed to effectively carry out their job role</w:t>
            </w:r>
          </w:p>
        </w:tc>
        <w:tc>
          <w:tcPr>
            <w:tcW w:w="1101" w:type="dxa"/>
            <w:tcBorders>
              <w:top w:val="single" w:sz="4" w:space="0" w:color="6EB256"/>
              <w:left w:val="single" w:sz="4" w:space="0" w:color="6EB256"/>
              <w:bottom w:val="single" w:sz="4" w:space="0" w:color="6EB256"/>
              <w:right w:val="single" w:sz="4" w:space="0" w:color="6EB256"/>
            </w:tcBorders>
          </w:tcPr>
          <w:p w14:paraId="7C9D805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6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66"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06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063"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1.4 Explain the potential impact of identified essential professional skills and behaviours on job role success</w:t>
            </w:r>
          </w:p>
        </w:tc>
        <w:tc>
          <w:tcPr>
            <w:tcW w:w="1101" w:type="dxa"/>
            <w:tcBorders>
              <w:top w:val="single" w:sz="4" w:space="0" w:color="6EB256"/>
              <w:left w:val="single" w:sz="4" w:space="0" w:color="6EB256"/>
              <w:bottom w:val="single" w:sz="4" w:space="0" w:color="6EB256"/>
              <w:right w:val="single" w:sz="4" w:space="0" w:color="6EB256"/>
            </w:tcBorders>
          </w:tcPr>
          <w:p w14:paraId="7C9D806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6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6B"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06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tcBorders>
          </w:tcPr>
          <w:p w14:paraId="7C9D8068"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1.5 Describe organisations and opportunities that can support their professional development</w:t>
            </w:r>
          </w:p>
        </w:tc>
        <w:tc>
          <w:tcPr>
            <w:tcW w:w="1101" w:type="dxa"/>
            <w:tcBorders>
              <w:top w:val="single" w:sz="4" w:space="0" w:color="6EB256"/>
              <w:left w:val="single" w:sz="4" w:space="0" w:color="6EB256"/>
              <w:bottom w:val="single" w:sz="4" w:space="0" w:color="6EB256"/>
              <w:right w:val="single" w:sz="4" w:space="0" w:color="6EB256"/>
            </w:tcBorders>
          </w:tcPr>
          <w:p w14:paraId="7C9D806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6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70" w14:textId="77777777" w:rsidTr="006725FB">
        <w:trPr>
          <w:trHeight w:val="556"/>
        </w:trPr>
        <w:tc>
          <w:tcPr>
            <w:tcW w:w="2271" w:type="dxa"/>
            <w:tcBorders>
              <w:top w:val="single" w:sz="4" w:space="0" w:color="6EB256"/>
              <w:left w:val="single" w:sz="4" w:space="0" w:color="6EB256"/>
              <w:bottom w:val="single" w:sz="4" w:space="0" w:color="6EB256"/>
              <w:right w:val="single" w:sz="4" w:space="0" w:color="6EB256"/>
            </w:tcBorders>
            <w:shd w:val="clear" w:color="auto" w:fill="E1EDDC"/>
          </w:tcPr>
          <w:p w14:paraId="7C9D806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plan for professional development</w:t>
            </w:r>
          </w:p>
        </w:tc>
        <w:tc>
          <w:tcPr>
            <w:tcW w:w="5298" w:type="dxa"/>
            <w:tcBorders>
              <w:top w:val="single" w:sz="4" w:space="0" w:color="6EB256"/>
              <w:bottom w:val="single" w:sz="4" w:space="0" w:color="6EB256"/>
            </w:tcBorders>
          </w:tcPr>
          <w:p w14:paraId="7C9D806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Evaluate tools and methods that can be used to identify and measure strengths and areas for development</w:t>
            </w:r>
          </w:p>
        </w:tc>
        <w:tc>
          <w:tcPr>
            <w:tcW w:w="1101" w:type="dxa"/>
            <w:tcBorders>
              <w:top w:val="single" w:sz="4" w:space="0" w:color="6EB256"/>
              <w:left w:val="single" w:sz="4" w:space="0" w:color="6EB256"/>
              <w:bottom w:val="single" w:sz="4" w:space="0" w:color="6EB256"/>
              <w:right w:val="single" w:sz="4" w:space="0" w:color="6EB256"/>
            </w:tcBorders>
          </w:tcPr>
          <w:p w14:paraId="7C9D806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6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75" w14:textId="77777777" w:rsidTr="006725FB">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07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Know the positive impact of this qualification on physical education, school sport and physical activity provision</w:t>
            </w:r>
          </w:p>
        </w:tc>
        <w:tc>
          <w:tcPr>
            <w:tcW w:w="5298" w:type="dxa"/>
            <w:tcBorders>
              <w:bottom w:val="single" w:sz="4" w:space="0" w:color="6EB256"/>
            </w:tcBorders>
          </w:tcPr>
          <w:p w14:paraId="7C9D807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3.1 Explain how in-school professional skills and behaviours can be of benefit in other environments</w:t>
            </w:r>
          </w:p>
        </w:tc>
        <w:tc>
          <w:tcPr>
            <w:tcW w:w="1101" w:type="dxa"/>
            <w:tcBorders>
              <w:top w:val="single" w:sz="4" w:space="0" w:color="6EB256"/>
              <w:left w:val="single" w:sz="4" w:space="0" w:color="6EB256"/>
              <w:bottom w:val="single" w:sz="4" w:space="0" w:color="6EB256"/>
              <w:right w:val="single" w:sz="4" w:space="0" w:color="6EB256"/>
            </w:tcBorders>
          </w:tcPr>
          <w:p w14:paraId="7C9D807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7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7A" w14:textId="77777777" w:rsidTr="006725FB">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07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07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Describe the positive impact for children and young people, of their professional development</w:t>
            </w:r>
          </w:p>
        </w:tc>
        <w:tc>
          <w:tcPr>
            <w:tcW w:w="1101" w:type="dxa"/>
            <w:tcBorders>
              <w:top w:val="single" w:sz="4" w:space="0" w:color="6EB256"/>
              <w:left w:val="single" w:sz="4" w:space="0" w:color="6EB256"/>
              <w:bottom w:val="single" w:sz="4" w:space="0" w:color="6EB256"/>
              <w:right w:val="single" w:sz="4" w:space="0" w:color="6EB256"/>
            </w:tcBorders>
          </w:tcPr>
          <w:p w14:paraId="7C9D807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07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07B"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07C"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a"/>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07F" w14:textId="77777777">
        <w:trPr>
          <w:trHeight w:val="1417"/>
        </w:trPr>
        <w:tc>
          <w:tcPr>
            <w:tcW w:w="2179" w:type="dxa"/>
            <w:shd w:val="clear" w:color="auto" w:fill="E1EDDC"/>
          </w:tcPr>
          <w:p w14:paraId="7C9D807D"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07E"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082" w14:textId="77777777">
        <w:trPr>
          <w:trHeight w:val="1417"/>
        </w:trPr>
        <w:tc>
          <w:tcPr>
            <w:tcW w:w="2179" w:type="dxa"/>
            <w:shd w:val="clear" w:color="auto" w:fill="E1EDDC"/>
          </w:tcPr>
          <w:p w14:paraId="7C9D8080"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081"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083"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084"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tbl>
      <w:tblPr>
        <w:tblStyle w:val="ab"/>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81"/>
        <w:gridCol w:w="7458"/>
      </w:tblGrid>
      <w:tr w:rsidR="00D90F10" w14:paraId="7C9D8086" w14:textId="77777777">
        <w:trPr>
          <w:trHeight w:val="576"/>
        </w:trPr>
        <w:tc>
          <w:tcPr>
            <w:tcW w:w="9639" w:type="dxa"/>
            <w:gridSpan w:val="2"/>
            <w:tcBorders>
              <w:top w:val="nil"/>
              <w:left w:val="nil"/>
              <w:bottom w:val="single" w:sz="4" w:space="0" w:color="6EB256"/>
              <w:right w:val="nil"/>
            </w:tcBorders>
            <w:shd w:val="clear" w:color="auto" w:fill="6EB256"/>
          </w:tcPr>
          <w:p w14:paraId="7C9D8085"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1 is assessed and fully achieved</w:t>
            </w:r>
          </w:p>
        </w:tc>
      </w:tr>
      <w:tr w:rsidR="00D90F10" w14:paraId="7C9D8089" w14:textId="77777777">
        <w:trPr>
          <w:trHeight w:val="556"/>
        </w:trPr>
        <w:tc>
          <w:tcPr>
            <w:tcW w:w="2181" w:type="dxa"/>
            <w:tcBorders>
              <w:top w:val="single" w:sz="4" w:space="0" w:color="6EB256"/>
              <w:bottom w:val="single" w:sz="4" w:space="0" w:color="6EB256"/>
            </w:tcBorders>
            <w:shd w:val="clear" w:color="auto" w:fill="E6EEDF"/>
            <w:vAlign w:val="center"/>
          </w:tcPr>
          <w:p w14:paraId="7C9D8087"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name</w:t>
            </w:r>
          </w:p>
        </w:tc>
        <w:tc>
          <w:tcPr>
            <w:tcW w:w="7458" w:type="dxa"/>
            <w:tcBorders>
              <w:top w:val="single" w:sz="4" w:space="0" w:color="6EB256"/>
              <w:bottom w:val="single" w:sz="4" w:space="0" w:color="6EB256"/>
            </w:tcBorders>
          </w:tcPr>
          <w:p w14:paraId="7C9D8088"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08C" w14:textId="77777777">
        <w:trPr>
          <w:trHeight w:val="556"/>
        </w:trPr>
        <w:tc>
          <w:tcPr>
            <w:tcW w:w="2181" w:type="dxa"/>
            <w:tcBorders>
              <w:top w:val="single" w:sz="4" w:space="0" w:color="6EB256"/>
            </w:tcBorders>
            <w:shd w:val="clear" w:color="auto" w:fill="E6EEDF"/>
            <w:vAlign w:val="center"/>
          </w:tcPr>
          <w:p w14:paraId="7C9D808A"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7458" w:type="dxa"/>
            <w:tcBorders>
              <w:top w:val="single" w:sz="4" w:space="0" w:color="6EB256"/>
            </w:tcBorders>
          </w:tcPr>
          <w:p w14:paraId="7C9D808B"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08D" w14:textId="77777777" w:rsidR="00D90F10" w:rsidRDefault="00D90F10">
      <w:pPr>
        <w:spacing w:after="0"/>
        <w:rPr>
          <w:rFonts w:ascii="Aleo" w:eastAsia="Aleo" w:hAnsi="Aleo" w:cs="Aleo"/>
        </w:rPr>
      </w:pPr>
    </w:p>
    <w:p w14:paraId="7C9D808E" w14:textId="77777777" w:rsidR="00D90F10" w:rsidRDefault="00D90F10">
      <w:pPr>
        <w:spacing w:after="0"/>
        <w:rPr>
          <w:rFonts w:ascii="Aleo" w:eastAsia="Aleo" w:hAnsi="Aleo" w:cs="Aleo"/>
          <w:b/>
        </w:rPr>
      </w:pPr>
    </w:p>
    <w:p w14:paraId="7C9D808F"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of planning and practical observation for Unit 1</w:t>
      </w:r>
    </w:p>
    <w:p w14:paraId="7C9D8090"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p w14:paraId="71E4E7CB" w14:textId="444A34BB" w:rsidR="007D627F" w:rsidRPr="007D627F" w:rsidRDefault="007D627F" w:rsidP="007D627F">
      <w:pPr>
        <w:widowControl w:val="0"/>
        <w:pBdr>
          <w:top w:val="nil"/>
          <w:left w:val="nil"/>
          <w:bottom w:val="nil"/>
          <w:right w:val="nil"/>
          <w:between w:val="nil"/>
        </w:pBdr>
        <w:spacing w:before="6" w:after="0" w:line="240" w:lineRule="auto"/>
        <w:rPr>
          <w:rFonts w:ascii="Aleo" w:eastAsia="Aleo" w:hAnsi="Aleo" w:cs="Aleo"/>
          <w:color w:val="000000"/>
        </w:rPr>
      </w:pPr>
      <w:bookmarkStart w:id="0" w:name="_Hlk100587168"/>
      <w:r w:rsidRPr="007D627F">
        <w:rPr>
          <w:rFonts w:ascii="Aleo" w:hAnsi="Aleo"/>
          <w:color w:val="000000"/>
          <w:shd w:val="clear" w:color="auto" w:fill="FFFFFF"/>
        </w:rPr>
        <w:t xml:space="preserve">The practical elements of this unit, where the delegate puts their learning into practice, must be assessed through Tutor/Assessor observation of the delegate. The </w:t>
      </w:r>
      <w:r w:rsidR="00C116A3">
        <w:rPr>
          <w:rFonts w:ascii="Aleo" w:hAnsi="Aleo"/>
          <w:color w:val="000000"/>
          <w:shd w:val="clear" w:color="auto" w:fill="FFFFFF"/>
        </w:rPr>
        <w:t xml:space="preserve">assessment </w:t>
      </w:r>
      <w:r w:rsidR="001B41F9">
        <w:rPr>
          <w:rFonts w:ascii="Aleo" w:hAnsi="Aleo"/>
          <w:color w:val="000000"/>
          <w:shd w:val="clear" w:color="auto" w:fill="FFFFFF"/>
        </w:rPr>
        <w:t>table below details</w:t>
      </w:r>
      <w:r w:rsidRPr="007D627F">
        <w:rPr>
          <w:rFonts w:ascii="Aleo" w:hAnsi="Aleo"/>
          <w:color w:val="000000"/>
          <w:shd w:val="clear" w:color="auto" w:fill="FFFFFF"/>
        </w:rPr>
        <w:t xml:space="preserve"> all the assessments that a delegate needs to achieve the practical components of this unit. </w:t>
      </w:r>
    </w:p>
    <w:bookmarkEnd w:id="0"/>
    <w:p w14:paraId="746C1816" w14:textId="77777777" w:rsidR="007D627F" w:rsidRDefault="007D627F">
      <w:pPr>
        <w:widowControl w:val="0"/>
        <w:pBdr>
          <w:top w:val="nil"/>
          <w:left w:val="nil"/>
          <w:bottom w:val="nil"/>
          <w:right w:val="nil"/>
          <w:between w:val="nil"/>
        </w:pBdr>
        <w:spacing w:before="6" w:after="0" w:line="240" w:lineRule="auto"/>
        <w:rPr>
          <w:rFonts w:ascii="Aleo" w:eastAsia="Aleo" w:hAnsi="Aleo" w:cs="Aleo"/>
          <w:color w:val="000000"/>
        </w:rPr>
      </w:pPr>
    </w:p>
    <w:tbl>
      <w:tblPr>
        <w:tblStyle w:val="ac"/>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27"/>
        <w:gridCol w:w="2835"/>
        <w:gridCol w:w="992"/>
        <w:gridCol w:w="3680"/>
      </w:tblGrid>
      <w:tr w:rsidR="00D90F10" w14:paraId="7C9D8095" w14:textId="77777777" w:rsidTr="006725FB">
        <w:trPr>
          <w:trHeight w:val="402"/>
        </w:trPr>
        <w:tc>
          <w:tcPr>
            <w:tcW w:w="2127" w:type="dxa"/>
            <w:tcBorders>
              <w:top w:val="nil"/>
              <w:left w:val="nil"/>
              <w:bottom w:val="single" w:sz="4" w:space="0" w:color="6EB256"/>
              <w:right w:val="single" w:sz="4" w:space="0" w:color="6EB256"/>
            </w:tcBorders>
            <w:shd w:val="clear" w:color="auto" w:fill="6EB256"/>
            <w:vAlign w:val="center"/>
          </w:tcPr>
          <w:p w14:paraId="7C9D8091"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5"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092"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093"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094"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09A" w14:textId="77777777" w:rsidTr="006725FB">
        <w:trPr>
          <w:trHeight w:val="680"/>
        </w:trPr>
        <w:tc>
          <w:tcPr>
            <w:tcW w:w="2127" w:type="dxa"/>
            <w:vMerge w:val="restart"/>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09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plan for professional development-</w:t>
            </w:r>
          </w:p>
        </w:tc>
        <w:tc>
          <w:tcPr>
            <w:tcW w:w="2835" w:type="dxa"/>
            <w:tcBorders>
              <w:top w:val="single" w:sz="4" w:space="0" w:color="6EB256"/>
              <w:bottom w:val="single" w:sz="4" w:space="0" w:color="6EB256"/>
              <w:right w:val="single" w:sz="4" w:space="0" w:color="6EB256"/>
            </w:tcBorders>
            <w:tcMar>
              <w:top w:w="57" w:type="dxa"/>
              <w:bottom w:w="57" w:type="dxa"/>
            </w:tcMar>
          </w:tcPr>
          <w:p w14:paraId="7C9D8097" w14:textId="77777777" w:rsidR="00D90F10" w:rsidRDefault="008046F7" w:rsidP="007D627F">
            <w:pPr>
              <w:widowControl w:val="0"/>
              <w:pBdr>
                <w:top w:val="nil"/>
                <w:left w:val="nil"/>
                <w:bottom w:val="nil"/>
                <w:right w:val="nil"/>
                <w:between w:val="nil"/>
              </w:pBdr>
              <w:ind w:left="79" w:right="23"/>
              <w:rPr>
                <w:rFonts w:ascii="Aleo" w:eastAsia="Aleo" w:hAnsi="Aleo" w:cs="Aleo"/>
                <w:color w:val="000000"/>
                <w:sz w:val="20"/>
                <w:szCs w:val="20"/>
              </w:rPr>
            </w:pPr>
            <w:r>
              <w:rPr>
                <w:rFonts w:ascii="Aleo" w:eastAsia="Aleo" w:hAnsi="Aleo" w:cs="Aleo"/>
                <w:sz w:val="20"/>
                <w:szCs w:val="20"/>
              </w:rPr>
              <w:t>2.2 Audit own professional skills and behaviours at the beginning of the course</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09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Borders>
              <w:top w:val="single" w:sz="4" w:space="0" w:color="6EB256"/>
              <w:left w:val="single" w:sz="4" w:space="0" w:color="6EB256"/>
              <w:bottom w:val="single" w:sz="4" w:space="0" w:color="6EB256"/>
              <w:right w:val="single" w:sz="4" w:space="0" w:color="6EB256"/>
            </w:tcBorders>
            <w:tcMar>
              <w:top w:w="57" w:type="dxa"/>
              <w:bottom w:w="57" w:type="dxa"/>
            </w:tcMar>
          </w:tcPr>
          <w:p w14:paraId="7C9D809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09F" w14:textId="77777777" w:rsidTr="006725FB">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09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right w:val="single" w:sz="4" w:space="0" w:color="6EB256"/>
            </w:tcBorders>
            <w:tcMar>
              <w:top w:w="57" w:type="dxa"/>
              <w:bottom w:w="57" w:type="dxa"/>
            </w:tcMar>
          </w:tcPr>
          <w:p w14:paraId="7C9D809C" w14:textId="77777777" w:rsidR="00D90F10" w:rsidRDefault="008046F7" w:rsidP="007D627F">
            <w:pPr>
              <w:widowControl w:val="0"/>
              <w:pBdr>
                <w:top w:val="nil"/>
                <w:left w:val="nil"/>
                <w:bottom w:val="nil"/>
                <w:right w:val="nil"/>
                <w:between w:val="nil"/>
              </w:pBdr>
              <w:ind w:left="79" w:right="23"/>
              <w:rPr>
                <w:rFonts w:ascii="Aleo" w:eastAsia="Aleo" w:hAnsi="Aleo" w:cs="Aleo"/>
                <w:color w:val="000000"/>
                <w:sz w:val="20"/>
                <w:szCs w:val="20"/>
              </w:rPr>
            </w:pPr>
            <w:r>
              <w:rPr>
                <w:rFonts w:ascii="Aleo" w:eastAsia="Aleo" w:hAnsi="Aleo" w:cs="Aleo"/>
                <w:sz w:val="20"/>
                <w:szCs w:val="20"/>
              </w:rPr>
              <w:t>2.3 Create an action plan to improve identified areas for development</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09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09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0A4" w14:textId="77777777" w:rsidTr="006725FB">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0A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right w:val="single" w:sz="4" w:space="0" w:color="6EB256"/>
            </w:tcBorders>
            <w:tcMar>
              <w:top w:w="57" w:type="dxa"/>
              <w:bottom w:w="57" w:type="dxa"/>
            </w:tcMar>
          </w:tcPr>
          <w:p w14:paraId="7C9D80A1" w14:textId="77777777" w:rsidR="00D90F10" w:rsidRDefault="008046F7" w:rsidP="007D627F">
            <w:pPr>
              <w:widowControl w:val="0"/>
              <w:pBdr>
                <w:top w:val="nil"/>
                <w:left w:val="nil"/>
                <w:bottom w:val="nil"/>
                <w:right w:val="nil"/>
                <w:between w:val="nil"/>
              </w:pBdr>
              <w:ind w:left="79" w:right="23"/>
              <w:rPr>
                <w:rFonts w:ascii="Aleo" w:eastAsia="Aleo" w:hAnsi="Aleo" w:cs="Aleo"/>
                <w:color w:val="000000"/>
                <w:sz w:val="20"/>
                <w:szCs w:val="20"/>
              </w:rPr>
            </w:pPr>
            <w:r>
              <w:rPr>
                <w:rFonts w:ascii="Aleo" w:eastAsia="Aleo" w:hAnsi="Aleo" w:cs="Aleo"/>
                <w:sz w:val="20"/>
                <w:szCs w:val="20"/>
              </w:rPr>
              <w:t>2.4 Audit own professional skills and behaviours at the end of the course</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0A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0A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0A9" w14:textId="77777777" w:rsidTr="006725FB">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0A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right w:val="single" w:sz="4" w:space="0" w:color="6EB256"/>
            </w:tcBorders>
            <w:tcMar>
              <w:top w:w="57" w:type="dxa"/>
              <w:bottom w:w="57" w:type="dxa"/>
            </w:tcMar>
          </w:tcPr>
          <w:p w14:paraId="7C9D80A6" w14:textId="77777777" w:rsidR="00D90F10" w:rsidRDefault="008046F7" w:rsidP="007D627F">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2.5 Plan for the ongoing, </w:t>
            </w:r>
            <w:proofErr w:type="gramStart"/>
            <w:r>
              <w:rPr>
                <w:rFonts w:ascii="Aleo" w:eastAsia="Aleo" w:hAnsi="Aleo" w:cs="Aleo"/>
                <w:sz w:val="20"/>
                <w:szCs w:val="20"/>
              </w:rPr>
              <w:t>longer term</w:t>
            </w:r>
            <w:proofErr w:type="gramEnd"/>
            <w:r>
              <w:rPr>
                <w:rFonts w:ascii="Aleo" w:eastAsia="Aleo" w:hAnsi="Aleo" w:cs="Aleo"/>
                <w:sz w:val="20"/>
                <w:szCs w:val="20"/>
              </w:rPr>
              <w:t xml:space="preserve"> development of professional skills and behaviours</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0A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0A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0AA" w14:textId="77777777" w:rsidR="00D90F10" w:rsidRDefault="00D90F10">
      <w:pPr>
        <w:spacing w:after="0"/>
        <w:rPr>
          <w:rFonts w:ascii="Aleo" w:eastAsia="Aleo" w:hAnsi="Aleo" w:cs="Aleo"/>
          <w:b/>
        </w:rPr>
      </w:pPr>
    </w:p>
    <w:tbl>
      <w:tblPr>
        <w:tblStyle w:val="ad"/>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0AD" w14:textId="77777777">
        <w:trPr>
          <w:trHeight w:val="1417"/>
        </w:trPr>
        <w:tc>
          <w:tcPr>
            <w:tcW w:w="2127" w:type="dxa"/>
            <w:shd w:val="clear" w:color="auto" w:fill="E1EDDC"/>
          </w:tcPr>
          <w:p w14:paraId="7C9D80AB"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0AC"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0B0" w14:textId="77777777">
        <w:trPr>
          <w:trHeight w:val="1417"/>
        </w:trPr>
        <w:tc>
          <w:tcPr>
            <w:tcW w:w="2127" w:type="dxa"/>
            <w:shd w:val="clear" w:color="auto" w:fill="E1EDDC"/>
          </w:tcPr>
          <w:p w14:paraId="7C9D80AE"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0AF"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0B1"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e"/>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0B3" w14:textId="77777777">
        <w:trPr>
          <w:trHeight w:val="576"/>
        </w:trPr>
        <w:tc>
          <w:tcPr>
            <w:tcW w:w="9639" w:type="dxa"/>
            <w:gridSpan w:val="2"/>
            <w:tcBorders>
              <w:top w:val="nil"/>
              <w:left w:val="nil"/>
              <w:bottom w:val="single" w:sz="4" w:space="0" w:color="6EB256"/>
              <w:right w:val="nil"/>
            </w:tcBorders>
            <w:shd w:val="clear" w:color="auto" w:fill="6EB256"/>
          </w:tcPr>
          <w:p w14:paraId="7C9D80B2" w14:textId="2A220D0B"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1 is assessed and fully achieved</w:t>
            </w:r>
          </w:p>
        </w:tc>
      </w:tr>
      <w:tr w:rsidR="00D90F10" w14:paraId="7C9D80B6" w14:textId="77777777">
        <w:trPr>
          <w:trHeight w:val="556"/>
        </w:trPr>
        <w:tc>
          <w:tcPr>
            <w:tcW w:w="2835" w:type="dxa"/>
            <w:tcBorders>
              <w:top w:val="single" w:sz="4" w:space="0" w:color="6EB256"/>
              <w:bottom w:val="single" w:sz="4" w:space="0" w:color="6EB256"/>
            </w:tcBorders>
            <w:shd w:val="clear" w:color="auto" w:fill="E6EEDF"/>
            <w:vAlign w:val="center"/>
          </w:tcPr>
          <w:p w14:paraId="7C9D80B4"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0B5"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0B9" w14:textId="77777777">
        <w:trPr>
          <w:trHeight w:val="556"/>
        </w:trPr>
        <w:tc>
          <w:tcPr>
            <w:tcW w:w="2835" w:type="dxa"/>
            <w:tcBorders>
              <w:top w:val="single" w:sz="4" w:space="0" w:color="6EB256"/>
            </w:tcBorders>
            <w:shd w:val="clear" w:color="auto" w:fill="E6EEDF"/>
            <w:vAlign w:val="center"/>
          </w:tcPr>
          <w:p w14:paraId="7C9D80B7"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0B8"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0BA" w14:textId="77777777" w:rsidR="00D90F10" w:rsidRDefault="00D90F10"/>
    <w:p w14:paraId="7C9D80BB" w14:textId="77777777" w:rsidR="00D90F10" w:rsidRDefault="008046F7">
      <w:pPr>
        <w:rPr>
          <w:rFonts w:ascii="Aleo" w:eastAsia="Aleo" w:hAnsi="Aleo" w:cs="Aleo"/>
          <w:b/>
          <w:color w:val="283583"/>
          <w:sz w:val="44"/>
          <w:szCs w:val="44"/>
        </w:rPr>
        <w:sectPr w:rsidR="00D90F10">
          <w:footerReference w:type="default" r:id="rId13"/>
          <w:pgSz w:w="11906" w:h="16838"/>
          <w:pgMar w:top="851" w:right="1133" w:bottom="1134" w:left="1134" w:header="708" w:footer="407" w:gutter="0"/>
          <w:pgNumType w:start="1"/>
          <w:cols w:space="720"/>
        </w:sectPr>
      </w:pPr>
      <w:r>
        <w:br w:type="page"/>
      </w:r>
    </w:p>
    <w:p w14:paraId="7C9D80BC" w14:textId="77777777" w:rsidR="00D90F10" w:rsidRDefault="008046F7">
      <w:pPr>
        <w:widowControl w:val="0"/>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2: Schools as organisations</w:t>
      </w:r>
    </w:p>
    <w:p w14:paraId="7C9D80BD" w14:textId="77777777" w:rsidR="00D90F10" w:rsidRDefault="00D90F10">
      <w:pPr>
        <w:spacing w:after="0"/>
        <w:rPr>
          <w:rFonts w:ascii="Aleo" w:eastAsia="Aleo" w:hAnsi="Aleo" w:cs="Aleo"/>
          <w:b/>
        </w:rPr>
      </w:pPr>
    </w:p>
    <w:p w14:paraId="7C9D80BE" w14:textId="77777777" w:rsidR="00D90F10" w:rsidRDefault="008046F7">
      <w:pPr>
        <w:spacing w:after="0"/>
        <w:rPr>
          <w:rFonts w:ascii="Aleo" w:eastAsia="Aleo" w:hAnsi="Aleo" w:cs="Aleo"/>
        </w:rPr>
      </w:pPr>
      <w:r>
        <w:rPr>
          <w:rFonts w:ascii="Aleo" w:eastAsia="Aleo" w:hAnsi="Aleo" w:cs="Aleo"/>
        </w:rPr>
        <w:t xml:space="preserve">Although all schools and educational establishments have the same fundamental aims; to provide their students with quality </w:t>
      </w:r>
      <w:proofErr w:type="gramStart"/>
      <w:r>
        <w:rPr>
          <w:rFonts w:ascii="Aleo" w:eastAsia="Aleo" w:hAnsi="Aleo" w:cs="Aleo"/>
        </w:rPr>
        <w:t>educationally-based</w:t>
      </w:r>
      <w:proofErr w:type="gramEnd"/>
      <w:r>
        <w:rPr>
          <w:rFonts w:ascii="Aleo" w:eastAsia="Aleo" w:hAnsi="Aleo" w:cs="Aleo"/>
        </w:rPr>
        <w:t xml:space="preserve"> experiences to support them achieving their best, they will all do this in different ways, as dictated by a wide range of factors. In this unit you will look at the different types of school before focussing on </w:t>
      </w:r>
      <w:proofErr w:type="gramStart"/>
      <w:r>
        <w:rPr>
          <w:rFonts w:ascii="Aleo" w:eastAsia="Aleo" w:hAnsi="Aleo" w:cs="Aleo"/>
        </w:rPr>
        <w:t>one in particular</w:t>
      </w:r>
      <w:proofErr w:type="gramEnd"/>
      <w:r>
        <w:rPr>
          <w:rFonts w:ascii="Aleo" w:eastAsia="Aleo" w:hAnsi="Aleo" w:cs="Aleo"/>
        </w:rPr>
        <w:t>. For your identified school you will be asked to explore their aims and ethos, vision and mission and policies and procedures, as well as the impact of these on the delivery of physical education, school sport and physical activity within that organisation.</w:t>
      </w:r>
    </w:p>
    <w:p w14:paraId="7C9D80BF" w14:textId="77777777" w:rsidR="00D90F10" w:rsidRDefault="00D90F10">
      <w:pPr>
        <w:spacing w:after="0"/>
        <w:rPr>
          <w:rFonts w:ascii="Aleo" w:eastAsia="Aleo" w:hAnsi="Aleo" w:cs="Aleo"/>
          <w:b/>
        </w:rPr>
      </w:pPr>
    </w:p>
    <w:p w14:paraId="7C9D80C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1.1 Select four educational establishments from the list in the specification and complete the table below to describe the characteristics of each one.</w:t>
      </w:r>
    </w:p>
    <w:tbl>
      <w:tblPr>
        <w:tblStyle w:val="a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210"/>
        <w:gridCol w:w="3209"/>
        <w:gridCol w:w="3210"/>
      </w:tblGrid>
      <w:tr w:rsidR="00D90F10" w14:paraId="7C9D80C4" w14:textId="77777777">
        <w:tc>
          <w:tcPr>
            <w:tcW w:w="3210" w:type="dxa"/>
            <w:shd w:val="clear" w:color="auto" w:fill="CBD0EF"/>
          </w:tcPr>
          <w:p w14:paraId="7C9D80C1" w14:textId="77777777" w:rsidR="00D90F10" w:rsidRDefault="008046F7">
            <w:pPr>
              <w:rPr>
                <w:rFonts w:ascii="Aleo" w:eastAsia="Aleo" w:hAnsi="Aleo" w:cs="Aleo"/>
              </w:rPr>
            </w:pPr>
            <w:r>
              <w:rPr>
                <w:rFonts w:ascii="Aleo" w:eastAsia="Aleo" w:hAnsi="Aleo" w:cs="Aleo"/>
              </w:rPr>
              <w:t>Description of the selected educational establishment</w:t>
            </w:r>
          </w:p>
        </w:tc>
        <w:tc>
          <w:tcPr>
            <w:tcW w:w="3209" w:type="dxa"/>
            <w:shd w:val="clear" w:color="auto" w:fill="CBD0EF"/>
          </w:tcPr>
          <w:p w14:paraId="7C9D80C2" w14:textId="77777777" w:rsidR="00D90F10" w:rsidRDefault="008046F7">
            <w:pPr>
              <w:rPr>
                <w:rFonts w:ascii="Aleo" w:eastAsia="Aleo" w:hAnsi="Aleo" w:cs="Aleo"/>
              </w:rPr>
            </w:pPr>
            <w:r>
              <w:rPr>
                <w:rFonts w:ascii="Aleo" w:eastAsia="Aleo" w:hAnsi="Aleo" w:cs="Aleo"/>
              </w:rPr>
              <w:t>Student demographics (</w:t>
            </w:r>
            <w:proofErr w:type="gramStart"/>
            <w:r>
              <w:rPr>
                <w:rFonts w:ascii="Aleo" w:eastAsia="Aleo" w:hAnsi="Aleo" w:cs="Aleo"/>
              </w:rPr>
              <w:t>e.g.</w:t>
            </w:r>
            <w:proofErr w:type="gramEnd"/>
            <w:r>
              <w:rPr>
                <w:rFonts w:ascii="Aleo" w:eastAsia="Aleo" w:hAnsi="Aleo" w:cs="Aleo"/>
              </w:rPr>
              <w:t xml:space="preserve"> academic ability, behaviour, special needs etc.)</w:t>
            </w:r>
          </w:p>
        </w:tc>
        <w:tc>
          <w:tcPr>
            <w:tcW w:w="3210" w:type="dxa"/>
            <w:shd w:val="clear" w:color="auto" w:fill="CBD0EF"/>
          </w:tcPr>
          <w:p w14:paraId="7C9D80C3" w14:textId="77777777" w:rsidR="00D90F10" w:rsidRDefault="008046F7">
            <w:pPr>
              <w:rPr>
                <w:rFonts w:ascii="Aleo" w:eastAsia="Aleo" w:hAnsi="Aleo" w:cs="Aleo"/>
              </w:rPr>
            </w:pPr>
            <w:r>
              <w:rPr>
                <w:rFonts w:ascii="Aleo" w:eastAsia="Aleo" w:hAnsi="Aleo" w:cs="Aleo"/>
              </w:rPr>
              <w:t>Style of teaching and learning (</w:t>
            </w:r>
            <w:proofErr w:type="gramStart"/>
            <w:r>
              <w:rPr>
                <w:rFonts w:ascii="Aleo" w:eastAsia="Aleo" w:hAnsi="Aleo" w:cs="Aleo"/>
              </w:rPr>
              <w:t>e.g.</w:t>
            </w:r>
            <w:proofErr w:type="gramEnd"/>
            <w:r>
              <w:rPr>
                <w:rFonts w:ascii="Aleo" w:eastAsia="Aleo" w:hAnsi="Aleo" w:cs="Aleo"/>
              </w:rPr>
              <w:t xml:space="preserve"> support needs, expectations, approach etc.)</w:t>
            </w:r>
          </w:p>
        </w:tc>
      </w:tr>
      <w:tr w:rsidR="00D90F10" w14:paraId="7C9D80C8" w14:textId="77777777">
        <w:trPr>
          <w:trHeight w:val="2268"/>
        </w:trPr>
        <w:tc>
          <w:tcPr>
            <w:tcW w:w="3210" w:type="dxa"/>
          </w:tcPr>
          <w:p w14:paraId="7C9D80C5" w14:textId="77777777" w:rsidR="00D90F10" w:rsidRDefault="00D90F10">
            <w:pPr>
              <w:rPr>
                <w:rFonts w:ascii="Aleo" w:eastAsia="Aleo" w:hAnsi="Aleo" w:cs="Aleo"/>
              </w:rPr>
            </w:pPr>
          </w:p>
        </w:tc>
        <w:tc>
          <w:tcPr>
            <w:tcW w:w="3209" w:type="dxa"/>
          </w:tcPr>
          <w:p w14:paraId="7C9D80C6" w14:textId="77777777" w:rsidR="00D90F10" w:rsidRDefault="00D90F10">
            <w:pPr>
              <w:rPr>
                <w:rFonts w:ascii="Aleo" w:eastAsia="Aleo" w:hAnsi="Aleo" w:cs="Aleo"/>
              </w:rPr>
            </w:pPr>
          </w:p>
        </w:tc>
        <w:tc>
          <w:tcPr>
            <w:tcW w:w="3210" w:type="dxa"/>
          </w:tcPr>
          <w:p w14:paraId="7C9D80C7" w14:textId="77777777" w:rsidR="00D90F10" w:rsidRDefault="00D90F10">
            <w:pPr>
              <w:rPr>
                <w:rFonts w:ascii="Aleo" w:eastAsia="Aleo" w:hAnsi="Aleo" w:cs="Aleo"/>
              </w:rPr>
            </w:pPr>
          </w:p>
        </w:tc>
      </w:tr>
      <w:tr w:rsidR="00D90F10" w14:paraId="7C9D80CC" w14:textId="77777777">
        <w:trPr>
          <w:trHeight w:val="2268"/>
        </w:trPr>
        <w:tc>
          <w:tcPr>
            <w:tcW w:w="3210" w:type="dxa"/>
          </w:tcPr>
          <w:p w14:paraId="7C9D80C9" w14:textId="77777777" w:rsidR="00D90F10" w:rsidRDefault="00D90F10">
            <w:pPr>
              <w:rPr>
                <w:rFonts w:ascii="Aleo" w:eastAsia="Aleo" w:hAnsi="Aleo" w:cs="Aleo"/>
              </w:rPr>
            </w:pPr>
          </w:p>
        </w:tc>
        <w:tc>
          <w:tcPr>
            <w:tcW w:w="3209" w:type="dxa"/>
          </w:tcPr>
          <w:p w14:paraId="7C9D80CA" w14:textId="77777777" w:rsidR="00D90F10" w:rsidRDefault="00D90F10">
            <w:pPr>
              <w:rPr>
                <w:rFonts w:ascii="Aleo" w:eastAsia="Aleo" w:hAnsi="Aleo" w:cs="Aleo"/>
              </w:rPr>
            </w:pPr>
          </w:p>
        </w:tc>
        <w:tc>
          <w:tcPr>
            <w:tcW w:w="3210" w:type="dxa"/>
          </w:tcPr>
          <w:p w14:paraId="7C9D80CB" w14:textId="77777777" w:rsidR="00D90F10" w:rsidRDefault="00D90F10">
            <w:pPr>
              <w:rPr>
                <w:rFonts w:ascii="Aleo" w:eastAsia="Aleo" w:hAnsi="Aleo" w:cs="Aleo"/>
              </w:rPr>
            </w:pPr>
          </w:p>
        </w:tc>
      </w:tr>
      <w:tr w:rsidR="00D90F10" w14:paraId="7C9D80D0" w14:textId="77777777">
        <w:trPr>
          <w:trHeight w:val="2268"/>
        </w:trPr>
        <w:tc>
          <w:tcPr>
            <w:tcW w:w="3210" w:type="dxa"/>
          </w:tcPr>
          <w:p w14:paraId="7C9D80CD" w14:textId="77777777" w:rsidR="00D90F10" w:rsidRDefault="00D90F10">
            <w:pPr>
              <w:rPr>
                <w:rFonts w:ascii="Aleo" w:eastAsia="Aleo" w:hAnsi="Aleo" w:cs="Aleo"/>
              </w:rPr>
            </w:pPr>
          </w:p>
        </w:tc>
        <w:tc>
          <w:tcPr>
            <w:tcW w:w="3209" w:type="dxa"/>
          </w:tcPr>
          <w:p w14:paraId="7C9D80CE" w14:textId="77777777" w:rsidR="00D90F10" w:rsidRDefault="00D90F10">
            <w:pPr>
              <w:rPr>
                <w:rFonts w:ascii="Aleo" w:eastAsia="Aleo" w:hAnsi="Aleo" w:cs="Aleo"/>
              </w:rPr>
            </w:pPr>
          </w:p>
        </w:tc>
        <w:tc>
          <w:tcPr>
            <w:tcW w:w="3210" w:type="dxa"/>
          </w:tcPr>
          <w:p w14:paraId="7C9D80CF" w14:textId="77777777" w:rsidR="00D90F10" w:rsidRDefault="00D90F10">
            <w:pPr>
              <w:rPr>
                <w:rFonts w:ascii="Aleo" w:eastAsia="Aleo" w:hAnsi="Aleo" w:cs="Aleo"/>
              </w:rPr>
            </w:pPr>
          </w:p>
        </w:tc>
      </w:tr>
      <w:tr w:rsidR="00D90F10" w14:paraId="7C9D80D4" w14:textId="77777777">
        <w:trPr>
          <w:trHeight w:val="2268"/>
        </w:trPr>
        <w:tc>
          <w:tcPr>
            <w:tcW w:w="3210" w:type="dxa"/>
          </w:tcPr>
          <w:p w14:paraId="7C9D80D1" w14:textId="77777777" w:rsidR="00D90F10" w:rsidRDefault="00D90F10">
            <w:pPr>
              <w:rPr>
                <w:rFonts w:ascii="Aleo" w:eastAsia="Aleo" w:hAnsi="Aleo" w:cs="Aleo"/>
              </w:rPr>
            </w:pPr>
          </w:p>
        </w:tc>
        <w:tc>
          <w:tcPr>
            <w:tcW w:w="3209" w:type="dxa"/>
          </w:tcPr>
          <w:p w14:paraId="7C9D80D2" w14:textId="77777777" w:rsidR="00D90F10" w:rsidRDefault="00D90F10">
            <w:pPr>
              <w:rPr>
                <w:rFonts w:ascii="Aleo" w:eastAsia="Aleo" w:hAnsi="Aleo" w:cs="Aleo"/>
              </w:rPr>
            </w:pPr>
          </w:p>
        </w:tc>
        <w:tc>
          <w:tcPr>
            <w:tcW w:w="3210" w:type="dxa"/>
          </w:tcPr>
          <w:p w14:paraId="7C9D80D3" w14:textId="77777777" w:rsidR="00D90F10" w:rsidRDefault="00D90F10">
            <w:pPr>
              <w:rPr>
                <w:rFonts w:ascii="Aleo" w:eastAsia="Aleo" w:hAnsi="Aleo" w:cs="Aleo"/>
              </w:rPr>
            </w:pPr>
          </w:p>
        </w:tc>
      </w:tr>
    </w:tbl>
    <w:p w14:paraId="7C9D80D5" w14:textId="77777777" w:rsidR="00D90F10" w:rsidRDefault="00D90F10">
      <w:pPr>
        <w:spacing w:after="0"/>
        <w:rPr>
          <w:rFonts w:ascii="Aleo" w:eastAsia="Aleo" w:hAnsi="Aleo" w:cs="Aleo"/>
        </w:rPr>
      </w:pPr>
    </w:p>
    <w:p w14:paraId="7C9D80D6" w14:textId="77777777" w:rsidR="00D90F10" w:rsidRDefault="00D90F10">
      <w:pPr>
        <w:spacing w:after="0"/>
        <w:rPr>
          <w:rFonts w:ascii="Aleo" w:eastAsia="Aleo" w:hAnsi="Aleo" w:cs="Aleo"/>
        </w:rPr>
      </w:pPr>
    </w:p>
    <w:p w14:paraId="7C9D80D7"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1.2. Describe three education-based options for young people aged 16+.</w:t>
      </w:r>
    </w:p>
    <w:tbl>
      <w:tblPr>
        <w:tblStyle w:val="a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D9" w14:textId="77777777">
        <w:trPr>
          <w:trHeight w:val="1247"/>
        </w:trPr>
        <w:tc>
          <w:tcPr>
            <w:tcW w:w="9629" w:type="dxa"/>
          </w:tcPr>
          <w:p w14:paraId="7C9D80D8" w14:textId="77777777" w:rsidR="00D90F10" w:rsidRDefault="00D90F10">
            <w:pPr>
              <w:rPr>
                <w:rFonts w:ascii="Aleo" w:eastAsia="Aleo" w:hAnsi="Aleo" w:cs="Aleo"/>
              </w:rPr>
            </w:pPr>
          </w:p>
        </w:tc>
      </w:tr>
      <w:tr w:rsidR="00D90F10" w14:paraId="7C9D80DB" w14:textId="77777777">
        <w:trPr>
          <w:trHeight w:val="1247"/>
        </w:trPr>
        <w:tc>
          <w:tcPr>
            <w:tcW w:w="9629" w:type="dxa"/>
          </w:tcPr>
          <w:p w14:paraId="7C9D80DA" w14:textId="77777777" w:rsidR="00D90F10" w:rsidRDefault="00D90F10">
            <w:pPr>
              <w:rPr>
                <w:rFonts w:ascii="Aleo" w:eastAsia="Aleo" w:hAnsi="Aleo" w:cs="Aleo"/>
              </w:rPr>
            </w:pPr>
          </w:p>
        </w:tc>
      </w:tr>
      <w:tr w:rsidR="00D90F10" w14:paraId="7C9D80DD" w14:textId="77777777">
        <w:trPr>
          <w:trHeight w:val="1247"/>
        </w:trPr>
        <w:tc>
          <w:tcPr>
            <w:tcW w:w="9629" w:type="dxa"/>
          </w:tcPr>
          <w:p w14:paraId="7C9D80DC" w14:textId="77777777" w:rsidR="00D90F10" w:rsidRDefault="00D90F10">
            <w:pPr>
              <w:rPr>
                <w:rFonts w:ascii="Aleo" w:eastAsia="Aleo" w:hAnsi="Aleo" w:cs="Aleo"/>
              </w:rPr>
            </w:pPr>
          </w:p>
        </w:tc>
      </w:tr>
    </w:tbl>
    <w:p w14:paraId="7C9D80DE" w14:textId="77777777" w:rsidR="00D90F10" w:rsidRDefault="00D90F10">
      <w:pPr>
        <w:spacing w:after="0"/>
        <w:rPr>
          <w:rFonts w:ascii="Aleo" w:eastAsia="Aleo" w:hAnsi="Aleo" w:cs="Aleo"/>
        </w:rPr>
      </w:pPr>
    </w:p>
    <w:p w14:paraId="7C9D80DF"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2.1 Outline the key aims and elements of the curriculum across all stages, from early years to KS5 (</w:t>
      </w:r>
      <w:proofErr w:type="gramStart"/>
      <w:r>
        <w:rPr>
          <w:rFonts w:ascii="Aleo" w:eastAsia="Aleo" w:hAnsi="Aleo" w:cs="Aleo"/>
          <w:color w:val="283583"/>
          <w:sz w:val="24"/>
          <w:szCs w:val="24"/>
        </w:rPr>
        <w:t>e.g.</w:t>
      </w:r>
      <w:proofErr w:type="gramEnd"/>
      <w:r>
        <w:rPr>
          <w:rFonts w:ascii="Aleo" w:eastAsia="Aleo" w:hAnsi="Aleo" w:cs="Aleo"/>
          <w:color w:val="283583"/>
          <w:sz w:val="24"/>
          <w:szCs w:val="24"/>
        </w:rPr>
        <w:t xml:space="preserve"> broad and balanced curriculum, core subjects, foundation subjects, PSHE etc.).</w:t>
      </w:r>
    </w:p>
    <w:tbl>
      <w:tblPr>
        <w:tblStyle w:val="af1"/>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E1" w14:textId="77777777">
        <w:trPr>
          <w:trHeight w:val="9071"/>
        </w:trPr>
        <w:tc>
          <w:tcPr>
            <w:tcW w:w="9629" w:type="dxa"/>
          </w:tcPr>
          <w:p w14:paraId="7C9D80E0" w14:textId="77777777" w:rsidR="00D90F10" w:rsidRDefault="00D90F10">
            <w:pPr>
              <w:rPr>
                <w:rFonts w:ascii="Aleo" w:eastAsia="Aleo" w:hAnsi="Aleo" w:cs="Aleo"/>
              </w:rPr>
            </w:pPr>
          </w:p>
        </w:tc>
      </w:tr>
    </w:tbl>
    <w:p w14:paraId="7C9D80E2"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2.2. For either primary or secondary, describe the Physical Education curriculum, including its: </w:t>
      </w:r>
    </w:p>
    <w:p w14:paraId="7C9D80E3" w14:textId="77777777" w:rsidR="00D90F10" w:rsidRDefault="008046F7">
      <w:pPr>
        <w:numPr>
          <w:ilvl w:val="0"/>
          <w:numId w:val="1"/>
        </w:numPr>
        <w:pBdr>
          <w:top w:val="nil"/>
          <w:left w:val="nil"/>
          <w:bottom w:val="nil"/>
          <w:right w:val="nil"/>
          <w:between w:val="nil"/>
        </w:pBdr>
        <w:spacing w:after="0"/>
        <w:rPr>
          <w:color w:val="283583"/>
          <w:sz w:val="24"/>
          <w:szCs w:val="24"/>
        </w:rPr>
      </w:pPr>
      <w:r>
        <w:rPr>
          <w:rFonts w:ascii="Aleo" w:eastAsia="Aleo" w:hAnsi="Aleo" w:cs="Aleo"/>
          <w:color w:val="283583"/>
          <w:sz w:val="24"/>
          <w:szCs w:val="24"/>
        </w:rPr>
        <w:t>Overall aims</w:t>
      </w:r>
    </w:p>
    <w:p w14:paraId="7C9D80E4" w14:textId="77777777" w:rsidR="00D90F10" w:rsidRDefault="008046F7">
      <w:pPr>
        <w:numPr>
          <w:ilvl w:val="0"/>
          <w:numId w:val="1"/>
        </w:numPr>
        <w:pBdr>
          <w:top w:val="nil"/>
          <w:left w:val="nil"/>
          <w:bottom w:val="nil"/>
          <w:right w:val="nil"/>
          <w:between w:val="nil"/>
        </w:pBdr>
        <w:spacing w:after="0"/>
        <w:rPr>
          <w:color w:val="283583"/>
          <w:sz w:val="24"/>
          <w:szCs w:val="24"/>
        </w:rPr>
      </w:pPr>
      <w:r>
        <w:rPr>
          <w:rFonts w:ascii="Aleo" w:eastAsia="Aleo" w:hAnsi="Aleo" w:cs="Aleo"/>
          <w:color w:val="283583"/>
          <w:sz w:val="24"/>
          <w:szCs w:val="24"/>
        </w:rPr>
        <w:t xml:space="preserve">Programme of study including </w:t>
      </w:r>
    </w:p>
    <w:p w14:paraId="7C9D80E5" w14:textId="77777777" w:rsidR="00D90F10" w:rsidRDefault="008046F7">
      <w:pPr>
        <w:numPr>
          <w:ilvl w:val="1"/>
          <w:numId w:val="1"/>
        </w:numPr>
        <w:pBdr>
          <w:top w:val="nil"/>
          <w:left w:val="nil"/>
          <w:bottom w:val="nil"/>
          <w:right w:val="nil"/>
          <w:between w:val="nil"/>
        </w:pBdr>
        <w:spacing w:after="0"/>
        <w:rPr>
          <w:color w:val="283583"/>
          <w:sz w:val="24"/>
          <w:szCs w:val="24"/>
        </w:rPr>
      </w:pPr>
      <w:r>
        <w:rPr>
          <w:rFonts w:ascii="Aleo" w:eastAsia="Aleo" w:hAnsi="Aleo" w:cs="Aleo"/>
          <w:color w:val="283583"/>
          <w:sz w:val="24"/>
          <w:szCs w:val="24"/>
        </w:rPr>
        <w:t>purpose</w:t>
      </w:r>
    </w:p>
    <w:p w14:paraId="7C9D80E6" w14:textId="77777777" w:rsidR="00D90F10" w:rsidRDefault="008046F7">
      <w:pPr>
        <w:numPr>
          <w:ilvl w:val="1"/>
          <w:numId w:val="1"/>
        </w:numPr>
        <w:pBdr>
          <w:top w:val="nil"/>
          <w:left w:val="nil"/>
          <w:bottom w:val="nil"/>
          <w:right w:val="nil"/>
          <w:between w:val="nil"/>
        </w:pBdr>
        <w:spacing w:after="0"/>
        <w:rPr>
          <w:color w:val="283583"/>
          <w:sz w:val="24"/>
          <w:szCs w:val="24"/>
        </w:rPr>
      </w:pPr>
      <w:r>
        <w:rPr>
          <w:rFonts w:ascii="Aleo" w:eastAsia="Aleo" w:hAnsi="Aleo" w:cs="Aleo"/>
          <w:color w:val="283583"/>
          <w:sz w:val="24"/>
          <w:szCs w:val="24"/>
        </w:rPr>
        <w:t xml:space="preserve">aims </w:t>
      </w:r>
    </w:p>
    <w:p w14:paraId="7C9D80E7" w14:textId="77777777" w:rsidR="00D90F10" w:rsidRDefault="008046F7">
      <w:pPr>
        <w:numPr>
          <w:ilvl w:val="1"/>
          <w:numId w:val="1"/>
        </w:numPr>
        <w:pBdr>
          <w:top w:val="nil"/>
          <w:left w:val="nil"/>
          <w:bottom w:val="nil"/>
          <w:right w:val="nil"/>
          <w:between w:val="nil"/>
        </w:pBdr>
        <w:spacing w:after="0"/>
        <w:rPr>
          <w:color w:val="283583"/>
          <w:sz w:val="24"/>
          <w:szCs w:val="24"/>
        </w:rPr>
      </w:pPr>
      <w:r>
        <w:rPr>
          <w:rFonts w:ascii="Aleo" w:eastAsia="Aleo" w:hAnsi="Aleo" w:cs="Aleo"/>
          <w:color w:val="283583"/>
          <w:sz w:val="24"/>
          <w:szCs w:val="24"/>
        </w:rPr>
        <w:t>standards</w:t>
      </w:r>
    </w:p>
    <w:p w14:paraId="7C9D80E8" w14:textId="77777777" w:rsidR="00D90F10" w:rsidRDefault="008046F7">
      <w:pPr>
        <w:numPr>
          <w:ilvl w:val="1"/>
          <w:numId w:val="1"/>
        </w:numPr>
        <w:pBdr>
          <w:top w:val="nil"/>
          <w:left w:val="nil"/>
          <w:bottom w:val="nil"/>
          <w:right w:val="nil"/>
          <w:between w:val="nil"/>
        </w:pBdr>
        <w:rPr>
          <w:color w:val="283583"/>
          <w:sz w:val="24"/>
          <w:szCs w:val="24"/>
        </w:rPr>
      </w:pPr>
      <w:r>
        <w:rPr>
          <w:rFonts w:ascii="Aleo" w:eastAsia="Aleo" w:hAnsi="Aleo" w:cs="Aleo"/>
          <w:color w:val="283583"/>
          <w:sz w:val="24"/>
          <w:szCs w:val="24"/>
        </w:rPr>
        <w:t>attainment targets</w:t>
      </w:r>
    </w:p>
    <w:tbl>
      <w:tblPr>
        <w:tblStyle w:val="af2"/>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EA" w14:textId="77777777">
        <w:trPr>
          <w:trHeight w:val="11339"/>
        </w:trPr>
        <w:tc>
          <w:tcPr>
            <w:tcW w:w="9629" w:type="dxa"/>
          </w:tcPr>
          <w:p w14:paraId="7C9D80E9" w14:textId="77777777" w:rsidR="00D90F10" w:rsidRDefault="00D90F10">
            <w:pPr>
              <w:rPr>
                <w:rFonts w:ascii="Aleo" w:eastAsia="Aleo" w:hAnsi="Aleo" w:cs="Aleo"/>
              </w:rPr>
            </w:pPr>
          </w:p>
        </w:tc>
      </w:tr>
    </w:tbl>
    <w:p w14:paraId="7C9D80EB" w14:textId="77777777" w:rsidR="00D90F10" w:rsidRDefault="00D90F10">
      <w:pPr>
        <w:spacing w:after="0"/>
        <w:rPr>
          <w:rFonts w:ascii="Aleo" w:eastAsia="Aleo" w:hAnsi="Aleo" w:cs="Aleo"/>
        </w:rPr>
      </w:pPr>
    </w:p>
    <w:p w14:paraId="7C9D80EC"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2.3 For your chosen setting, evaluate the impact that the National Curriculum has on the delivery of PESSPA, using real-life examples to support your evidence where possible.</w:t>
      </w:r>
    </w:p>
    <w:tbl>
      <w:tblPr>
        <w:tblStyle w:val="a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EE" w14:textId="77777777">
        <w:trPr>
          <w:trHeight w:val="11339"/>
        </w:trPr>
        <w:tc>
          <w:tcPr>
            <w:tcW w:w="9629" w:type="dxa"/>
          </w:tcPr>
          <w:p w14:paraId="7C9D80ED" w14:textId="77777777" w:rsidR="00D90F10" w:rsidRDefault="00D90F10">
            <w:pPr>
              <w:rPr>
                <w:rFonts w:ascii="Aleo" w:eastAsia="Aleo" w:hAnsi="Aleo" w:cs="Aleo"/>
              </w:rPr>
            </w:pPr>
          </w:p>
        </w:tc>
      </w:tr>
    </w:tbl>
    <w:p w14:paraId="7C9D80EF" w14:textId="77777777" w:rsidR="00D90F10" w:rsidRDefault="00D90F10">
      <w:pPr>
        <w:spacing w:after="0"/>
        <w:rPr>
          <w:rFonts w:ascii="Aleo" w:eastAsia="Aleo" w:hAnsi="Aleo" w:cs="Aleo"/>
        </w:rPr>
      </w:pPr>
    </w:p>
    <w:p w14:paraId="7C9D80F0" w14:textId="77777777" w:rsidR="00D90F10" w:rsidRDefault="00D90F10">
      <w:pPr>
        <w:spacing w:after="0"/>
        <w:rPr>
          <w:rFonts w:ascii="Aleo" w:eastAsia="Aleo" w:hAnsi="Aleo" w:cs="Aleo"/>
        </w:rPr>
      </w:pPr>
    </w:p>
    <w:p w14:paraId="7C9D80F1" w14:textId="77777777" w:rsidR="00D90F10" w:rsidRDefault="008046F7">
      <w:pPr>
        <w:rPr>
          <w:rFonts w:ascii="Aleo" w:eastAsia="Aleo" w:hAnsi="Aleo" w:cs="Aleo"/>
          <w:color w:val="283583"/>
          <w:sz w:val="24"/>
          <w:szCs w:val="24"/>
        </w:rPr>
      </w:pPr>
      <w:r>
        <w:br w:type="page"/>
      </w:r>
    </w:p>
    <w:p w14:paraId="7C9D80F2"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3.1. For your school, identify the staffing structure. You can draw it </w:t>
      </w:r>
      <w:proofErr w:type="gramStart"/>
      <w:r>
        <w:rPr>
          <w:rFonts w:ascii="Aleo" w:eastAsia="Aleo" w:hAnsi="Aleo" w:cs="Aleo"/>
          <w:color w:val="283583"/>
          <w:sz w:val="24"/>
          <w:szCs w:val="24"/>
        </w:rPr>
        <w:t>below, or</w:t>
      </w:r>
      <w:proofErr w:type="gramEnd"/>
      <w:r>
        <w:rPr>
          <w:rFonts w:ascii="Aleo" w:eastAsia="Aleo" w:hAnsi="Aleo" w:cs="Aleo"/>
          <w:color w:val="283583"/>
          <w:sz w:val="24"/>
          <w:szCs w:val="24"/>
        </w:rPr>
        <w:t xml:space="preserve"> attach a diagram showing this information.</w:t>
      </w:r>
    </w:p>
    <w:tbl>
      <w:tblPr>
        <w:tblStyle w:val="a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0F4" w14:textId="77777777">
        <w:trPr>
          <w:trHeight w:val="11339"/>
        </w:trPr>
        <w:tc>
          <w:tcPr>
            <w:tcW w:w="9629" w:type="dxa"/>
          </w:tcPr>
          <w:p w14:paraId="7C9D80F3" w14:textId="77777777" w:rsidR="00D90F10" w:rsidRDefault="00D90F10">
            <w:pPr>
              <w:rPr>
                <w:rFonts w:ascii="Aleo" w:eastAsia="Aleo" w:hAnsi="Aleo" w:cs="Aleo"/>
              </w:rPr>
            </w:pPr>
          </w:p>
        </w:tc>
      </w:tr>
    </w:tbl>
    <w:p w14:paraId="7C9D80F5" w14:textId="77777777" w:rsidR="00D90F10" w:rsidRDefault="00D90F10">
      <w:pPr>
        <w:spacing w:after="0"/>
        <w:rPr>
          <w:rFonts w:ascii="Aleo" w:eastAsia="Aleo" w:hAnsi="Aleo" w:cs="Aleo"/>
        </w:rPr>
      </w:pPr>
    </w:p>
    <w:p w14:paraId="7C9D80F6" w14:textId="77777777" w:rsidR="00D90F10" w:rsidRDefault="00D90F10">
      <w:pPr>
        <w:spacing w:after="0"/>
        <w:rPr>
          <w:rFonts w:ascii="Aleo" w:eastAsia="Aleo" w:hAnsi="Aleo" w:cs="Aleo"/>
        </w:rPr>
      </w:pPr>
    </w:p>
    <w:p w14:paraId="7C9D80F7" w14:textId="77777777" w:rsidR="00D90F10" w:rsidRDefault="008046F7">
      <w:pPr>
        <w:rPr>
          <w:rFonts w:ascii="Aleo" w:eastAsia="Aleo" w:hAnsi="Aleo" w:cs="Aleo"/>
          <w:color w:val="283583"/>
          <w:sz w:val="24"/>
          <w:szCs w:val="24"/>
        </w:rPr>
      </w:pPr>
      <w:r>
        <w:br w:type="page"/>
      </w:r>
    </w:p>
    <w:p w14:paraId="7C9D80F8"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3.2 and 3.3. Using your school as an example, describe the roles and responsibilities of the school staff/ representatives in the table below and the roles and responsibilities of any three external agencies who might work with pupils/schools.</w:t>
      </w:r>
    </w:p>
    <w:tbl>
      <w:tblPr>
        <w:tblStyle w:val="a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661"/>
        <w:gridCol w:w="7968"/>
      </w:tblGrid>
      <w:tr w:rsidR="00D90F10" w14:paraId="7C9D80FB" w14:textId="77777777">
        <w:trPr>
          <w:trHeight w:val="1417"/>
        </w:trPr>
        <w:tc>
          <w:tcPr>
            <w:tcW w:w="1661" w:type="dxa"/>
            <w:shd w:val="clear" w:color="auto" w:fill="CBD0EF"/>
            <w:vAlign w:val="center"/>
          </w:tcPr>
          <w:p w14:paraId="7C9D80F9" w14:textId="77777777" w:rsidR="00D90F10" w:rsidRDefault="008046F7">
            <w:pPr>
              <w:rPr>
                <w:rFonts w:ascii="Aleo" w:eastAsia="Aleo" w:hAnsi="Aleo" w:cs="Aleo"/>
              </w:rPr>
            </w:pPr>
            <w:r>
              <w:rPr>
                <w:rFonts w:ascii="Aleo" w:eastAsia="Aleo" w:hAnsi="Aleo" w:cs="Aleo"/>
              </w:rPr>
              <w:t>School Governors</w:t>
            </w:r>
          </w:p>
        </w:tc>
        <w:tc>
          <w:tcPr>
            <w:tcW w:w="7968" w:type="dxa"/>
            <w:vAlign w:val="center"/>
          </w:tcPr>
          <w:p w14:paraId="7C9D80FA" w14:textId="77777777" w:rsidR="00D90F10" w:rsidRDefault="00D90F10">
            <w:pPr>
              <w:rPr>
                <w:rFonts w:ascii="Aleo" w:eastAsia="Aleo" w:hAnsi="Aleo" w:cs="Aleo"/>
              </w:rPr>
            </w:pPr>
          </w:p>
        </w:tc>
      </w:tr>
      <w:tr w:rsidR="00D90F10" w14:paraId="7C9D80FE" w14:textId="77777777">
        <w:trPr>
          <w:trHeight w:val="1417"/>
        </w:trPr>
        <w:tc>
          <w:tcPr>
            <w:tcW w:w="1661" w:type="dxa"/>
            <w:shd w:val="clear" w:color="auto" w:fill="CBD0EF"/>
            <w:vAlign w:val="center"/>
          </w:tcPr>
          <w:p w14:paraId="7C9D80FC" w14:textId="77777777" w:rsidR="00D90F10" w:rsidRDefault="008046F7">
            <w:pPr>
              <w:rPr>
                <w:rFonts w:ascii="Aleo" w:eastAsia="Aleo" w:hAnsi="Aleo" w:cs="Aleo"/>
              </w:rPr>
            </w:pPr>
            <w:r>
              <w:rPr>
                <w:rFonts w:ascii="Aleo" w:eastAsia="Aleo" w:hAnsi="Aleo" w:cs="Aleo"/>
              </w:rPr>
              <w:t>Senior Management Team</w:t>
            </w:r>
          </w:p>
        </w:tc>
        <w:tc>
          <w:tcPr>
            <w:tcW w:w="7968" w:type="dxa"/>
            <w:vAlign w:val="center"/>
          </w:tcPr>
          <w:p w14:paraId="7C9D80FD" w14:textId="77777777" w:rsidR="00D90F10" w:rsidRDefault="00D90F10">
            <w:pPr>
              <w:rPr>
                <w:rFonts w:ascii="Aleo" w:eastAsia="Aleo" w:hAnsi="Aleo" w:cs="Aleo"/>
              </w:rPr>
            </w:pPr>
          </w:p>
        </w:tc>
      </w:tr>
      <w:tr w:rsidR="00D90F10" w14:paraId="7C9D8101" w14:textId="77777777">
        <w:trPr>
          <w:trHeight w:val="1417"/>
        </w:trPr>
        <w:tc>
          <w:tcPr>
            <w:tcW w:w="1661" w:type="dxa"/>
            <w:shd w:val="clear" w:color="auto" w:fill="CBD0EF"/>
            <w:vAlign w:val="center"/>
          </w:tcPr>
          <w:p w14:paraId="7C9D80FF" w14:textId="77777777" w:rsidR="00D90F10" w:rsidRDefault="008046F7">
            <w:pPr>
              <w:rPr>
                <w:rFonts w:ascii="Aleo" w:eastAsia="Aleo" w:hAnsi="Aleo" w:cs="Aleo"/>
              </w:rPr>
            </w:pPr>
            <w:r>
              <w:rPr>
                <w:rFonts w:ascii="Aleo" w:eastAsia="Aleo" w:hAnsi="Aleo" w:cs="Aleo"/>
              </w:rPr>
              <w:t>Other statutory roles (</w:t>
            </w:r>
            <w:proofErr w:type="gramStart"/>
            <w:r>
              <w:rPr>
                <w:rFonts w:ascii="Aleo" w:eastAsia="Aleo" w:hAnsi="Aleo" w:cs="Aleo"/>
              </w:rPr>
              <w:t>e.g.</w:t>
            </w:r>
            <w:proofErr w:type="gramEnd"/>
            <w:r>
              <w:rPr>
                <w:rFonts w:ascii="Aleo" w:eastAsia="Aleo" w:hAnsi="Aleo" w:cs="Aleo"/>
              </w:rPr>
              <w:t xml:space="preserve"> SENCO)</w:t>
            </w:r>
          </w:p>
        </w:tc>
        <w:tc>
          <w:tcPr>
            <w:tcW w:w="7968" w:type="dxa"/>
            <w:vAlign w:val="center"/>
          </w:tcPr>
          <w:p w14:paraId="7C9D8100" w14:textId="77777777" w:rsidR="00D90F10" w:rsidRDefault="00D90F10">
            <w:pPr>
              <w:rPr>
                <w:rFonts w:ascii="Aleo" w:eastAsia="Aleo" w:hAnsi="Aleo" w:cs="Aleo"/>
              </w:rPr>
            </w:pPr>
          </w:p>
        </w:tc>
      </w:tr>
      <w:tr w:rsidR="00D90F10" w14:paraId="7C9D8104" w14:textId="77777777">
        <w:trPr>
          <w:trHeight w:val="1417"/>
        </w:trPr>
        <w:tc>
          <w:tcPr>
            <w:tcW w:w="1661" w:type="dxa"/>
            <w:shd w:val="clear" w:color="auto" w:fill="CBD0EF"/>
            <w:vAlign w:val="center"/>
          </w:tcPr>
          <w:p w14:paraId="7C9D8102" w14:textId="77777777" w:rsidR="00D90F10" w:rsidRDefault="008046F7">
            <w:pPr>
              <w:rPr>
                <w:rFonts w:ascii="Aleo" w:eastAsia="Aleo" w:hAnsi="Aleo" w:cs="Aleo"/>
              </w:rPr>
            </w:pPr>
            <w:r>
              <w:rPr>
                <w:rFonts w:ascii="Aleo" w:eastAsia="Aleo" w:hAnsi="Aleo" w:cs="Aleo"/>
              </w:rPr>
              <w:t>PE Subject Lead/Head of Department</w:t>
            </w:r>
          </w:p>
        </w:tc>
        <w:tc>
          <w:tcPr>
            <w:tcW w:w="7968" w:type="dxa"/>
            <w:vAlign w:val="center"/>
          </w:tcPr>
          <w:p w14:paraId="7C9D8103" w14:textId="77777777" w:rsidR="00D90F10" w:rsidRDefault="00D90F10">
            <w:pPr>
              <w:rPr>
                <w:rFonts w:ascii="Aleo" w:eastAsia="Aleo" w:hAnsi="Aleo" w:cs="Aleo"/>
              </w:rPr>
            </w:pPr>
          </w:p>
        </w:tc>
      </w:tr>
      <w:tr w:rsidR="00D90F10" w14:paraId="7C9D8107" w14:textId="77777777">
        <w:trPr>
          <w:trHeight w:val="1417"/>
        </w:trPr>
        <w:tc>
          <w:tcPr>
            <w:tcW w:w="1661" w:type="dxa"/>
            <w:shd w:val="clear" w:color="auto" w:fill="CBD0EF"/>
            <w:vAlign w:val="center"/>
          </w:tcPr>
          <w:p w14:paraId="7C9D8105" w14:textId="77777777" w:rsidR="00D90F10" w:rsidRDefault="008046F7">
            <w:pPr>
              <w:rPr>
                <w:rFonts w:ascii="Aleo" w:eastAsia="Aleo" w:hAnsi="Aleo" w:cs="Aleo"/>
              </w:rPr>
            </w:pPr>
            <w:r>
              <w:rPr>
                <w:rFonts w:ascii="Aleo" w:eastAsia="Aleo" w:hAnsi="Aleo" w:cs="Aleo"/>
              </w:rPr>
              <w:t>Teachers</w:t>
            </w:r>
          </w:p>
        </w:tc>
        <w:tc>
          <w:tcPr>
            <w:tcW w:w="7968" w:type="dxa"/>
            <w:vAlign w:val="center"/>
          </w:tcPr>
          <w:p w14:paraId="7C9D8106" w14:textId="77777777" w:rsidR="00D90F10" w:rsidRDefault="00D90F10">
            <w:pPr>
              <w:rPr>
                <w:rFonts w:ascii="Aleo" w:eastAsia="Aleo" w:hAnsi="Aleo" w:cs="Aleo"/>
              </w:rPr>
            </w:pPr>
          </w:p>
        </w:tc>
      </w:tr>
      <w:tr w:rsidR="00D90F10" w14:paraId="7C9D810A" w14:textId="77777777">
        <w:trPr>
          <w:trHeight w:val="1417"/>
        </w:trPr>
        <w:tc>
          <w:tcPr>
            <w:tcW w:w="1661" w:type="dxa"/>
            <w:shd w:val="clear" w:color="auto" w:fill="CBD0EF"/>
            <w:vAlign w:val="center"/>
          </w:tcPr>
          <w:p w14:paraId="7C9D8108" w14:textId="77777777" w:rsidR="00D90F10" w:rsidRDefault="008046F7">
            <w:pPr>
              <w:rPr>
                <w:rFonts w:ascii="Aleo" w:eastAsia="Aleo" w:hAnsi="Aleo" w:cs="Aleo"/>
              </w:rPr>
            </w:pPr>
            <w:r>
              <w:rPr>
                <w:rFonts w:ascii="Aleo" w:eastAsia="Aleo" w:hAnsi="Aleo" w:cs="Aleo"/>
              </w:rPr>
              <w:t>Support staff</w:t>
            </w:r>
          </w:p>
        </w:tc>
        <w:tc>
          <w:tcPr>
            <w:tcW w:w="7968" w:type="dxa"/>
            <w:vAlign w:val="center"/>
          </w:tcPr>
          <w:p w14:paraId="7C9D8109" w14:textId="77777777" w:rsidR="00D90F10" w:rsidRDefault="00D90F10">
            <w:pPr>
              <w:rPr>
                <w:rFonts w:ascii="Aleo" w:eastAsia="Aleo" w:hAnsi="Aleo" w:cs="Aleo"/>
              </w:rPr>
            </w:pPr>
          </w:p>
        </w:tc>
      </w:tr>
      <w:tr w:rsidR="00D90F10" w14:paraId="7C9D810C" w14:textId="77777777">
        <w:trPr>
          <w:trHeight w:val="340"/>
        </w:trPr>
        <w:tc>
          <w:tcPr>
            <w:tcW w:w="9629" w:type="dxa"/>
            <w:gridSpan w:val="2"/>
            <w:shd w:val="clear" w:color="auto" w:fill="CBD0EF"/>
            <w:vAlign w:val="center"/>
          </w:tcPr>
          <w:p w14:paraId="7C9D810B" w14:textId="77777777" w:rsidR="00D90F10" w:rsidRDefault="008046F7">
            <w:pPr>
              <w:rPr>
                <w:rFonts w:ascii="Aleo" w:eastAsia="Aleo" w:hAnsi="Aleo" w:cs="Aleo"/>
              </w:rPr>
            </w:pPr>
            <w:r>
              <w:rPr>
                <w:rFonts w:ascii="Aleo" w:eastAsia="Aleo" w:hAnsi="Aleo" w:cs="Aleo"/>
              </w:rPr>
              <w:t>External agencies who support schools – select three of your choice</w:t>
            </w:r>
          </w:p>
        </w:tc>
      </w:tr>
      <w:tr w:rsidR="00D90F10" w14:paraId="7C9D810F" w14:textId="77777777">
        <w:trPr>
          <w:trHeight w:val="1417"/>
        </w:trPr>
        <w:tc>
          <w:tcPr>
            <w:tcW w:w="1661" w:type="dxa"/>
          </w:tcPr>
          <w:p w14:paraId="7C9D810D" w14:textId="77777777" w:rsidR="00D90F10" w:rsidRDefault="00D90F10">
            <w:pPr>
              <w:rPr>
                <w:rFonts w:ascii="Aleo" w:eastAsia="Aleo" w:hAnsi="Aleo" w:cs="Aleo"/>
              </w:rPr>
            </w:pPr>
          </w:p>
        </w:tc>
        <w:tc>
          <w:tcPr>
            <w:tcW w:w="7968" w:type="dxa"/>
          </w:tcPr>
          <w:p w14:paraId="7C9D810E" w14:textId="77777777" w:rsidR="00D90F10" w:rsidRDefault="00D90F10">
            <w:pPr>
              <w:rPr>
                <w:rFonts w:ascii="Aleo" w:eastAsia="Aleo" w:hAnsi="Aleo" w:cs="Aleo"/>
              </w:rPr>
            </w:pPr>
          </w:p>
        </w:tc>
      </w:tr>
      <w:tr w:rsidR="00D90F10" w14:paraId="7C9D8112" w14:textId="77777777">
        <w:trPr>
          <w:trHeight w:val="1417"/>
        </w:trPr>
        <w:tc>
          <w:tcPr>
            <w:tcW w:w="1661" w:type="dxa"/>
          </w:tcPr>
          <w:p w14:paraId="7C9D8110" w14:textId="77777777" w:rsidR="00D90F10" w:rsidRDefault="00D90F10">
            <w:pPr>
              <w:rPr>
                <w:rFonts w:ascii="Aleo" w:eastAsia="Aleo" w:hAnsi="Aleo" w:cs="Aleo"/>
              </w:rPr>
            </w:pPr>
          </w:p>
        </w:tc>
        <w:tc>
          <w:tcPr>
            <w:tcW w:w="7968" w:type="dxa"/>
          </w:tcPr>
          <w:p w14:paraId="7C9D8111" w14:textId="77777777" w:rsidR="00D90F10" w:rsidRDefault="00D90F10">
            <w:pPr>
              <w:rPr>
                <w:rFonts w:ascii="Aleo" w:eastAsia="Aleo" w:hAnsi="Aleo" w:cs="Aleo"/>
              </w:rPr>
            </w:pPr>
          </w:p>
        </w:tc>
      </w:tr>
      <w:tr w:rsidR="00D90F10" w14:paraId="7C9D8115" w14:textId="77777777">
        <w:trPr>
          <w:trHeight w:val="1417"/>
        </w:trPr>
        <w:tc>
          <w:tcPr>
            <w:tcW w:w="1661" w:type="dxa"/>
          </w:tcPr>
          <w:p w14:paraId="7C9D8113" w14:textId="77777777" w:rsidR="00D90F10" w:rsidRDefault="00D90F10">
            <w:pPr>
              <w:rPr>
                <w:rFonts w:ascii="Aleo" w:eastAsia="Aleo" w:hAnsi="Aleo" w:cs="Aleo"/>
              </w:rPr>
            </w:pPr>
          </w:p>
        </w:tc>
        <w:tc>
          <w:tcPr>
            <w:tcW w:w="7968" w:type="dxa"/>
          </w:tcPr>
          <w:p w14:paraId="7C9D8114" w14:textId="77777777" w:rsidR="00D90F10" w:rsidRDefault="00D90F10">
            <w:pPr>
              <w:rPr>
                <w:rFonts w:ascii="Aleo" w:eastAsia="Aleo" w:hAnsi="Aleo" w:cs="Aleo"/>
              </w:rPr>
            </w:pPr>
          </w:p>
        </w:tc>
      </w:tr>
    </w:tbl>
    <w:p w14:paraId="7C9D8116" w14:textId="77777777" w:rsidR="00D90F10" w:rsidRDefault="00D90F10">
      <w:pPr>
        <w:spacing w:after="0"/>
        <w:rPr>
          <w:rFonts w:ascii="Aleo" w:eastAsia="Aleo" w:hAnsi="Aleo" w:cs="Aleo"/>
        </w:rPr>
      </w:pPr>
    </w:p>
    <w:p w14:paraId="7C9D8117"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3.4. Select two of the external agencies you identified in the table </w:t>
      </w:r>
      <w:proofErr w:type="gramStart"/>
      <w:r>
        <w:rPr>
          <w:rFonts w:ascii="Aleo" w:eastAsia="Aleo" w:hAnsi="Aleo" w:cs="Aleo"/>
          <w:color w:val="283583"/>
          <w:sz w:val="24"/>
          <w:szCs w:val="24"/>
        </w:rPr>
        <w:t>above, and</w:t>
      </w:r>
      <w:proofErr w:type="gramEnd"/>
      <w:r>
        <w:rPr>
          <w:rFonts w:ascii="Aleo" w:eastAsia="Aleo" w:hAnsi="Aleo" w:cs="Aleo"/>
          <w:color w:val="283583"/>
          <w:sz w:val="24"/>
          <w:szCs w:val="24"/>
        </w:rPr>
        <w:t xml:space="preserve"> use practical examples to explain the impact they have had on the delivery of PESSPA in your school.</w:t>
      </w:r>
    </w:p>
    <w:tbl>
      <w:tblPr>
        <w:tblStyle w:val="a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405"/>
        <w:gridCol w:w="7224"/>
      </w:tblGrid>
      <w:tr w:rsidR="00D90F10" w14:paraId="7C9D811A" w14:textId="77777777">
        <w:trPr>
          <w:trHeight w:val="397"/>
        </w:trPr>
        <w:tc>
          <w:tcPr>
            <w:tcW w:w="2405" w:type="dxa"/>
            <w:shd w:val="clear" w:color="auto" w:fill="CBD0EF"/>
            <w:vAlign w:val="center"/>
          </w:tcPr>
          <w:p w14:paraId="7C9D8118" w14:textId="77777777" w:rsidR="00D90F10" w:rsidRDefault="008046F7">
            <w:pPr>
              <w:rPr>
                <w:rFonts w:ascii="Aleo" w:eastAsia="Aleo" w:hAnsi="Aleo" w:cs="Aleo"/>
              </w:rPr>
            </w:pPr>
            <w:r>
              <w:rPr>
                <w:rFonts w:ascii="Aleo" w:eastAsia="Aleo" w:hAnsi="Aleo" w:cs="Aleo"/>
              </w:rPr>
              <w:t>External agency</w:t>
            </w:r>
          </w:p>
        </w:tc>
        <w:tc>
          <w:tcPr>
            <w:tcW w:w="7224" w:type="dxa"/>
            <w:shd w:val="clear" w:color="auto" w:fill="CBD0EF"/>
            <w:vAlign w:val="center"/>
          </w:tcPr>
          <w:p w14:paraId="7C9D8119" w14:textId="77777777" w:rsidR="00D90F10" w:rsidRDefault="008046F7">
            <w:pPr>
              <w:rPr>
                <w:rFonts w:ascii="Aleo" w:eastAsia="Aleo" w:hAnsi="Aleo" w:cs="Aleo"/>
              </w:rPr>
            </w:pPr>
            <w:r>
              <w:rPr>
                <w:rFonts w:ascii="Aleo" w:eastAsia="Aleo" w:hAnsi="Aleo" w:cs="Aleo"/>
              </w:rPr>
              <w:t>Impact of this external agency on PESSPA delivery in your school</w:t>
            </w:r>
          </w:p>
        </w:tc>
      </w:tr>
      <w:tr w:rsidR="00D90F10" w14:paraId="7C9D811F" w14:textId="77777777">
        <w:trPr>
          <w:trHeight w:val="2268"/>
        </w:trPr>
        <w:tc>
          <w:tcPr>
            <w:tcW w:w="2405" w:type="dxa"/>
          </w:tcPr>
          <w:p w14:paraId="7C9D811B" w14:textId="77777777" w:rsidR="00D90F10" w:rsidRDefault="00D90F10">
            <w:pPr>
              <w:rPr>
                <w:rFonts w:ascii="Aleo" w:eastAsia="Aleo" w:hAnsi="Aleo" w:cs="Aleo"/>
              </w:rPr>
            </w:pPr>
          </w:p>
          <w:p w14:paraId="7C9D811C" w14:textId="77777777" w:rsidR="00D90F10" w:rsidRDefault="00D90F10">
            <w:pPr>
              <w:rPr>
                <w:rFonts w:ascii="Aleo" w:eastAsia="Aleo" w:hAnsi="Aleo" w:cs="Aleo"/>
              </w:rPr>
            </w:pPr>
          </w:p>
          <w:p w14:paraId="7C9D811D" w14:textId="77777777" w:rsidR="00D90F10" w:rsidRDefault="00D90F10">
            <w:pPr>
              <w:rPr>
                <w:rFonts w:ascii="Aleo" w:eastAsia="Aleo" w:hAnsi="Aleo" w:cs="Aleo"/>
              </w:rPr>
            </w:pPr>
          </w:p>
        </w:tc>
        <w:tc>
          <w:tcPr>
            <w:tcW w:w="7224" w:type="dxa"/>
          </w:tcPr>
          <w:p w14:paraId="7C9D811E" w14:textId="77777777" w:rsidR="00D90F10" w:rsidRDefault="00D90F10">
            <w:pPr>
              <w:rPr>
                <w:rFonts w:ascii="Aleo" w:eastAsia="Aleo" w:hAnsi="Aleo" w:cs="Aleo"/>
              </w:rPr>
            </w:pPr>
          </w:p>
        </w:tc>
      </w:tr>
      <w:tr w:rsidR="00D90F10" w14:paraId="7C9D8124" w14:textId="77777777">
        <w:trPr>
          <w:trHeight w:val="2268"/>
        </w:trPr>
        <w:tc>
          <w:tcPr>
            <w:tcW w:w="2405" w:type="dxa"/>
          </w:tcPr>
          <w:p w14:paraId="7C9D8120" w14:textId="77777777" w:rsidR="00D90F10" w:rsidRDefault="00D90F10">
            <w:pPr>
              <w:rPr>
                <w:rFonts w:ascii="Aleo" w:eastAsia="Aleo" w:hAnsi="Aleo" w:cs="Aleo"/>
              </w:rPr>
            </w:pPr>
          </w:p>
          <w:p w14:paraId="7C9D8121" w14:textId="77777777" w:rsidR="00D90F10" w:rsidRDefault="00D90F10">
            <w:pPr>
              <w:rPr>
                <w:rFonts w:ascii="Aleo" w:eastAsia="Aleo" w:hAnsi="Aleo" w:cs="Aleo"/>
              </w:rPr>
            </w:pPr>
          </w:p>
          <w:p w14:paraId="7C9D8122" w14:textId="77777777" w:rsidR="00D90F10" w:rsidRDefault="00D90F10">
            <w:pPr>
              <w:rPr>
                <w:rFonts w:ascii="Aleo" w:eastAsia="Aleo" w:hAnsi="Aleo" w:cs="Aleo"/>
              </w:rPr>
            </w:pPr>
          </w:p>
        </w:tc>
        <w:tc>
          <w:tcPr>
            <w:tcW w:w="7224" w:type="dxa"/>
          </w:tcPr>
          <w:p w14:paraId="7C9D8123" w14:textId="77777777" w:rsidR="00D90F10" w:rsidRDefault="00D90F10">
            <w:pPr>
              <w:rPr>
                <w:rFonts w:ascii="Aleo" w:eastAsia="Aleo" w:hAnsi="Aleo" w:cs="Aleo"/>
              </w:rPr>
            </w:pPr>
          </w:p>
        </w:tc>
      </w:tr>
    </w:tbl>
    <w:p w14:paraId="7C9D8125" w14:textId="77777777" w:rsidR="00D90F10" w:rsidRDefault="00D90F10">
      <w:pPr>
        <w:spacing w:after="0"/>
        <w:rPr>
          <w:rFonts w:ascii="Aleo" w:eastAsia="Aleo" w:hAnsi="Aleo" w:cs="Aleo"/>
        </w:rPr>
      </w:pPr>
    </w:p>
    <w:p w14:paraId="7C9D8126" w14:textId="77777777" w:rsidR="00D90F10" w:rsidRDefault="00D90F10">
      <w:pPr>
        <w:spacing w:after="0"/>
        <w:rPr>
          <w:rFonts w:ascii="Aleo" w:eastAsia="Aleo" w:hAnsi="Aleo" w:cs="Aleo"/>
        </w:rPr>
      </w:pPr>
    </w:p>
    <w:p w14:paraId="7C9D8127" w14:textId="775B377C" w:rsidR="00D90F10" w:rsidRDefault="008046F7">
      <w:pPr>
        <w:rPr>
          <w:rFonts w:ascii="Aleo" w:eastAsia="Aleo" w:hAnsi="Aleo" w:cs="Aleo"/>
          <w:color w:val="283583"/>
          <w:sz w:val="24"/>
          <w:szCs w:val="24"/>
        </w:rPr>
      </w:pPr>
      <w:r>
        <w:rPr>
          <w:rFonts w:ascii="Aleo" w:eastAsia="Aleo" w:hAnsi="Aleo" w:cs="Aleo"/>
          <w:color w:val="283583"/>
          <w:sz w:val="24"/>
          <w:szCs w:val="24"/>
        </w:rPr>
        <w:t>4.1. Explain why it is important that a school develops their own policies and procedures</w:t>
      </w:r>
      <w:r w:rsidR="006D191A">
        <w:rPr>
          <w:rFonts w:ascii="Aleo" w:eastAsia="Aleo" w:hAnsi="Aleo" w:cs="Aleo"/>
          <w:color w:val="283583"/>
          <w:sz w:val="24"/>
          <w:szCs w:val="24"/>
        </w:rPr>
        <w:t>.</w:t>
      </w:r>
    </w:p>
    <w:tbl>
      <w:tblPr>
        <w:tblStyle w:val="a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129" w14:textId="77777777">
        <w:trPr>
          <w:trHeight w:val="6633"/>
        </w:trPr>
        <w:tc>
          <w:tcPr>
            <w:tcW w:w="9629" w:type="dxa"/>
          </w:tcPr>
          <w:p w14:paraId="7C9D8128" w14:textId="77777777" w:rsidR="00D90F10" w:rsidRDefault="00D90F10">
            <w:pPr>
              <w:rPr>
                <w:rFonts w:ascii="Aleo" w:eastAsia="Aleo" w:hAnsi="Aleo" w:cs="Aleo"/>
              </w:rPr>
            </w:pPr>
          </w:p>
        </w:tc>
      </w:tr>
    </w:tbl>
    <w:p w14:paraId="7C9D812A" w14:textId="77777777" w:rsidR="00D90F10" w:rsidRDefault="00D90F10">
      <w:pPr>
        <w:spacing w:after="0"/>
        <w:rPr>
          <w:rFonts w:ascii="Aleo" w:eastAsia="Aleo" w:hAnsi="Aleo" w:cs="Aleo"/>
        </w:rPr>
      </w:pPr>
    </w:p>
    <w:p w14:paraId="7C9D812B" w14:textId="77777777" w:rsidR="00D90F10" w:rsidRDefault="00D90F10">
      <w:pPr>
        <w:spacing w:after="0"/>
        <w:rPr>
          <w:rFonts w:ascii="Aleo" w:eastAsia="Aleo" w:hAnsi="Aleo" w:cs="Aleo"/>
        </w:rPr>
      </w:pPr>
    </w:p>
    <w:p w14:paraId="7C9D812C"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4.2. Using real life examples where possible, summarise some of the policies and procedures in place within your school, including one related to each of the areas identified in the table below.</w:t>
      </w:r>
    </w:p>
    <w:tbl>
      <w:tblPr>
        <w:tblStyle w:val="a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661"/>
        <w:gridCol w:w="2422"/>
        <w:gridCol w:w="5546"/>
      </w:tblGrid>
      <w:tr w:rsidR="00D90F10" w14:paraId="7C9D8130" w14:textId="77777777">
        <w:tc>
          <w:tcPr>
            <w:tcW w:w="1661" w:type="dxa"/>
            <w:shd w:val="clear" w:color="auto" w:fill="CBD0EF"/>
          </w:tcPr>
          <w:p w14:paraId="7C9D812D" w14:textId="77777777" w:rsidR="00D90F10" w:rsidRDefault="008046F7">
            <w:pPr>
              <w:rPr>
                <w:rFonts w:ascii="Aleo" w:eastAsia="Aleo" w:hAnsi="Aleo" w:cs="Aleo"/>
              </w:rPr>
            </w:pPr>
            <w:r>
              <w:rPr>
                <w:rFonts w:ascii="Aleo" w:eastAsia="Aleo" w:hAnsi="Aleo" w:cs="Aleo"/>
              </w:rPr>
              <w:t xml:space="preserve">Policy area </w:t>
            </w:r>
          </w:p>
        </w:tc>
        <w:tc>
          <w:tcPr>
            <w:tcW w:w="2422" w:type="dxa"/>
            <w:shd w:val="clear" w:color="auto" w:fill="CBD0EF"/>
          </w:tcPr>
          <w:p w14:paraId="7C9D812E" w14:textId="77777777" w:rsidR="00D90F10" w:rsidRDefault="008046F7">
            <w:pPr>
              <w:rPr>
                <w:rFonts w:ascii="Aleo" w:eastAsia="Aleo" w:hAnsi="Aleo" w:cs="Aleo"/>
              </w:rPr>
            </w:pPr>
            <w:r>
              <w:rPr>
                <w:rFonts w:ascii="Aleo" w:eastAsia="Aleo" w:hAnsi="Aleo" w:cs="Aleo"/>
              </w:rPr>
              <w:t>Named Policy/procedure</w:t>
            </w:r>
          </w:p>
        </w:tc>
        <w:tc>
          <w:tcPr>
            <w:tcW w:w="5546" w:type="dxa"/>
            <w:shd w:val="clear" w:color="auto" w:fill="CBD0EF"/>
          </w:tcPr>
          <w:p w14:paraId="7C9D812F" w14:textId="77777777" w:rsidR="00D90F10" w:rsidRDefault="008046F7">
            <w:pPr>
              <w:rPr>
                <w:rFonts w:ascii="Aleo" w:eastAsia="Aleo" w:hAnsi="Aleo" w:cs="Aleo"/>
              </w:rPr>
            </w:pPr>
            <w:r>
              <w:rPr>
                <w:rFonts w:ascii="Aleo" w:eastAsia="Aleo" w:hAnsi="Aleo" w:cs="Aleo"/>
              </w:rPr>
              <w:t>Summary of this policy/procedure</w:t>
            </w:r>
          </w:p>
        </w:tc>
      </w:tr>
      <w:tr w:rsidR="00D90F10" w14:paraId="7C9D8134" w14:textId="77777777">
        <w:trPr>
          <w:trHeight w:val="1531"/>
        </w:trPr>
        <w:tc>
          <w:tcPr>
            <w:tcW w:w="1661" w:type="dxa"/>
            <w:vAlign w:val="center"/>
          </w:tcPr>
          <w:p w14:paraId="7C9D8131" w14:textId="77777777" w:rsidR="00D90F10" w:rsidRDefault="008046F7">
            <w:pPr>
              <w:rPr>
                <w:rFonts w:ascii="Aleo" w:eastAsia="Aleo" w:hAnsi="Aleo" w:cs="Aleo"/>
              </w:rPr>
            </w:pPr>
            <w:r>
              <w:rPr>
                <w:rFonts w:ascii="Aleo" w:eastAsia="Aleo" w:hAnsi="Aleo" w:cs="Aleo"/>
              </w:rPr>
              <w:t>Staff</w:t>
            </w:r>
          </w:p>
        </w:tc>
        <w:tc>
          <w:tcPr>
            <w:tcW w:w="2422" w:type="dxa"/>
          </w:tcPr>
          <w:p w14:paraId="7C9D8132" w14:textId="77777777" w:rsidR="00D90F10" w:rsidRDefault="00D90F10">
            <w:pPr>
              <w:rPr>
                <w:rFonts w:ascii="Aleo" w:eastAsia="Aleo" w:hAnsi="Aleo" w:cs="Aleo"/>
              </w:rPr>
            </w:pPr>
          </w:p>
        </w:tc>
        <w:tc>
          <w:tcPr>
            <w:tcW w:w="5546" w:type="dxa"/>
          </w:tcPr>
          <w:p w14:paraId="7C9D8133" w14:textId="77777777" w:rsidR="00D90F10" w:rsidRDefault="00D90F10">
            <w:pPr>
              <w:rPr>
                <w:rFonts w:ascii="Aleo" w:eastAsia="Aleo" w:hAnsi="Aleo" w:cs="Aleo"/>
              </w:rPr>
            </w:pPr>
          </w:p>
        </w:tc>
      </w:tr>
      <w:tr w:rsidR="00D90F10" w14:paraId="7C9D8138" w14:textId="77777777">
        <w:trPr>
          <w:trHeight w:val="1531"/>
        </w:trPr>
        <w:tc>
          <w:tcPr>
            <w:tcW w:w="1661" w:type="dxa"/>
            <w:vAlign w:val="center"/>
          </w:tcPr>
          <w:p w14:paraId="7C9D8135" w14:textId="77777777" w:rsidR="00D90F10" w:rsidRDefault="008046F7">
            <w:pPr>
              <w:rPr>
                <w:rFonts w:ascii="Aleo" w:eastAsia="Aleo" w:hAnsi="Aleo" w:cs="Aleo"/>
              </w:rPr>
            </w:pPr>
            <w:r>
              <w:rPr>
                <w:rFonts w:ascii="Aleo" w:eastAsia="Aleo" w:hAnsi="Aleo" w:cs="Aleo"/>
              </w:rPr>
              <w:t>Health and safety</w:t>
            </w:r>
          </w:p>
        </w:tc>
        <w:tc>
          <w:tcPr>
            <w:tcW w:w="2422" w:type="dxa"/>
          </w:tcPr>
          <w:p w14:paraId="7C9D8136" w14:textId="77777777" w:rsidR="00D90F10" w:rsidRDefault="00D90F10">
            <w:pPr>
              <w:rPr>
                <w:rFonts w:ascii="Aleo" w:eastAsia="Aleo" w:hAnsi="Aleo" w:cs="Aleo"/>
              </w:rPr>
            </w:pPr>
          </w:p>
        </w:tc>
        <w:tc>
          <w:tcPr>
            <w:tcW w:w="5546" w:type="dxa"/>
          </w:tcPr>
          <w:p w14:paraId="7C9D8137" w14:textId="77777777" w:rsidR="00D90F10" w:rsidRDefault="00D90F10">
            <w:pPr>
              <w:rPr>
                <w:rFonts w:ascii="Aleo" w:eastAsia="Aleo" w:hAnsi="Aleo" w:cs="Aleo"/>
              </w:rPr>
            </w:pPr>
          </w:p>
        </w:tc>
      </w:tr>
      <w:tr w:rsidR="00D90F10" w14:paraId="7C9D813C" w14:textId="77777777">
        <w:trPr>
          <w:trHeight w:val="1531"/>
        </w:trPr>
        <w:tc>
          <w:tcPr>
            <w:tcW w:w="1661" w:type="dxa"/>
            <w:vAlign w:val="center"/>
          </w:tcPr>
          <w:p w14:paraId="7C9D8139" w14:textId="77777777" w:rsidR="00D90F10" w:rsidRDefault="008046F7">
            <w:pPr>
              <w:rPr>
                <w:rFonts w:ascii="Aleo" w:eastAsia="Aleo" w:hAnsi="Aleo" w:cs="Aleo"/>
              </w:rPr>
            </w:pPr>
            <w:r>
              <w:rPr>
                <w:rFonts w:ascii="Aleo" w:eastAsia="Aleo" w:hAnsi="Aleo" w:cs="Aleo"/>
              </w:rPr>
              <w:t>Child protection</w:t>
            </w:r>
          </w:p>
        </w:tc>
        <w:tc>
          <w:tcPr>
            <w:tcW w:w="2422" w:type="dxa"/>
          </w:tcPr>
          <w:p w14:paraId="7C9D813A" w14:textId="77777777" w:rsidR="00D90F10" w:rsidRDefault="00D90F10">
            <w:pPr>
              <w:rPr>
                <w:rFonts w:ascii="Aleo" w:eastAsia="Aleo" w:hAnsi="Aleo" w:cs="Aleo"/>
              </w:rPr>
            </w:pPr>
          </w:p>
        </w:tc>
        <w:tc>
          <w:tcPr>
            <w:tcW w:w="5546" w:type="dxa"/>
          </w:tcPr>
          <w:p w14:paraId="7C9D813B" w14:textId="77777777" w:rsidR="00D90F10" w:rsidRDefault="00D90F10">
            <w:pPr>
              <w:rPr>
                <w:rFonts w:ascii="Aleo" w:eastAsia="Aleo" w:hAnsi="Aleo" w:cs="Aleo"/>
              </w:rPr>
            </w:pPr>
          </w:p>
        </w:tc>
      </w:tr>
      <w:tr w:rsidR="00D90F10" w14:paraId="7C9D8140" w14:textId="77777777">
        <w:trPr>
          <w:trHeight w:val="1531"/>
        </w:trPr>
        <w:tc>
          <w:tcPr>
            <w:tcW w:w="1661" w:type="dxa"/>
            <w:vAlign w:val="center"/>
          </w:tcPr>
          <w:p w14:paraId="7C9D813D" w14:textId="77777777" w:rsidR="00D90F10" w:rsidRDefault="008046F7">
            <w:pPr>
              <w:rPr>
                <w:rFonts w:ascii="Aleo" w:eastAsia="Aleo" w:hAnsi="Aleo" w:cs="Aleo"/>
              </w:rPr>
            </w:pPr>
            <w:r>
              <w:rPr>
                <w:rFonts w:ascii="Aleo" w:eastAsia="Aleo" w:hAnsi="Aleo" w:cs="Aleo"/>
              </w:rPr>
              <w:t xml:space="preserve">Equality, </w:t>
            </w:r>
            <w:proofErr w:type="gramStart"/>
            <w:r>
              <w:rPr>
                <w:rFonts w:ascii="Aleo" w:eastAsia="Aleo" w:hAnsi="Aleo" w:cs="Aleo"/>
              </w:rPr>
              <w:t>diversity</w:t>
            </w:r>
            <w:proofErr w:type="gramEnd"/>
            <w:r>
              <w:rPr>
                <w:rFonts w:ascii="Aleo" w:eastAsia="Aleo" w:hAnsi="Aleo" w:cs="Aleo"/>
              </w:rPr>
              <w:t xml:space="preserve"> and inclusion</w:t>
            </w:r>
          </w:p>
        </w:tc>
        <w:tc>
          <w:tcPr>
            <w:tcW w:w="2422" w:type="dxa"/>
          </w:tcPr>
          <w:p w14:paraId="7C9D813E" w14:textId="77777777" w:rsidR="00D90F10" w:rsidRDefault="00D90F10">
            <w:pPr>
              <w:rPr>
                <w:rFonts w:ascii="Aleo" w:eastAsia="Aleo" w:hAnsi="Aleo" w:cs="Aleo"/>
              </w:rPr>
            </w:pPr>
          </w:p>
        </w:tc>
        <w:tc>
          <w:tcPr>
            <w:tcW w:w="5546" w:type="dxa"/>
          </w:tcPr>
          <w:p w14:paraId="7C9D813F" w14:textId="77777777" w:rsidR="00D90F10" w:rsidRDefault="00D90F10">
            <w:pPr>
              <w:rPr>
                <w:rFonts w:ascii="Aleo" w:eastAsia="Aleo" w:hAnsi="Aleo" w:cs="Aleo"/>
              </w:rPr>
            </w:pPr>
          </w:p>
        </w:tc>
      </w:tr>
      <w:tr w:rsidR="00D90F10" w14:paraId="7C9D8144" w14:textId="77777777">
        <w:trPr>
          <w:trHeight w:val="1531"/>
        </w:trPr>
        <w:tc>
          <w:tcPr>
            <w:tcW w:w="1661" w:type="dxa"/>
            <w:vAlign w:val="center"/>
          </w:tcPr>
          <w:p w14:paraId="7C9D8141" w14:textId="77777777" w:rsidR="00D90F10" w:rsidRDefault="008046F7">
            <w:pPr>
              <w:rPr>
                <w:rFonts w:ascii="Aleo" w:eastAsia="Aleo" w:hAnsi="Aleo" w:cs="Aleo"/>
              </w:rPr>
            </w:pPr>
            <w:r>
              <w:rPr>
                <w:rFonts w:ascii="Aleo" w:eastAsia="Aleo" w:hAnsi="Aleo" w:cs="Aleo"/>
              </w:rPr>
              <w:t>Parental engagement</w:t>
            </w:r>
          </w:p>
        </w:tc>
        <w:tc>
          <w:tcPr>
            <w:tcW w:w="2422" w:type="dxa"/>
          </w:tcPr>
          <w:p w14:paraId="7C9D8142" w14:textId="77777777" w:rsidR="00D90F10" w:rsidRDefault="00D90F10">
            <w:pPr>
              <w:rPr>
                <w:rFonts w:ascii="Aleo" w:eastAsia="Aleo" w:hAnsi="Aleo" w:cs="Aleo"/>
              </w:rPr>
            </w:pPr>
          </w:p>
        </w:tc>
        <w:tc>
          <w:tcPr>
            <w:tcW w:w="5546" w:type="dxa"/>
          </w:tcPr>
          <w:p w14:paraId="7C9D8143" w14:textId="77777777" w:rsidR="00D90F10" w:rsidRDefault="00D90F10">
            <w:pPr>
              <w:rPr>
                <w:rFonts w:ascii="Aleo" w:eastAsia="Aleo" w:hAnsi="Aleo" w:cs="Aleo"/>
              </w:rPr>
            </w:pPr>
          </w:p>
        </w:tc>
      </w:tr>
      <w:tr w:rsidR="00D90F10" w14:paraId="7C9D8148" w14:textId="77777777">
        <w:trPr>
          <w:trHeight w:val="1531"/>
        </w:trPr>
        <w:tc>
          <w:tcPr>
            <w:tcW w:w="1661" w:type="dxa"/>
            <w:vAlign w:val="center"/>
          </w:tcPr>
          <w:p w14:paraId="7C9D8145" w14:textId="77777777" w:rsidR="00D90F10" w:rsidRDefault="008046F7">
            <w:pPr>
              <w:rPr>
                <w:rFonts w:ascii="Aleo" w:eastAsia="Aleo" w:hAnsi="Aleo" w:cs="Aleo"/>
              </w:rPr>
            </w:pPr>
            <w:r>
              <w:rPr>
                <w:rFonts w:ascii="Aleo" w:eastAsia="Aleo" w:hAnsi="Aleo" w:cs="Aleo"/>
              </w:rPr>
              <w:t>First aid</w:t>
            </w:r>
          </w:p>
        </w:tc>
        <w:tc>
          <w:tcPr>
            <w:tcW w:w="2422" w:type="dxa"/>
          </w:tcPr>
          <w:p w14:paraId="7C9D8146" w14:textId="77777777" w:rsidR="00D90F10" w:rsidRDefault="00D90F10">
            <w:pPr>
              <w:rPr>
                <w:rFonts w:ascii="Aleo" w:eastAsia="Aleo" w:hAnsi="Aleo" w:cs="Aleo"/>
              </w:rPr>
            </w:pPr>
          </w:p>
        </w:tc>
        <w:tc>
          <w:tcPr>
            <w:tcW w:w="5546" w:type="dxa"/>
          </w:tcPr>
          <w:p w14:paraId="7C9D8147" w14:textId="77777777" w:rsidR="00D90F10" w:rsidRDefault="00D90F10">
            <w:pPr>
              <w:rPr>
                <w:rFonts w:ascii="Aleo" w:eastAsia="Aleo" w:hAnsi="Aleo" w:cs="Aleo"/>
              </w:rPr>
            </w:pPr>
          </w:p>
        </w:tc>
      </w:tr>
      <w:tr w:rsidR="00D90F10" w14:paraId="7C9D814C" w14:textId="77777777">
        <w:trPr>
          <w:trHeight w:val="1531"/>
        </w:trPr>
        <w:tc>
          <w:tcPr>
            <w:tcW w:w="1661" w:type="dxa"/>
            <w:vAlign w:val="center"/>
          </w:tcPr>
          <w:p w14:paraId="7C9D8149" w14:textId="77777777" w:rsidR="00D90F10" w:rsidRDefault="008046F7">
            <w:pPr>
              <w:rPr>
                <w:rFonts w:ascii="Aleo" w:eastAsia="Aleo" w:hAnsi="Aleo" w:cs="Aleo"/>
              </w:rPr>
            </w:pPr>
            <w:r>
              <w:rPr>
                <w:rFonts w:ascii="Aleo" w:eastAsia="Aleo" w:hAnsi="Aleo" w:cs="Aleo"/>
              </w:rPr>
              <w:t>Curriculum</w:t>
            </w:r>
          </w:p>
        </w:tc>
        <w:tc>
          <w:tcPr>
            <w:tcW w:w="2422" w:type="dxa"/>
          </w:tcPr>
          <w:p w14:paraId="7C9D814A" w14:textId="77777777" w:rsidR="00D90F10" w:rsidRDefault="00D90F10">
            <w:pPr>
              <w:rPr>
                <w:rFonts w:ascii="Aleo" w:eastAsia="Aleo" w:hAnsi="Aleo" w:cs="Aleo"/>
              </w:rPr>
            </w:pPr>
          </w:p>
        </w:tc>
        <w:tc>
          <w:tcPr>
            <w:tcW w:w="5546" w:type="dxa"/>
          </w:tcPr>
          <w:p w14:paraId="7C9D814B" w14:textId="77777777" w:rsidR="00D90F10" w:rsidRDefault="00D90F10">
            <w:pPr>
              <w:rPr>
                <w:rFonts w:ascii="Aleo" w:eastAsia="Aleo" w:hAnsi="Aleo" w:cs="Aleo"/>
              </w:rPr>
            </w:pPr>
          </w:p>
        </w:tc>
      </w:tr>
      <w:tr w:rsidR="00D90F10" w14:paraId="7C9D8150" w14:textId="77777777">
        <w:trPr>
          <w:trHeight w:val="1531"/>
        </w:trPr>
        <w:tc>
          <w:tcPr>
            <w:tcW w:w="1661" w:type="dxa"/>
            <w:vAlign w:val="center"/>
          </w:tcPr>
          <w:p w14:paraId="7C9D814D" w14:textId="77777777" w:rsidR="00D90F10" w:rsidRDefault="008046F7">
            <w:pPr>
              <w:rPr>
                <w:rFonts w:ascii="Aleo" w:eastAsia="Aleo" w:hAnsi="Aleo" w:cs="Aleo"/>
              </w:rPr>
            </w:pPr>
            <w:r>
              <w:rPr>
                <w:rFonts w:ascii="Aleo" w:eastAsia="Aleo" w:hAnsi="Aleo" w:cs="Aleo"/>
              </w:rPr>
              <w:t>Teaching and learning</w:t>
            </w:r>
          </w:p>
        </w:tc>
        <w:tc>
          <w:tcPr>
            <w:tcW w:w="2422" w:type="dxa"/>
          </w:tcPr>
          <w:p w14:paraId="7C9D814E" w14:textId="77777777" w:rsidR="00D90F10" w:rsidRDefault="00D90F10">
            <w:pPr>
              <w:rPr>
                <w:rFonts w:ascii="Aleo" w:eastAsia="Aleo" w:hAnsi="Aleo" w:cs="Aleo"/>
              </w:rPr>
            </w:pPr>
          </w:p>
        </w:tc>
        <w:tc>
          <w:tcPr>
            <w:tcW w:w="5546" w:type="dxa"/>
          </w:tcPr>
          <w:p w14:paraId="7C9D814F" w14:textId="77777777" w:rsidR="00D90F10" w:rsidRDefault="00D90F10">
            <w:pPr>
              <w:rPr>
                <w:rFonts w:ascii="Aleo" w:eastAsia="Aleo" w:hAnsi="Aleo" w:cs="Aleo"/>
              </w:rPr>
            </w:pPr>
          </w:p>
        </w:tc>
      </w:tr>
    </w:tbl>
    <w:p w14:paraId="7C9D8151" w14:textId="77777777" w:rsidR="00D90F10" w:rsidRDefault="00D90F10">
      <w:pPr>
        <w:spacing w:after="0"/>
        <w:rPr>
          <w:rFonts w:ascii="Aleo" w:eastAsia="Aleo" w:hAnsi="Aleo" w:cs="Aleo"/>
        </w:rPr>
      </w:pPr>
    </w:p>
    <w:p w14:paraId="7C9D8152"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4.3. Using your school as an example as appropriate, evaluate the process that schools go through to develop and communicate their policies and procedures.</w:t>
      </w:r>
    </w:p>
    <w:p w14:paraId="7C9D8153" w14:textId="77777777" w:rsidR="00D90F10" w:rsidRDefault="00D90F10">
      <w:pPr>
        <w:spacing w:after="0"/>
        <w:rPr>
          <w:rFonts w:ascii="Aleo" w:eastAsia="Aleo" w:hAnsi="Aleo" w:cs="Aleo"/>
        </w:rPr>
      </w:pPr>
    </w:p>
    <w:tbl>
      <w:tblPr>
        <w:tblStyle w:val="a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155" w14:textId="77777777">
        <w:trPr>
          <w:trHeight w:val="2268"/>
        </w:trPr>
        <w:tc>
          <w:tcPr>
            <w:tcW w:w="9629" w:type="dxa"/>
          </w:tcPr>
          <w:p w14:paraId="7C9D8154" w14:textId="77777777" w:rsidR="00D90F10" w:rsidRDefault="008046F7">
            <w:pPr>
              <w:rPr>
                <w:rFonts w:ascii="Aleo" w:eastAsia="Aleo" w:hAnsi="Aleo" w:cs="Aleo"/>
              </w:rPr>
            </w:pPr>
            <w:r>
              <w:rPr>
                <w:rFonts w:ascii="Aleo" w:eastAsia="Aleo" w:hAnsi="Aleo" w:cs="Aleo"/>
              </w:rPr>
              <w:t>Evaluation of the way in which schools develop policies and procedures:</w:t>
            </w:r>
          </w:p>
        </w:tc>
      </w:tr>
      <w:tr w:rsidR="00D90F10" w14:paraId="7C9D8157" w14:textId="77777777">
        <w:trPr>
          <w:trHeight w:val="2268"/>
        </w:trPr>
        <w:tc>
          <w:tcPr>
            <w:tcW w:w="9629" w:type="dxa"/>
          </w:tcPr>
          <w:p w14:paraId="7C9D8156" w14:textId="625CA21B" w:rsidR="00D90F10" w:rsidRDefault="008046F7">
            <w:pPr>
              <w:rPr>
                <w:rFonts w:ascii="Aleo" w:eastAsia="Aleo" w:hAnsi="Aleo" w:cs="Aleo"/>
              </w:rPr>
            </w:pPr>
            <w:r>
              <w:rPr>
                <w:rFonts w:ascii="Aleo" w:eastAsia="Aleo" w:hAnsi="Aleo" w:cs="Aleo"/>
              </w:rPr>
              <w:t>Evaluation of the way in which schools share their policies and procedures with s</w:t>
            </w:r>
            <w:r w:rsidR="006D191A">
              <w:rPr>
                <w:rFonts w:ascii="Aleo" w:eastAsia="Aleo" w:hAnsi="Aleo" w:cs="Aleo"/>
              </w:rPr>
              <w:t>take</w:t>
            </w:r>
            <w:r>
              <w:rPr>
                <w:rFonts w:ascii="Aleo" w:eastAsia="Aleo" w:hAnsi="Aleo" w:cs="Aleo"/>
              </w:rPr>
              <w:t>holders:</w:t>
            </w:r>
          </w:p>
        </w:tc>
      </w:tr>
    </w:tbl>
    <w:p w14:paraId="7C9D8158" w14:textId="77777777" w:rsidR="00D90F10" w:rsidRDefault="00D90F10">
      <w:pPr>
        <w:spacing w:after="0"/>
        <w:rPr>
          <w:rFonts w:ascii="Aleo" w:eastAsia="Aleo" w:hAnsi="Aleo" w:cs="Aleo"/>
        </w:rPr>
      </w:pPr>
    </w:p>
    <w:p w14:paraId="7C9D8159" w14:textId="77777777" w:rsidR="00D90F10" w:rsidRDefault="00D90F10">
      <w:pPr>
        <w:spacing w:after="0"/>
        <w:rPr>
          <w:rFonts w:ascii="Aleo" w:eastAsia="Aleo" w:hAnsi="Aleo" w:cs="Aleo"/>
        </w:rPr>
      </w:pPr>
    </w:p>
    <w:p w14:paraId="7C9D815A" w14:textId="77777777" w:rsidR="00D90F10" w:rsidRDefault="008046F7">
      <w:pPr>
        <w:rPr>
          <w:rFonts w:ascii="Aleo" w:eastAsia="Aleo" w:hAnsi="Aleo" w:cs="Aleo"/>
          <w:color w:val="283583"/>
          <w:sz w:val="24"/>
          <w:szCs w:val="24"/>
        </w:rPr>
      </w:pPr>
      <w:r>
        <w:rPr>
          <w:rFonts w:ascii="Aleo" w:eastAsia="Aleo" w:hAnsi="Aleo" w:cs="Aleo"/>
          <w:color w:val="283583"/>
          <w:sz w:val="24"/>
          <w:szCs w:val="24"/>
        </w:rPr>
        <w:t>5.1. Using your school as an example, define the terms:</w:t>
      </w:r>
    </w:p>
    <w:tbl>
      <w:tblPr>
        <w:tblStyle w:val="a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772"/>
        <w:gridCol w:w="7857"/>
      </w:tblGrid>
      <w:tr w:rsidR="00D90F10" w14:paraId="7C9D815D" w14:textId="77777777">
        <w:trPr>
          <w:trHeight w:val="1701"/>
        </w:trPr>
        <w:tc>
          <w:tcPr>
            <w:tcW w:w="1772" w:type="dxa"/>
            <w:shd w:val="clear" w:color="auto" w:fill="CBD0EF"/>
            <w:vAlign w:val="center"/>
          </w:tcPr>
          <w:p w14:paraId="7C9D815B" w14:textId="77777777" w:rsidR="00D90F10" w:rsidRDefault="008046F7">
            <w:pPr>
              <w:rPr>
                <w:rFonts w:ascii="Aleo" w:eastAsia="Aleo" w:hAnsi="Aleo" w:cs="Aleo"/>
              </w:rPr>
            </w:pPr>
            <w:r>
              <w:rPr>
                <w:rFonts w:ascii="Aleo" w:eastAsia="Aleo" w:hAnsi="Aleo" w:cs="Aleo"/>
              </w:rPr>
              <w:t>Ethos</w:t>
            </w:r>
          </w:p>
        </w:tc>
        <w:tc>
          <w:tcPr>
            <w:tcW w:w="7857" w:type="dxa"/>
            <w:vAlign w:val="center"/>
          </w:tcPr>
          <w:p w14:paraId="7C9D815C" w14:textId="77777777" w:rsidR="00D90F10" w:rsidRDefault="00D90F10">
            <w:pPr>
              <w:rPr>
                <w:rFonts w:ascii="Aleo" w:eastAsia="Aleo" w:hAnsi="Aleo" w:cs="Aleo"/>
              </w:rPr>
            </w:pPr>
          </w:p>
        </w:tc>
      </w:tr>
      <w:tr w:rsidR="00D90F10" w14:paraId="7C9D8160" w14:textId="77777777">
        <w:trPr>
          <w:trHeight w:val="1701"/>
        </w:trPr>
        <w:tc>
          <w:tcPr>
            <w:tcW w:w="1772" w:type="dxa"/>
            <w:shd w:val="clear" w:color="auto" w:fill="CBD0EF"/>
            <w:vAlign w:val="center"/>
          </w:tcPr>
          <w:p w14:paraId="7C9D815E" w14:textId="77777777" w:rsidR="00D90F10" w:rsidRDefault="008046F7">
            <w:pPr>
              <w:rPr>
                <w:rFonts w:ascii="Aleo" w:eastAsia="Aleo" w:hAnsi="Aleo" w:cs="Aleo"/>
              </w:rPr>
            </w:pPr>
            <w:r>
              <w:rPr>
                <w:rFonts w:ascii="Aleo" w:eastAsia="Aleo" w:hAnsi="Aleo" w:cs="Aleo"/>
              </w:rPr>
              <w:t>Mission/vision</w:t>
            </w:r>
          </w:p>
        </w:tc>
        <w:tc>
          <w:tcPr>
            <w:tcW w:w="7857" w:type="dxa"/>
            <w:vAlign w:val="center"/>
          </w:tcPr>
          <w:p w14:paraId="7C9D815F" w14:textId="77777777" w:rsidR="00D90F10" w:rsidRDefault="00D90F10">
            <w:pPr>
              <w:rPr>
                <w:rFonts w:ascii="Aleo" w:eastAsia="Aleo" w:hAnsi="Aleo" w:cs="Aleo"/>
              </w:rPr>
            </w:pPr>
          </w:p>
        </w:tc>
      </w:tr>
      <w:tr w:rsidR="00D90F10" w14:paraId="7C9D8163" w14:textId="77777777">
        <w:trPr>
          <w:trHeight w:val="1701"/>
        </w:trPr>
        <w:tc>
          <w:tcPr>
            <w:tcW w:w="1772" w:type="dxa"/>
            <w:shd w:val="clear" w:color="auto" w:fill="CBD0EF"/>
            <w:vAlign w:val="center"/>
          </w:tcPr>
          <w:p w14:paraId="7C9D8161" w14:textId="77777777" w:rsidR="00D90F10" w:rsidRDefault="008046F7">
            <w:pPr>
              <w:rPr>
                <w:rFonts w:ascii="Aleo" w:eastAsia="Aleo" w:hAnsi="Aleo" w:cs="Aleo"/>
              </w:rPr>
            </w:pPr>
            <w:r>
              <w:rPr>
                <w:rFonts w:ascii="Aleo" w:eastAsia="Aleo" w:hAnsi="Aleo" w:cs="Aleo"/>
              </w:rPr>
              <w:t>Aims</w:t>
            </w:r>
          </w:p>
        </w:tc>
        <w:tc>
          <w:tcPr>
            <w:tcW w:w="7857" w:type="dxa"/>
            <w:vAlign w:val="center"/>
          </w:tcPr>
          <w:p w14:paraId="7C9D8162" w14:textId="77777777" w:rsidR="00D90F10" w:rsidRDefault="00D90F10">
            <w:pPr>
              <w:rPr>
                <w:rFonts w:ascii="Aleo" w:eastAsia="Aleo" w:hAnsi="Aleo" w:cs="Aleo"/>
              </w:rPr>
            </w:pPr>
          </w:p>
        </w:tc>
      </w:tr>
      <w:tr w:rsidR="00D90F10" w14:paraId="7C9D8166" w14:textId="77777777">
        <w:trPr>
          <w:trHeight w:val="1701"/>
        </w:trPr>
        <w:tc>
          <w:tcPr>
            <w:tcW w:w="1772" w:type="dxa"/>
            <w:shd w:val="clear" w:color="auto" w:fill="CBD0EF"/>
            <w:vAlign w:val="center"/>
          </w:tcPr>
          <w:p w14:paraId="7C9D8164" w14:textId="77777777" w:rsidR="00D90F10" w:rsidRDefault="008046F7">
            <w:pPr>
              <w:rPr>
                <w:rFonts w:ascii="Aleo" w:eastAsia="Aleo" w:hAnsi="Aleo" w:cs="Aleo"/>
              </w:rPr>
            </w:pPr>
            <w:r>
              <w:rPr>
                <w:rFonts w:ascii="Aleo" w:eastAsia="Aleo" w:hAnsi="Aleo" w:cs="Aleo"/>
              </w:rPr>
              <w:t xml:space="preserve">Values </w:t>
            </w:r>
          </w:p>
        </w:tc>
        <w:tc>
          <w:tcPr>
            <w:tcW w:w="7857" w:type="dxa"/>
            <w:vAlign w:val="center"/>
          </w:tcPr>
          <w:p w14:paraId="7C9D8165" w14:textId="77777777" w:rsidR="00D90F10" w:rsidRDefault="00D90F10">
            <w:pPr>
              <w:rPr>
                <w:rFonts w:ascii="Aleo" w:eastAsia="Aleo" w:hAnsi="Aleo" w:cs="Aleo"/>
              </w:rPr>
            </w:pPr>
          </w:p>
        </w:tc>
      </w:tr>
    </w:tbl>
    <w:p w14:paraId="7C9D8167" w14:textId="77777777" w:rsidR="00D90F10" w:rsidRDefault="00D90F10">
      <w:pPr>
        <w:spacing w:after="0"/>
        <w:rPr>
          <w:rFonts w:ascii="Aleo" w:eastAsia="Aleo" w:hAnsi="Aleo" w:cs="Aleo"/>
        </w:rPr>
      </w:pPr>
    </w:p>
    <w:p w14:paraId="7C9D8168" w14:textId="77777777" w:rsidR="00D90F10" w:rsidRDefault="00D90F10">
      <w:pPr>
        <w:spacing w:after="0"/>
        <w:rPr>
          <w:rFonts w:ascii="Aleo" w:eastAsia="Aleo" w:hAnsi="Aleo" w:cs="Aleo"/>
        </w:rPr>
      </w:pPr>
    </w:p>
    <w:p w14:paraId="7C9D8169" w14:textId="77777777" w:rsidR="00D90F10" w:rsidRDefault="00D90F10">
      <w:pPr>
        <w:spacing w:after="0"/>
        <w:rPr>
          <w:rFonts w:ascii="Aleo" w:eastAsia="Aleo" w:hAnsi="Aleo" w:cs="Aleo"/>
        </w:rPr>
      </w:pPr>
    </w:p>
    <w:p w14:paraId="7C9D816A" w14:textId="16C3C14D"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5.2. Explain how the ethos, mission, aims and values of a school may be reflected in its day to day working practices, using real life examples</w:t>
      </w:r>
      <w:r w:rsidR="006D191A">
        <w:rPr>
          <w:rFonts w:ascii="Aleo" w:eastAsia="Aleo" w:hAnsi="Aleo" w:cs="Aleo"/>
          <w:color w:val="283583"/>
          <w:sz w:val="24"/>
          <w:szCs w:val="24"/>
        </w:rPr>
        <w:t>.</w:t>
      </w:r>
    </w:p>
    <w:tbl>
      <w:tblPr>
        <w:tblStyle w:val="a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16C" w14:textId="77777777">
        <w:trPr>
          <w:trHeight w:val="5102"/>
        </w:trPr>
        <w:tc>
          <w:tcPr>
            <w:tcW w:w="9629" w:type="dxa"/>
          </w:tcPr>
          <w:p w14:paraId="7C9D816B" w14:textId="77777777" w:rsidR="00D90F10" w:rsidRDefault="00D90F10">
            <w:pPr>
              <w:rPr>
                <w:rFonts w:ascii="Aleo" w:eastAsia="Aleo" w:hAnsi="Aleo" w:cs="Aleo"/>
              </w:rPr>
            </w:pPr>
          </w:p>
        </w:tc>
      </w:tr>
    </w:tbl>
    <w:p w14:paraId="7C9D816D" w14:textId="77777777" w:rsidR="00D90F10" w:rsidRDefault="00D90F10">
      <w:pPr>
        <w:spacing w:after="0"/>
        <w:rPr>
          <w:rFonts w:ascii="Aleo" w:eastAsia="Aleo" w:hAnsi="Aleo" w:cs="Aleo"/>
        </w:rPr>
      </w:pPr>
    </w:p>
    <w:p w14:paraId="7C9D816E" w14:textId="77777777" w:rsidR="00D90F10" w:rsidRDefault="00D90F10">
      <w:pPr>
        <w:spacing w:after="0"/>
        <w:rPr>
          <w:rFonts w:ascii="Aleo" w:eastAsia="Aleo" w:hAnsi="Aleo" w:cs="Aleo"/>
        </w:rPr>
      </w:pPr>
    </w:p>
    <w:p w14:paraId="7C9D816F"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5.3. Using real-life examples as appropriate, evaluate the way/s in which your school communicates its ethos, mission, aims and values to students, staff, </w:t>
      </w:r>
      <w:proofErr w:type="gramStart"/>
      <w:r>
        <w:rPr>
          <w:rFonts w:ascii="Aleo" w:eastAsia="Aleo" w:hAnsi="Aleo" w:cs="Aleo"/>
          <w:color w:val="283583"/>
          <w:sz w:val="24"/>
          <w:szCs w:val="24"/>
        </w:rPr>
        <w:t>parents</w:t>
      </w:r>
      <w:proofErr w:type="gramEnd"/>
      <w:r>
        <w:rPr>
          <w:rFonts w:ascii="Aleo" w:eastAsia="Aleo" w:hAnsi="Aleo" w:cs="Aleo"/>
          <w:color w:val="283583"/>
          <w:sz w:val="24"/>
          <w:szCs w:val="24"/>
        </w:rPr>
        <w:t xml:space="preserve"> and other stakeholders.</w:t>
      </w:r>
    </w:p>
    <w:tbl>
      <w:tblPr>
        <w:tblStyle w:val="a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171" w14:textId="77777777">
        <w:trPr>
          <w:trHeight w:val="5102"/>
        </w:trPr>
        <w:tc>
          <w:tcPr>
            <w:tcW w:w="9629" w:type="dxa"/>
          </w:tcPr>
          <w:p w14:paraId="7C9D8170" w14:textId="77777777" w:rsidR="00D90F10" w:rsidRDefault="00D90F10">
            <w:pPr>
              <w:rPr>
                <w:rFonts w:ascii="Aleo" w:eastAsia="Aleo" w:hAnsi="Aleo" w:cs="Aleo"/>
              </w:rPr>
            </w:pPr>
          </w:p>
        </w:tc>
      </w:tr>
    </w:tbl>
    <w:p w14:paraId="7C9D8172" w14:textId="77777777" w:rsidR="00D90F10" w:rsidRDefault="00D90F10">
      <w:pPr>
        <w:spacing w:after="0"/>
        <w:rPr>
          <w:rFonts w:ascii="Aleo" w:eastAsia="Aleo" w:hAnsi="Aleo" w:cs="Aleo"/>
        </w:rPr>
      </w:pPr>
    </w:p>
    <w:p w14:paraId="7C9D8173" w14:textId="77777777" w:rsidR="00D90F10" w:rsidRDefault="00D90F10">
      <w:pPr>
        <w:spacing w:after="0"/>
        <w:rPr>
          <w:rFonts w:ascii="Aleo" w:eastAsia="Aleo" w:hAnsi="Aleo" w:cs="Aleo"/>
        </w:rPr>
      </w:pPr>
    </w:p>
    <w:p w14:paraId="7C9D8174" w14:textId="77777777" w:rsidR="00D90F10" w:rsidRDefault="008046F7">
      <w:pPr>
        <w:rPr>
          <w:rFonts w:ascii="Aleo" w:eastAsia="Aleo" w:hAnsi="Aleo" w:cs="Aleo"/>
          <w:color w:val="283583"/>
          <w:sz w:val="24"/>
          <w:szCs w:val="24"/>
        </w:rPr>
      </w:pPr>
      <w:r>
        <w:br w:type="page"/>
      </w:r>
    </w:p>
    <w:p w14:paraId="7C9D8175" w14:textId="6EDB5221"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6.1. Using real life examples, explain at least four ways in which current policy impacts on the </w:t>
      </w:r>
      <w:proofErr w:type="gramStart"/>
      <w:r>
        <w:rPr>
          <w:rFonts w:ascii="Aleo" w:eastAsia="Aleo" w:hAnsi="Aleo" w:cs="Aleo"/>
          <w:color w:val="283583"/>
          <w:sz w:val="24"/>
          <w:szCs w:val="24"/>
        </w:rPr>
        <w:t>day to day</w:t>
      </w:r>
      <w:proofErr w:type="gramEnd"/>
      <w:r>
        <w:rPr>
          <w:rFonts w:ascii="Aleo" w:eastAsia="Aleo" w:hAnsi="Aleo" w:cs="Aleo"/>
          <w:color w:val="283583"/>
          <w:sz w:val="24"/>
          <w:szCs w:val="24"/>
        </w:rPr>
        <w:t xml:space="preserve"> work of a school, including each area identified in the table below</w:t>
      </w:r>
      <w:r w:rsidR="006D191A">
        <w:rPr>
          <w:rFonts w:ascii="Aleo" w:eastAsia="Aleo" w:hAnsi="Aleo" w:cs="Aleo"/>
          <w:color w:val="283583"/>
          <w:sz w:val="24"/>
          <w:szCs w:val="24"/>
        </w:rPr>
        <w:t>.</w:t>
      </w:r>
    </w:p>
    <w:tbl>
      <w:tblPr>
        <w:tblStyle w:val="a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980"/>
        <w:gridCol w:w="7649"/>
      </w:tblGrid>
      <w:tr w:rsidR="00D90F10" w14:paraId="7C9D8178" w14:textId="77777777">
        <w:trPr>
          <w:trHeight w:val="1701"/>
        </w:trPr>
        <w:tc>
          <w:tcPr>
            <w:tcW w:w="1980" w:type="dxa"/>
            <w:shd w:val="clear" w:color="auto" w:fill="CBD0EF"/>
            <w:vAlign w:val="center"/>
          </w:tcPr>
          <w:p w14:paraId="7C9D8176" w14:textId="77777777" w:rsidR="00D90F10" w:rsidRDefault="008046F7">
            <w:pPr>
              <w:rPr>
                <w:rFonts w:ascii="Aleo" w:eastAsia="Aleo" w:hAnsi="Aleo" w:cs="Aleo"/>
              </w:rPr>
            </w:pPr>
            <w:r>
              <w:rPr>
                <w:rFonts w:ascii="Aleo" w:eastAsia="Aleo" w:hAnsi="Aleo" w:cs="Aleo"/>
              </w:rPr>
              <w:t>Legislation</w:t>
            </w:r>
          </w:p>
        </w:tc>
        <w:tc>
          <w:tcPr>
            <w:tcW w:w="7649" w:type="dxa"/>
          </w:tcPr>
          <w:p w14:paraId="7C9D8177" w14:textId="77777777" w:rsidR="00D90F10" w:rsidRDefault="00D90F10">
            <w:pPr>
              <w:rPr>
                <w:rFonts w:ascii="Aleo" w:eastAsia="Aleo" w:hAnsi="Aleo" w:cs="Aleo"/>
              </w:rPr>
            </w:pPr>
          </w:p>
        </w:tc>
      </w:tr>
      <w:tr w:rsidR="00D90F10" w14:paraId="7C9D817B" w14:textId="77777777">
        <w:trPr>
          <w:trHeight w:val="1701"/>
        </w:trPr>
        <w:tc>
          <w:tcPr>
            <w:tcW w:w="1980" w:type="dxa"/>
            <w:shd w:val="clear" w:color="auto" w:fill="CBD0EF"/>
            <w:vAlign w:val="center"/>
          </w:tcPr>
          <w:p w14:paraId="7C9D8179" w14:textId="77777777" w:rsidR="00D90F10" w:rsidRDefault="008046F7">
            <w:pPr>
              <w:rPr>
                <w:rFonts w:ascii="Aleo" w:eastAsia="Aleo" w:hAnsi="Aleo" w:cs="Aleo"/>
              </w:rPr>
            </w:pPr>
            <w:r>
              <w:rPr>
                <w:rFonts w:ascii="Aleo" w:eastAsia="Aleo" w:hAnsi="Aleo" w:cs="Aleo"/>
              </w:rPr>
              <w:t>National policies</w:t>
            </w:r>
          </w:p>
        </w:tc>
        <w:tc>
          <w:tcPr>
            <w:tcW w:w="7649" w:type="dxa"/>
          </w:tcPr>
          <w:p w14:paraId="7C9D817A" w14:textId="77777777" w:rsidR="00D90F10" w:rsidRDefault="00D90F10">
            <w:pPr>
              <w:rPr>
                <w:rFonts w:ascii="Aleo" w:eastAsia="Aleo" w:hAnsi="Aleo" w:cs="Aleo"/>
              </w:rPr>
            </w:pPr>
          </w:p>
        </w:tc>
      </w:tr>
      <w:tr w:rsidR="00D90F10" w14:paraId="7C9D817E" w14:textId="77777777">
        <w:trPr>
          <w:trHeight w:val="1701"/>
        </w:trPr>
        <w:tc>
          <w:tcPr>
            <w:tcW w:w="1980" w:type="dxa"/>
            <w:shd w:val="clear" w:color="auto" w:fill="CBD0EF"/>
            <w:vAlign w:val="center"/>
          </w:tcPr>
          <w:p w14:paraId="7C9D817C" w14:textId="77777777" w:rsidR="00D90F10" w:rsidRDefault="008046F7">
            <w:pPr>
              <w:rPr>
                <w:rFonts w:ascii="Aleo" w:eastAsia="Aleo" w:hAnsi="Aleo" w:cs="Aleo"/>
              </w:rPr>
            </w:pPr>
            <w:r>
              <w:rPr>
                <w:rFonts w:ascii="Aleo" w:eastAsia="Aleo" w:hAnsi="Aleo" w:cs="Aleo"/>
              </w:rPr>
              <w:t>Regulatory bodies (</w:t>
            </w:r>
            <w:proofErr w:type="gramStart"/>
            <w:r>
              <w:rPr>
                <w:rFonts w:ascii="Aleo" w:eastAsia="Aleo" w:hAnsi="Aleo" w:cs="Aleo"/>
              </w:rPr>
              <w:t>e.g.</w:t>
            </w:r>
            <w:proofErr w:type="gramEnd"/>
            <w:r>
              <w:rPr>
                <w:rFonts w:ascii="Aleo" w:eastAsia="Aleo" w:hAnsi="Aleo" w:cs="Aleo"/>
              </w:rPr>
              <w:t xml:space="preserve"> the health and safety executive)</w:t>
            </w:r>
          </w:p>
        </w:tc>
        <w:tc>
          <w:tcPr>
            <w:tcW w:w="7649" w:type="dxa"/>
          </w:tcPr>
          <w:p w14:paraId="7C9D817D" w14:textId="77777777" w:rsidR="00D90F10" w:rsidRDefault="00D90F10">
            <w:pPr>
              <w:rPr>
                <w:rFonts w:ascii="Aleo" w:eastAsia="Aleo" w:hAnsi="Aleo" w:cs="Aleo"/>
              </w:rPr>
            </w:pPr>
          </w:p>
        </w:tc>
      </w:tr>
      <w:tr w:rsidR="00D90F10" w14:paraId="7C9D8181" w14:textId="77777777">
        <w:trPr>
          <w:trHeight w:val="1701"/>
        </w:trPr>
        <w:tc>
          <w:tcPr>
            <w:tcW w:w="1980" w:type="dxa"/>
            <w:shd w:val="clear" w:color="auto" w:fill="CBD0EF"/>
            <w:vAlign w:val="center"/>
          </w:tcPr>
          <w:p w14:paraId="7C9D817F" w14:textId="77777777" w:rsidR="00D90F10" w:rsidRDefault="008046F7">
            <w:pPr>
              <w:rPr>
                <w:rFonts w:ascii="Aleo" w:eastAsia="Aleo" w:hAnsi="Aleo" w:cs="Aleo"/>
              </w:rPr>
            </w:pPr>
            <w:r>
              <w:rPr>
                <w:rFonts w:ascii="Aleo" w:eastAsia="Aleo" w:hAnsi="Aleo" w:cs="Aleo"/>
              </w:rPr>
              <w:t>School-specific bodies (</w:t>
            </w:r>
            <w:proofErr w:type="gramStart"/>
            <w:r>
              <w:rPr>
                <w:rFonts w:ascii="Aleo" w:eastAsia="Aleo" w:hAnsi="Aleo" w:cs="Aleo"/>
              </w:rPr>
              <w:t>e.g.</w:t>
            </w:r>
            <w:proofErr w:type="gramEnd"/>
            <w:r>
              <w:rPr>
                <w:rFonts w:ascii="Aleo" w:eastAsia="Aleo" w:hAnsi="Aleo" w:cs="Aleo"/>
              </w:rPr>
              <w:t xml:space="preserve"> governors)</w:t>
            </w:r>
          </w:p>
        </w:tc>
        <w:tc>
          <w:tcPr>
            <w:tcW w:w="7649" w:type="dxa"/>
          </w:tcPr>
          <w:p w14:paraId="7C9D8180" w14:textId="77777777" w:rsidR="00D90F10" w:rsidRDefault="00D90F10">
            <w:pPr>
              <w:rPr>
                <w:rFonts w:ascii="Aleo" w:eastAsia="Aleo" w:hAnsi="Aleo" w:cs="Aleo"/>
              </w:rPr>
            </w:pPr>
          </w:p>
        </w:tc>
      </w:tr>
    </w:tbl>
    <w:p w14:paraId="7C9D8182" w14:textId="77777777" w:rsidR="00D90F10" w:rsidRDefault="00D90F10">
      <w:pPr>
        <w:spacing w:after="0"/>
        <w:rPr>
          <w:rFonts w:ascii="Aleo" w:eastAsia="Aleo" w:hAnsi="Aleo" w:cs="Aleo"/>
        </w:rPr>
      </w:pPr>
    </w:p>
    <w:p w14:paraId="7C9D8183" w14:textId="6EEAADCD" w:rsidR="00D90F10" w:rsidRDefault="008046F7">
      <w:pPr>
        <w:rPr>
          <w:rFonts w:ascii="Aleo" w:eastAsia="Aleo" w:hAnsi="Aleo" w:cs="Aleo"/>
          <w:color w:val="283583"/>
          <w:sz w:val="24"/>
          <w:szCs w:val="24"/>
        </w:rPr>
      </w:pPr>
      <w:r>
        <w:rPr>
          <w:rFonts w:ascii="Aleo" w:eastAsia="Aleo" w:hAnsi="Aleo" w:cs="Aleo"/>
          <w:color w:val="283583"/>
          <w:sz w:val="24"/>
          <w:szCs w:val="24"/>
        </w:rPr>
        <w:t>6.2. Summarise the roles and responsibilities of both national and local government for education policy and practice</w:t>
      </w:r>
      <w:r w:rsidR="006D191A">
        <w:rPr>
          <w:rFonts w:ascii="Aleo" w:eastAsia="Aleo" w:hAnsi="Aleo" w:cs="Aleo"/>
          <w:color w:val="283583"/>
          <w:sz w:val="24"/>
          <w:szCs w:val="24"/>
        </w:rPr>
        <w:t>.</w:t>
      </w:r>
    </w:p>
    <w:tbl>
      <w:tblPr>
        <w:tblStyle w:val="a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508"/>
        <w:gridCol w:w="5121"/>
      </w:tblGrid>
      <w:tr w:rsidR="00D90F10" w14:paraId="7C9D8186" w14:textId="77777777">
        <w:trPr>
          <w:trHeight w:val="397"/>
        </w:trPr>
        <w:tc>
          <w:tcPr>
            <w:tcW w:w="4508" w:type="dxa"/>
            <w:shd w:val="clear" w:color="auto" w:fill="CBD0EF"/>
            <w:vAlign w:val="center"/>
          </w:tcPr>
          <w:p w14:paraId="7C9D8184" w14:textId="77777777" w:rsidR="00D90F10" w:rsidRDefault="008046F7">
            <w:pPr>
              <w:jc w:val="center"/>
              <w:rPr>
                <w:rFonts w:ascii="Aleo" w:eastAsia="Aleo" w:hAnsi="Aleo" w:cs="Aleo"/>
              </w:rPr>
            </w:pPr>
            <w:r>
              <w:rPr>
                <w:rFonts w:ascii="Aleo" w:eastAsia="Aleo" w:hAnsi="Aleo" w:cs="Aleo"/>
              </w:rPr>
              <w:t>National government</w:t>
            </w:r>
          </w:p>
        </w:tc>
        <w:tc>
          <w:tcPr>
            <w:tcW w:w="5121" w:type="dxa"/>
            <w:shd w:val="clear" w:color="auto" w:fill="CBD0EF"/>
            <w:vAlign w:val="center"/>
          </w:tcPr>
          <w:p w14:paraId="7C9D8185" w14:textId="77777777" w:rsidR="00D90F10" w:rsidRDefault="008046F7">
            <w:pPr>
              <w:jc w:val="center"/>
              <w:rPr>
                <w:rFonts w:ascii="Aleo" w:eastAsia="Aleo" w:hAnsi="Aleo" w:cs="Aleo"/>
              </w:rPr>
            </w:pPr>
            <w:r>
              <w:rPr>
                <w:rFonts w:ascii="Aleo" w:eastAsia="Aleo" w:hAnsi="Aleo" w:cs="Aleo"/>
              </w:rPr>
              <w:t>Local government</w:t>
            </w:r>
          </w:p>
        </w:tc>
      </w:tr>
      <w:tr w:rsidR="00D90F10" w14:paraId="7C9D8189" w14:textId="77777777">
        <w:trPr>
          <w:trHeight w:val="4535"/>
        </w:trPr>
        <w:tc>
          <w:tcPr>
            <w:tcW w:w="4508" w:type="dxa"/>
          </w:tcPr>
          <w:p w14:paraId="7C9D8187" w14:textId="77777777" w:rsidR="00D90F10" w:rsidRDefault="00D90F10">
            <w:pPr>
              <w:rPr>
                <w:rFonts w:ascii="Aleo" w:eastAsia="Aleo" w:hAnsi="Aleo" w:cs="Aleo"/>
              </w:rPr>
            </w:pPr>
          </w:p>
        </w:tc>
        <w:tc>
          <w:tcPr>
            <w:tcW w:w="5121" w:type="dxa"/>
          </w:tcPr>
          <w:p w14:paraId="7C9D8188" w14:textId="77777777" w:rsidR="00D90F10" w:rsidRDefault="00D90F10">
            <w:pPr>
              <w:rPr>
                <w:rFonts w:ascii="Aleo" w:eastAsia="Aleo" w:hAnsi="Aleo" w:cs="Aleo"/>
              </w:rPr>
            </w:pPr>
          </w:p>
        </w:tc>
      </w:tr>
    </w:tbl>
    <w:p w14:paraId="7C9D818A" w14:textId="77777777" w:rsidR="00D90F10" w:rsidRDefault="00D90F10">
      <w:pPr>
        <w:spacing w:after="0"/>
        <w:rPr>
          <w:rFonts w:ascii="Aleo" w:eastAsia="Aleo" w:hAnsi="Aleo" w:cs="Aleo"/>
          <w:b/>
        </w:rPr>
      </w:pPr>
    </w:p>
    <w:p w14:paraId="7C9D818B" w14:textId="77777777" w:rsidR="00D90F10" w:rsidRDefault="00D90F10">
      <w:pPr>
        <w:spacing w:after="0"/>
        <w:rPr>
          <w:rFonts w:ascii="Aleo" w:eastAsia="Aleo" w:hAnsi="Aleo" w:cs="Aleo"/>
          <w:b/>
        </w:rPr>
      </w:pPr>
    </w:p>
    <w:p w14:paraId="7C9D818C" w14:textId="77777777" w:rsidR="00D90F10" w:rsidRDefault="008046F7">
      <w:pPr>
        <w:rPr>
          <w:rFonts w:ascii="Aleo" w:eastAsia="Aleo" w:hAnsi="Aleo" w:cs="Aleo"/>
          <w:b/>
        </w:rPr>
      </w:pPr>
      <w:r>
        <w:br w:type="page"/>
      </w:r>
    </w:p>
    <w:p w14:paraId="7C9D818D"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 xml:space="preserve">Unit 2: </w:t>
      </w:r>
      <w:r>
        <w:rPr>
          <w:rFonts w:ascii="Aleo" w:eastAsia="Aleo" w:hAnsi="Aleo" w:cs="Aleo"/>
          <w:sz w:val="16"/>
          <w:szCs w:val="16"/>
        </w:rPr>
        <w:t xml:space="preserve"> </w:t>
      </w:r>
      <w:r>
        <w:rPr>
          <w:rFonts w:ascii="Aleo" w:eastAsia="Aleo" w:hAnsi="Aleo" w:cs="Aleo"/>
          <w:b/>
          <w:color w:val="6EB256"/>
          <w:sz w:val="44"/>
          <w:szCs w:val="44"/>
        </w:rPr>
        <w:t>Schools as organisations</w:t>
      </w:r>
      <w:r>
        <w:rPr>
          <w:noProof/>
        </w:rPr>
        <w:drawing>
          <wp:anchor distT="0" distB="0" distL="0" distR="0" simplePos="0" relativeHeight="251660288" behindDoc="0" locked="0" layoutInCell="1" hidden="0" allowOverlap="1" wp14:anchorId="7C9D8AFE" wp14:editId="7C9D8AFF">
            <wp:simplePos x="0" y="0"/>
            <wp:positionH relativeFrom="column">
              <wp:posOffset>3581243</wp:posOffset>
            </wp:positionH>
            <wp:positionV relativeFrom="paragraph">
              <wp:posOffset>-366978</wp:posOffset>
            </wp:positionV>
            <wp:extent cx="2560325" cy="240792"/>
            <wp:effectExtent l="0" t="0" r="0" b="0"/>
            <wp:wrapNone/>
            <wp:docPr id="8"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18E"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18F"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190"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2. You must use evidence that is generated by the delegate. This can be either in the completion of the Unit 2 evidence templates above or through any other evidence generated and added to this DER.</w:t>
      </w:r>
      <w:r>
        <w:rPr>
          <w:color w:val="000000"/>
        </w:rPr>
        <w:t xml:space="preserve"> </w:t>
      </w:r>
    </w:p>
    <w:p w14:paraId="7C9D8191"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196" w14:textId="77777777">
        <w:trPr>
          <w:trHeight w:val="402"/>
        </w:trPr>
        <w:tc>
          <w:tcPr>
            <w:tcW w:w="2271" w:type="dxa"/>
            <w:tcBorders>
              <w:top w:val="nil"/>
              <w:left w:val="nil"/>
              <w:bottom w:val="nil"/>
            </w:tcBorders>
            <w:shd w:val="clear" w:color="auto" w:fill="6EB256"/>
            <w:vAlign w:val="center"/>
          </w:tcPr>
          <w:p w14:paraId="7C9D8192"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193"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194"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195"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19B" w14:textId="77777777">
        <w:trPr>
          <w:trHeight w:val="556"/>
        </w:trPr>
        <w:tc>
          <w:tcPr>
            <w:tcW w:w="2271" w:type="dxa"/>
            <w:vMerge w:val="restart"/>
            <w:tcBorders>
              <w:top w:val="nil"/>
              <w:left w:val="single" w:sz="4" w:space="0" w:color="6EB256"/>
              <w:bottom w:val="single" w:sz="4" w:space="0" w:color="6EB256"/>
              <w:right w:val="single" w:sz="4" w:space="0" w:color="6EB256"/>
            </w:tcBorders>
            <w:shd w:val="clear" w:color="auto" w:fill="E1EDDC"/>
          </w:tcPr>
          <w:p w14:paraId="7C9D819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Know the structure of the school education system</w:t>
            </w:r>
          </w:p>
        </w:tc>
        <w:tc>
          <w:tcPr>
            <w:tcW w:w="5298" w:type="dxa"/>
            <w:tcBorders>
              <w:top w:val="single" w:sz="4" w:space="0" w:color="6EB256"/>
              <w:bottom w:val="single" w:sz="4" w:space="0" w:color="6EB256"/>
            </w:tcBorders>
          </w:tcPr>
          <w:p w14:paraId="7C9D8198"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Explain the characteristics of different types of schools</w:t>
            </w:r>
          </w:p>
        </w:tc>
        <w:tc>
          <w:tcPr>
            <w:tcW w:w="1101" w:type="dxa"/>
            <w:tcBorders>
              <w:top w:val="single" w:sz="4" w:space="0" w:color="6EB256"/>
              <w:left w:val="single" w:sz="4" w:space="0" w:color="6EB256"/>
              <w:bottom w:val="single" w:sz="4" w:space="0" w:color="6EB256"/>
              <w:right w:val="single" w:sz="4" w:space="0" w:color="6EB256"/>
            </w:tcBorders>
          </w:tcPr>
          <w:p w14:paraId="7C9D819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9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A0"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19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9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1.2 Describe education-based options for young people aged 16 years old and older</w:t>
            </w:r>
          </w:p>
        </w:tc>
        <w:tc>
          <w:tcPr>
            <w:tcW w:w="1101" w:type="dxa"/>
            <w:tcBorders>
              <w:top w:val="single" w:sz="4" w:space="0" w:color="6EB256"/>
              <w:left w:val="single" w:sz="4" w:space="0" w:color="6EB256"/>
              <w:bottom w:val="single" w:sz="4" w:space="0" w:color="6EB256"/>
              <w:right w:val="single" w:sz="4" w:space="0" w:color="6EB256"/>
            </w:tcBorders>
          </w:tcPr>
          <w:p w14:paraId="7C9D819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9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A5"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1A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Understand the physical education curriculum</w:t>
            </w:r>
          </w:p>
        </w:tc>
        <w:tc>
          <w:tcPr>
            <w:tcW w:w="5298" w:type="dxa"/>
            <w:tcBorders>
              <w:top w:val="single" w:sz="4" w:space="0" w:color="6EB256"/>
              <w:bottom w:val="single" w:sz="4" w:space="0" w:color="6EB256"/>
            </w:tcBorders>
          </w:tcPr>
          <w:p w14:paraId="7C9D81A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Outline what is included in the curriculum across all stages of education</w:t>
            </w:r>
          </w:p>
        </w:tc>
        <w:tc>
          <w:tcPr>
            <w:tcW w:w="1101" w:type="dxa"/>
            <w:tcBorders>
              <w:top w:val="single" w:sz="4" w:space="0" w:color="6EB256"/>
              <w:left w:val="single" w:sz="4" w:space="0" w:color="6EB256"/>
              <w:bottom w:val="single" w:sz="4" w:space="0" w:color="6EB256"/>
              <w:right w:val="single" w:sz="4" w:space="0" w:color="6EB256"/>
            </w:tcBorders>
          </w:tcPr>
          <w:p w14:paraId="7C9D81A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A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AA"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A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A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2.2 Describe the physical education curriculum</w:t>
            </w:r>
          </w:p>
        </w:tc>
        <w:tc>
          <w:tcPr>
            <w:tcW w:w="1101" w:type="dxa"/>
            <w:tcBorders>
              <w:top w:val="single" w:sz="4" w:space="0" w:color="6EB256"/>
              <w:left w:val="single" w:sz="4" w:space="0" w:color="6EB256"/>
              <w:bottom w:val="single" w:sz="4" w:space="0" w:color="6EB256"/>
              <w:right w:val="single" w:sz="4" w:space="0" w:color="6EB256"/>
            </w:tcBorders>
          </w:tcPr>
          <w:p w14:paraId="7C9D81A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A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AF"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A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A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2.3 Evaluate the impact of the physical education curriculum on the delivery of PESSPA</w:t>
            </w:r>
          </w:p>
        </w:tc>
        <w:tc>
          <w:tcPr>
            <w:tcW w:w="1101" w:type="dxa"/>
            <w:tcBorders>
              <w:top w:val="single" w:sz="4" w:space="0" w:color="6EB256"/>
              <w:left w:val="single" w:sz="4" w:space="0" w:color="6EB256"/>
              <w:bottom w:val="single" w:sz="4" w:space="0" w:color="6EB256"/>
              <w:right w:val="single" w:sz="4" w:space="0" w:color="6EB256"/>
            </w:tcBorders>
          </w:tcPr>
          <w:p w14:paraId="7C9D81A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A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B4"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1B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Understand how schools are organised in terms of roles and responsibilities</w:t>
            </w:r>
          </w:p>
        </w:tc>
        <w:tc>
          <w:tcPr>
            <w:tcW w:w="5298" w:type="dxa"/>
            <w:tcBorders>
              <w:top w:val="single" w:sz="4" w:space="0" w:color="6EB256"/>
              <w:bottom w:val="single" w:sz="4" w:space="0" w:color="6EB256"/>
            </w:tcBorders>
          </w:tcPr>
          <w:p w14:paraId="7C9D81B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3.1 Outline the staffing structure at an identified school</w:t>
            </w:r>
          </w:p>
        </w:tc>
        <w:tc>
          <w:tcPr>
            <w:tcW w:w="1101" w:type="dxa"/>
            <w:tcBorders>
              <w:top w:val="single" w:sz="4" w:space="0" w:color="6EB256"/>
              <w:left w:val="single" w:sz="4" w:space="0" w:color="6EB256"/>
              <w:bottom w:val="single" w:sz="4" w:space="0" w:color="6EB256"/>
              <w:right w:val="single" w:sz="4" w:space="0" w:color="6EB256"/>
            </w:tcBorders>
          </w:tcPr>
          <w:p w14:paraId="7C9D81B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B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B9"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B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B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Describe the roles and responsibilities of school staff</w:t>
            </w:r>
          </w:p>
        </w:tc>
        <w:tc>
          <w:tcPr>
            <w:tcW w:w="1101" w:type="dxa"/>
            <w:tcBorders>
              <w:top w:val="single" w:sz="4" w:space="0" w:color="6EB256"/>
              <w:left w:val="single" w:sz="4" w:space="0" w:color="6EB256"/>
              <w:bottom w:val="single" w:sz="4" w:space="0" w:color="6EB256"/>
              <w:right w:val="single" w:sz="4" w:space="0" w:color="6EB256"/>
            </w:tcBorders>
          </w:tcPr>
          <w:p w14:paraId="7C9D81B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B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BE"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B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B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3.3 Describe how and why external agencies might work with pupils and schools</w:t>
            </w:r>
          </w:p>
        </w:tc>
        <w:tc>
          <w:tcPr>
            <w:tcW w:w="1101" w:type="dxa"/>
            <w:tcBorders>
              <w:top w:val="single" w:sz="4" w:space="0" w:color="6EB256"/>
              <w:left w:val="single" w:sz="4" w:space="0" w:color="6EB256"/>
              <w:bottom w:val="single" w:sz="4" w:space="0" w:color="6EB256"/>
              <w:right w:val="single" w:sz="4" w:space="0" w:color="6EB256"/>
            </w:tcBorders>
          </w:tcPr>
          <w:p w14:paraId="7C9D81B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B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C3"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B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C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3.4 Explain the impact of identified external organisations on the delivery of PESSPA</w:t>
            </w:r>
          </w:p>
        </w:tc>
        <w:tc>
          <w:tcPr>
            <w:tcW w:w="1101" w:type="dxa"/>
            <w:tcBorders>
              <w:top w:val="single" w:sz="4" w:space="0" w:color="6EB256"/>
              <w:left w:val="single" w:sz="4" w:space="0" w:color="6EB256"/>
              <w:bottom w:val="single" w:sz="4" w:space="0" w:color="6EB256"/>
              <w:right w:val="single" w:sz="4" w:space="0" w:color="6EB256"/>
            </w:tcBorders>
          </w:tcPr>
          <w:p w14:paraId="7C9D81C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C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C8"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1C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 – Know the purpose of school specific policies and procedures</w:t>
            </w:r>
          </w:p>
        </w:tc>
        <w:tc>
          <w:tcPr>
            <w:tcW w:w="5298" w:type="dxa"/>
            <w:tcBorders>
              <w:top w:val="single" w:sz="4" w:space="0" w:color="6EB256"/>
              <w:bottom w:val="single" w:sz="4" w:space="0" w:color="6EB256"/>
            </w:tcBorders>
          </w:tcPr>
          <w:p w14:paraId="7C9D81C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4.1 Explain the need for schools to develop their own policies and procedures</w:t>
            </w:r>
          </w:p>
        </w:tc>
        <w:tc>
          <w:tcPr>
            <w:tcW w:w="1101" w:type="dxa"/>
            <w:tcBorders>
              <w:top w:val="single" w:sz="4" w:space="0" w:color="6EB256"/>
              <w:left w:val="single" w:sz="4" w:space="0" w:color="6EB256"/>
              <w:bottom w:val="single" w:sz="4" w:space="0" w:color="6EB256"/>
              <w:right w:val="single" w:sz="4" w:space="0" w:color="6EB256"/>
            </w:tcBorders>
          </w:tcPr>
          <w:p w14:paraId="7C9D81C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C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CD"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C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right w:val="single" w:sz="4" w:space="0" w:color="6EB256"/>
            </w:tcBorders>
          </w:tcPr>
          <w:p w14:paraId="7C9D81CA"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4.2 Summarise the policies and procedures schools have</w:t>
            </w:r>
          </w:p>
        </w:tc>
        <w:tc>
          <w:tcPr>
            <w:tcW w:w="1101" w:type="dxa"/>
            <w:tcBorders>
              <w:top w:val="single" w:sz="4" w:space="0" w:color="6EB256"/>
              <w:left w:val="single" w:sz="4" w:space="0" w:color="6EB256"/>
              <w:bottom w:val="single" w:sz="4" w:space="0" w:color="6EB256"/>
              <w:right w:val="single" w:sz="4" w:space="0" w:color="6EB256"/>
            </w:tcBorders>
          </w:tcPr>
          <w:p w14:paraId="7C9D81C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C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D2"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C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C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4.3 Evaluate how school policies and procedures may be developed and communicated</w:t>
            </w:r>
          </w:p>
        </w:tc>
        <w:tc>
          <w:tcPr>
            <w:tcW w:w="1101" w:type="dxa"/>
            <w:tcBorders>
              <w:top w:val="single" w:sz="4" w:space="0" w:color="6EB256"/>
              <w:left w:val="single" w:sz="4" w:space="0" w:color="6EB256"/>
              <w:bottom w:val="single" w:sz="4" w:space="0" w:color="6EB256"/>
              <w:right w:val="single" w:sz="4" w:space="0" w:color="6EB256"/>
            </w:tcBorders>
          </w:tcPr>
          <w:p w14:paraId="7C9D81D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D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D7"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1D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5 – Understand school ethos, mission, aims and values</w:t>
            </w:r>
          </w:p>
        </w:tc>
        <w:tc>
          <w:tcPr>
            <w:tcW w:w="5298" w:type="dxa"/>
            <w:tcBorders>
              <w:top w:val="single" w:sz="4" w:space="0" w:color="6EB256"/>
              <w:bottom w:val="single" w:sz="4" w:space="0" w:color="6EB256"/>
            </w:tcBorders>
          </w:tcPr>
          <w:p w14:paraId="7C9D81D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5.1 Define what is meant by a school’s ethos, mission, aims and values</w:t>
            </w:r>
          </w:p>
        </w:tc>
        <w:tc>
          <w:tcPr>
            <w:tcW w:w="1101" w:type="dxa"/>
            <w:tcBorders>
              <w:top w:val="single" w:sz="4" w:space="0" w:color="6EB256"/>
              <w:left w:val="single" w:sz="4" w:space="0" w:color="6EB256"/>
              <w:bottom w:val="single" w:sz="4" w:space="0" w:color="6EB256"/>
              <w:right w:val="single" w:sz="4" w:space="0" w:color="6EB256"/>
            </w:tcBorders>
          </w:tcPr>
          <w:p w14:paraId="7C9D81D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D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DC"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1D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D9"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5.2 Explain how the ethos, mission, aims and values of a school may be reflected in its working practices</w:t>
            </w:r>
          </w:p>
        </w:tc>
        <w:tc>
          <w:tcPr>
            <w:tcW w:w="1101" w:type="dxa"/>
            <w:tcBorders>
              <w:top w:val="single" w:sz="4" w:space="0" w:color="6EB256"/>
              <w:left w:val="single" w:sz="4" w:space="0" w:color="6EB256"/>
              <w:bottom w:val="single" w:sz="4" w:space="0" w:color="6EB256"/>
              <w:right w:val="single" w:sz="4" w:space="0" w:color="6EB256"/>
            </w:tcBorders>
          </w:tcPr>
          <w:p w14:paraId="7C9D81D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D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E1" w14:textId="77777777" w:rsidTr="006725FB">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1D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DE"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5.3 Evaluate methods of communicating a school’s ethos, mission, aims and values</w:t>
            </w:r>
          </w:p>
        </w:tc>
        <w:tc>
          <w:tcPr>
            <w:tcW w:w="1101" w:type="dxa"/>
            <w:tcBorders>
              <w:top w:val="single" w:sz="4" w:space="0" w:color="6EB256"/>
              <w:left w:val="single" w:sz="4" w:space="0" w:color="6EB256"/>
              <w:bottom w:val="single" w:sz="4" w:space="0" w:color="6EB256"/>
              <w:right w:val="single" w:sz="4" w:space="0" w:color="6EB256"/>
            </w:tcBorders>
          </w:tcPr>
          <w:p w14:paraId="7C9D81D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E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E6" w14:textId="77777777" w:rsidTr="006725FB">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1E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6 – Understand the impact of current policy on physical education, school sport and physical activity</w:t>
            </w:r>
          </w:p>
        </w:tc>
        <w:tc>
          <w:tcPr>
            <w:tcW w:w="5298" w:type="dxa"/>
            <w:tcBorders>
              <w:top w:val="single" w:sz="4" w:space="0" w:color="6EB256"/>
              <w:bottom w:val="single" w:sz="4" w:space="0" w:color="6EB256"/>
            </w:tcBorders>
            <w:shd w:val="clear" w:color="auto" w:fill="auto"/>
          </w:tcPr>
          <w:p w14:paraId="7C9D81E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6.1 Explain ways in which current policy impacts on the </w:t>
            </w:r>
            <w:proofErr w:type="gramStart"/>
            <w:r>
              <w:rPr>
                <w:rFonts w:ascii="Aleo" w:eastAsia="Aleo" w:hAnsi="Aleo" w:cs="Aleo"/>
                <w:color w:val="000000"/>
                <w:sz w:val="20"/>
                <w:szCs w:val="20"/>
              </w:rPr>
              <w:t>day to day</w:t>
            </w:r>
            <w:proofErr w:type="gramEnd"/>
            <w:r>
              <w:rPr>
                <w:rFonts w:ascii="Aleo" w:eastAsia="Aleo" w:hAnsi="Aleo" w:cs="Aleo"/>
                <w:color w:val="000000"/>
                <w:sz w:val="20"/>
                <w:szCs w:val="20"/>
              </w:rPr>
              <w:t xml:space="preserve"> implementation of PESSPA</w:t>
            </w:r>
          </w:p>
        </w:tc>
        <w:tc>
          <w:tcPr>
            <w:tcW w:w="1101" w:type="dxa"/>
            <w:tcBorders>
              <w:top w:val="single" w:sz="4" w:space="0" w:color="6EB256"/>
              <w:left w:val="single" w:sz="4" w:space="0" w:color="6EB256"/>
              <w:bottom w:val="single" w:sz="4" w:space="0" w:color="6EB256"/>
              <w:right w:val="single" w:sz="4" w:space="0" w:color="6EB256"/>
            </w:tcBorders>
          </w:tcPr>
          <w:p w14:paraId="7C9D81E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E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1EB" w14:textId="77777777" w:rsidTr="006725FB">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1E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1E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6.2 Summarise the roles and responsibilities of national and local government for education policy and practice</w:t>
            </w:r>
          </w:p>
        </w:tc>
        <w:tc>
          <w:tcPr>
            <w:tcW w:w="1101" w:type="dxa"/>
            <w:tcBorders>
              <w:top w:val="single" w:sz="4" w:space="0" w:color="6EB256"/>
              <w:left w:val="single" w:sz="4" w:space="0" w:color="6EB256"/>
              <w:bottom w:val="single" w:sz="4" w:space="0" w:color="6EB256"/>
              <w:right w:val="single" w:sz="4" w:space="0" w:color="6EB256"/>
            </w:tcBorders>
          </w:tcPr>
          <w:p w14:paraId="7C9D81E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1E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1EC"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1ED"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0"/>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1F0" w14:textId="77777777">
        <w:trPr>
          <w:trHeight w:val="1417"/>
        </w:trPr>
        <w:tc>
          <w:tcPr>
            <w:tcW w:w="2179" w:type="dxa"/>
            <w:shd w:val="clear" w:color="auto" w:fill="E1EDDC"/>
          </w:tcPr>
          <w:p w14:paraId="7C9D81EE"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lastRenderedPageBreak/>
              <w:t>Comments and feedback to delegate</w:t>
            </w:r>
          </w:p>
        </w:tc>
        <w:tc>
          <w:tcPr>
            <w:tcW w:w="7450" w:type="dxa"/>
          </w:tcPr>
          <w:p w14:paraId="7C9D81EF"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1F3" w14:textId="77777777">
        <w:trPr>
          <w:trHeight w:val="1417"/>
        </w:trPr>
        <w:tc>
          <w:tcPr>
            <w:tcW w:w="2179" w:type="dxa"/>
            <w:shd w:val="clear" w:color="auto" w:fill="E1EDDC"/>
          </w:tcPr>
          <w:p w14:paraId="7C9D81F1"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1F2"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1F4"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1F5"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tbl>
      <w:tblPr>
        <w:tblStyle w:val="aff1"/>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81"/>
        <w:gridCol w:w="7458"/>
      </w:tblGrid>
      <w:tr w:rsidR="00D90F10" w14:paraId="7C9D81F7" w14:textId="77777777">
        <w:trPr>
          <w:trHeight w:val="576"/>
        </w:trPr>
        <w:tc>
          <w:tcPr>
            <w:tcW w:w="9639" w:type="dxa"/>
            <w:gridSpan w:val="2"/>
            <w:tcBorders>
              <w:top w:val="nil"/>
              <w:left w:val="nil"/>
              <w:bottom w:val="single" w:sz="4" w:space="0" w:color="6EB256"/>
              <w:right w:val="nil"/>
            </w:tcBorders>
            <w:shd w:val="clear" w:color="auto" w:fill="6EB256"/>
          </w:tcPr>
          <w:p w14:paraId="7C9D81F6"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2 is assessed and fully achieved</w:t>
            </w:r>
          </w:p>
        </w:tc>
      </w:tr>
      <w:tr w:rsidR="00D90F10" w14:paraId="7C9D81FA" w14:textId="77777777">
        <w:trPr>
          <w:trHeight w:val="556"/>
        </w:trPr>
        <w:tc>
          <w:tcPr>
            <w:tcW w:w="2181" w:type="dxa"/>
            <w:tcBorders>
              <w:top w:val="single" w:sz="4" w:space="0" w:color="6EB256"/>
              <w:bottom w:val="single" w:sz="4" w:space="0" w:color="6EB256"/>
            </w:tcBorders>
            <w:shd w:val="clear" w:color="auto" w:fill="E6EEDF"/>
            <w:vAlign w:val="center"/>
          </w:tcPr>
          <w:p w14:paraId="7C9D81F8"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name</w:t>
            </w:r>
          </w:p>
        </w:tc>
        <w:tc>
          <w:tcPr>
            <w:tcW w:w="7458" w:type="dxa"/>
            <w:tcBorders>
              <w:top w:val="single" w:sz="4" w:space="0" w:color="6EB256"/>
              <w:bottom w:val="single" w:sz="4" w:space="0" w:color="6EB256"/>
            </w:tcBorders>
          </w:tcPr>
          <w:p w14:paraId="7C9D81F9"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1FD" w14:textId="77777777">
        <w:trPr>
          <w:trHeight w:val="556"/>
        </w:trPr>
        <w:tc>
          <w:tcPr>
            <w:tcW w:w="2181" w:type="dxa"/>
            <w:tcBorders>
              <w:top w:val="single" w:sz="4" w:space="0" w:color="6EB256"/>
            </w:tcBorders>
            <w:shd w:val="clear" w:color="auto" w:fill="E6EEDF"/>
            <w:vAlign w:val="center"/>
          </w:tcPr>
          <w:p w14:paraId="7C9D81FB"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7458" w:type="dxa"/>
            <w:tcBorders>
              <w:top w:val="single" w:sz="4" w:space="0" w:color="6EB256"/>
            </w:tcBorders>
          </w:tcPr>
          <w:p w14:paraId="7C9D81FC"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1FE" w14:textId="77777777" w:rsidR="00D90F10" w:rsidRDefault="008046F7">
      <w:pPr>
        <w:spacing w:after="0"/>
        <w:rPr>
          <w:rFonts w:ascii="Aleo" w:eastAsia="Aleo" w:hAnsi="Aleo" w:cs="Aleo"/>
          <w:b/>
        </w:rPr>
        <w:sectPr w:rsidR="00D90F10">
          <w:pgSz w:w="11906" w:h="16838"/>
          <w:pgMar w:top="1135" w:right="1133" w:bottom="1135" w:left="1134" w:header="708" w:footer="407" w:gutter="0"/>
          <w:cols w:space="720"/>
        </w:sectPr>
      </w:pPr>
      <w:r>
        <w:br w:type="page"/>
      </w:r>
    </w:p>
    <w:p w14:paraId="7C9D81FF" w14:textId="77777777" w:rsidR="00D90F10" w:rsidRDefault="008046F7">
      <w:pPr>
        <w:spacing w:after="0"/>
        <w:rPr>
          <w:rFonts w:ascii="Aleo" w:eastAsia="Aleo" w:hAnsi="Aleo" w:cs="Aleo"/>
          <w:b/>
          <w:color w:val="283583"/>
          <w:sz w:val="44"/>
          <w:szCs w:val="44"/>
        </w:rPr>
      </w:pPr>
      <w:r>
        <w:rPr>
          <w:rFonts w:ascii="Aleo" w:eastAsia="Aleo" w:hAnsi="Aleo" w:cs="Aleo"/>
          <w:b/>
          <w:color w:val="283583"/>
          <w:sz w:val="44"/>
          <w:szCs w:val="44"/>
        </w:rPr>
        <w:lastRenderedPageBreak/>
        <w:t>Unit 3: Principles of Teaching Physical Education, School Sport and Physical Activity</w:t>
      </w:r>
    </w:p>
    <w:p w14:paraId="7C9D8200" w14:textId="77777777" w:rsidR="00D90F10" w:rsidRDefault="00D90F10">
      <w:pPr>
        <w:spacing w:after="0"/>
        <w:rPr>
          <w:rFonts w:ascii="Aleo" w:eastAsia="Aleo" w:hAnsi="Aleo" w:cs="Aleo"/>
        </w:rPr>
      </w:pPr>
    </w:p>
    <w:p w14:paraId="7C9D8201" w14:textId="77777777" w:rsidR="00D90F10" w:rsidRDefault="008046F7">
      <w:pPr>
        <w:spacing w:after="0"/>
        <w:rPr>
          <w:rFonts w:ascii="Aleo" w:eastAsia="Aleo" w:hAnsi="Aleo" w:cs="Aleo"/>
        </w:rPr>
      </w:pPr>
      <w:r>
        <w:rPr>
          <w:rFonts w:ascii="Aleo" w:eastAsia="Aleo" w:hAnsi="Aleo" w:cs="Aleo"/>
        </w:rPr>
        <w:t>This unit explores the key principles of delivering quality physical education, school sport and physical activity, such as being able to communicate, organise and motivate effectively. You’ll also study teaching and learning strategies and styles and the impact of these on the planning and delivery of sessions.</w:t>
      </w:r>
    </w:p>
    <w:p w14:paraId="7C9D8202" w14:textId="77777777" w:rsidR="00D90F10" w:rsidRDefault="00D90F10">
      <w:pPr>
        <w:spacing w:after="0"/>
        <w:rPr>
          <w:rFonts w:ascii="Aleo" w:eastAsia="Aleo" w:hAnsi="Aleo" w:cs="Aleo"/>
        </w:rPr>
      </w:pPr>
    </w:p>
    <w:p w14:paraId="7C9D8203" w14:textId="3C1A8E61" w:rsidR="00D90F10" w:rsidRDefault="008046F7">
      <w:pPr>
        <w:rPr>
          <w:rFonts w:ascii="Aleo" w:eastAsia="Aleo" w:hAnsi="Aleo" w:cs="Aleo"/>
          <w:color w:val="283583"/>
          <w:sz w:val="24"/>
          <w:szCs w:val="24"/>
        </w:rPr>
      </w:pPr>
      <w:r>
        <w:rPr>
          <w:rFonts w:ascii="Aleo" w:eastAsia="Aleo" w:hAnsi="Aleo" w:cs="Aleo"/>
          <w:color w:val="283583"/>
          <w:sz w:val="24"/>
          <w:szCs w:val="24"/>
        </w:rPr>
        <w:t xml:space="preserve">1.1. Explain at least eight important skills and behaviours that a deliverer requires to deliver a </w:t>
      </w:r>
      <w:proofErr w:type="gramStart"/>
      <w:r>
        <w:rPr>
          <w:rFonts w:ascii="Aleo" w:eastAsia="Aleo" w:hAnsi="Aleo" w:cs="Aleo"/>
          <w:color w:val="283583"/>
          <w:sz w:val="24"/>
          <w:szCs w:val="24"/>
        </w:rPr>
        <w:t>high quality</w:t>
      </w:r>
      <w:proofErr w:type="gramEnd"/>
      <w:r>
        <w:rPr>
          <w:rFonts w:ascii="Aleo" w:eastAsia="Aleo" w:hAnsi="Aleo" w:cs="Aleo"/>
          <w:color w:val="283583"/>
          <w:sz w:val="24"/>
          <w:szCs w:val="24"/>
        </w:rPr>
        <w:t xml:space="preserve"> physical education curriculum</w:t>
      </w:r>
      <w:r w:rsidR="006D191A">
        <w:rPr>
          <w:rFonts w:ascii="Aleo" w:eastAsia="Aleo" w:hAnsi="Aleo" w:cs="Aleo"/>
          <w:color w:val="283583"/>
          <w:sz w:val="24"/>
          <w:szCs w:val="24"/>
        </w:rPr>
        <w:t>.</w:t>
      </w:r>
    </w:p>
    <w:tbl>
      <w:tblPr>
        <w:tblStyle w:val="aff2"/>
        <w:tblW w:w="9506"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405"/>
        <w:gridCol w:w="7101"/>
      </w:tblGrid>
      <w:tr w:rsidR="00D90F10" w14:paraId="7C9D8206" w14:textId="77777777">
        <w:trPr>
          <w:trHeight w:val="340"/>
        </w:trPr>
        <w:tc>
          <w:tcPr>
            <w:tcW w:w="2405" w:type="dxa"/>
            <w:shd w:val="clear" w:color="auto" w:fill="CBD0EF"/>
            <w:vAlign w:val="center"/>
          </w:tcPr>
          <w:p w14:paraId="7C9D8204" w14:textId="77777777" w:rsidR="00D90F10" w:rsidRDefault="008046F7">
            <w:pPr>
              <w:rPr>
                <w:rFonts w:ascii="Aleo" w:eastAsia="Aleo" w:hAnsi="Aleo" w:cs="Aleo"/>
              </w:rPr>
            </w:pPr>
            <w:r>
              <w:rPr>
                <w:rFonts w:ascii="Aleo" w:eastAsia="Aleo" w:hAnsi="Aleo" w:cs="Aleo"/>
              </w:rPr>
              <w:t>Skill/behaviour</w:t>
            </w:r>
          </w:p>
        </w:tc>
        <w:tc>
          <w:tcPr>
            <w:tcW w:w="7101" w:type="dxa"/>
            <w:shd w:val="clear" w:color="auto" w:fill="CBD0EF"/>
            <w:vAlign w:val="center"/>
          </w:tcPr>
          <w:p w14:paraId="7C9D8205" w14:textId="77777777" w:rsidR="00D90F10" w:rsidRDefault="008046F7">
            <w:pPr>
              <w:rPr>
                <w:rFonts w:ascii="Aleo" w:eastAsia="Aleo" w:hAnsi="Aleo" w:cs="Aleo"/>
              </w:rPr>
            </w:pPr>
            <w:r>
              <w:rPr>
                <w:rFonts w:ascii="Aleo" w:eastAsia="Aleo" w:hAnsi="Aleo" w:cs="Aleo"/>
              </w:rPr>
              <w:t>Explanation as to why this is important</w:t>
            </w:r>
          </w:p>
        </w:tc>
      </w:tr>
      <w:tr w:rsidR="00D90F10" w14:paraId="7C9D8209" w14:textId="77777777">
        <w:trPr>
          <w:trHeight w:val="1247"/>
        </w:trPr>
        <w:tc>
          <w:tcPr>
            <w:tcW w:w="2405" w:type="dxa"/>
          </w:tcPr>
          <w:p w14:paraId="7C9D8207" w14:textId="77777777" w:rsidR="00D90F10" w:rsidRDefault="00D90F10">
            <w:pPr>
              <w:rPr>
                <w:rFonts w:ascii="Aleo" w:eastAsia="Aleo" w:hAnsi="Aleo" w:cs="Aleo"/>
              </w:rPr>
            </w:pPr>
          </w:p>
        </w:tc>
        <w:tc>
          <w:tcPr>
            <w:tcW w:w="7101" w:type="dxa"/>
          </w:tcPr>
          <w:p w14:paraId="7C9D8208" w14:textId="77777777" w:rsidR="00D90F10" w:rsidRDefault="00D90F10">
            <w:pPr>
              <w:rPr>
                <w:rFonts w:ascii="Aleo" w:eastAsia="Aleo" w:hAnsi="Aleo" w:cs="Aleo"/>
              </w:rPr>
            </w:pPr>
          </w:p>
        </w:tc>
      </w:tr>
      <w:tr w:rsidR="00D90F10" w14:paraId="7C9D820C" w14:textId="77777777">
        <w:trPr>
          <w:trHeight w:val="1247"/>
        </w:trPr>
        <w:tc>
          <w:tcPr>
            <w:tcW w:w="2405" w:type="dxa"/>
          </w:tcPr>
          <w:p w14:paraId="7C9D820A" w14:textId="77777777" w:rsidR="00D90F10" w:rsidRDefault="00D90F10">
            <w:pPr>
              <w:rPr>
                <w:rFonts w:ascii="Aleo" w:eastAsia="Aleo" w:hAnsi="Aleo" w:cs="Aleo"/>
              </w:rPr>
            </w:pPr>
          </w:p>
        </w:tc>
        <w:tc>
          <w:tcPr>
            <w:tcW w:w="7101" w:type="dxa"/>
          </w:tcPr>
          <w:p w14:paraId="7C9D820B" w14:textId="77777777" w:rsidR="00D90F10" w:rsidRDefault="00D90F10">
            <w:pPr>
              <w:rPr>
                <w:rFonts w:ascii="Aleo" w:eastAsia="Aleo" w:hAnsi="Aleo" w:cs="Aleo"/>
              </w:rPr>
            </w:pPr>
          </w:p>
        </w:tc>
      </w:tr>
      <w:tr w:rsidR="00D90F10" w14:paraId="7C9D820F" w14:textId="77777777">
        <w:trPr>
          <w:trHeight w:val="1247"/>
        </w:trPr>
        <w:tc>
          <w:tcPr>
            <w:tcW w:w="2405" w:type="dxa"/>
          </w:tcPr>
          <w:p w14:paraId="7C9D820D" w14:textId="77777777" w:rsidR="00D90F10" w:rsidRDefault="00D90F10">
            <w:pPr>
              <w:rPr>
                <w:rFonts w:ascii="Aleo" w:eastAsia="Aleo" w:hAnsi="Aleo" w:cs="Aleo"/>
              </w:rPr>
            </w:pPr>
          </w:p>
        </w:tc>
        <w:tc>
          <w:tcPr>
            <w:tcW w:w="7101" w:type="dxa"/>
          </w:tcPr>
          <w:p w14:paraId="7C9D820E" w14:textId="77777777" w:rsidR="00D90F10" w:rsidRDefault="00D90F10">
            <w:pPr>
              <w:rPr>
                <w:rFonts w:ascii="Aleo" w:eastAsia="Aleo" w:hAnsi="Aleo" w:cs="Aleo"/>
              </w:rPr>
            </w:pPr>
          </w:p>
        </w:tc>
      </w:tr>
      <w:tr w:rsidR="00D90F10" w14:paraId="7C9D8212" w14:textId="77777777">
        <w:trPr>
          <w:trHeight w:val="1247"/>
        </w:trPr>
        <w:tc>
          <w:tcPr>
            <w:tcW w:w="2405" w:type="dxa"/>
          </w:tcPr>
          <w:p w14:paraId="7C9D8210" w14:textId="77777777" w:rsidR="00D90F10" w:rsidRDefault="00D90F10">
            <w:pPr>
              <w:rPr>
                <w:rFonts w:ascii="Aleo" w:eastAsia="Aleo" w:hAnsi="Aleo" w:cs="Aleo"/>
              </w:rPr>
            </w:pPr>
          </w:p>
        </w:tc>
        <w:tc>
          <w:tcPr>
            <w:tcW w:w="7101" w:type="dxa"/>
          </w:tcPr>
          <w:p w14:paraId="7C9D8211" w14:textId="77777777" w:rsidR="00D90F10" w:rsidRDefault="00D90F10">
            <w:pPr>
              <w:rPr>
                <w:rFonts w:ascii="Aleo" w:eastAsia="Aleo" w:hAnsi="Aleo" w:cs="Aleo"/>
              </w:rPr>
            </w:pPr>
          </w:p>
        </w:tc>
      </w:tr>
      <w:tr w:rsidR="00D90F10" w14:paraId="7C9D8215" w14:textId="77777777">
        <w:trPr>
          <w:trHeight w:val="1247"/>
        </w:trPr>
        <w:tc>
          <w:tcPr>
            <w:tcW w:w="2405" w:type="dxa"/>
          </w:tcPr>
          <w:p w14:paraId="7C9D8213" w14:textId="77777777" w:rsidR="00D90F10" w:rsidRDefault="00D90F10">
            <w:pPr>
              <w:rPr>
                <w:rFonts w:ascii="Aleo" w:eastAsia="Aleo" w:hAnsi="Aleo" w:cs="Aleo"/>
              </w:rPr>
            </w:pPr>
          </w:p>
        </w:tc>
        <w:tc>
          <w:tcPr>
            <w:tcW w:w="7101" w:type="dxa"/>
          </w:tcPr>
          <w:p w14:paraId="7C9D8214" w14:textId="77777777" w:rsidR="00D90F10" w:rsidRDefault="00D90F10">
            <w:pPr>
              <w:rPr>
                <w:rFonts w:ascii="Aleo" w:eastAsia="Aleo" w:hAnsi="Aleo" w:cs="Aleo"/>
              </w:rPr>
            </w:pPr>
          </w:p>
        </w:tc>
      </w:tr>
      <w:tr w:rsidR="00D90F10" w14:paraId="7C9D8218" w14:textId="77777777">
        <w:trPr>
          <w:trHeight w:val="1247"/>
        </w:trPr>
        <w:tc>
          <w:tcPr>
            <w:tcW w:w="2405" w:type="dxa"/>
          </w:tcPr>
          <w:p w14:paraId="7C9D8216" w14:textId="77777777" w:rsidR="00D90F10" w:rsidRDefault="00D90F10">
            <w:pPr>
              <w:rPr>
                <w:rFonts w:ascii="Aleo" w:eastAsia="Aleo" w:hAnsi="Aleo" w:cs="Aleo"/>
              </w:rPr>
            </w:pPr>
          </w:p>
        </w:tc>
        <w:tc>
          <w:tcPr>
            <w:tcW w:w="7101" w:type="dxa"/>
          </w:tcPr>
          <w:p w14:paraId="7C9D8217" w14:textId="77777777" w:rsidR="00D90F10" w:rsidRDefault="00D90F10">
            <w:pPr>
              <w:rPr>
                <w:rFonts w:ascii="Aleo" w:eastAsia="Aleo" w:hAnsi="Aleo" w:cs="Aleo"/>
              </w:rPr>
            </w:pPr>
          </w:p>
        </w:tc>
      </w:tr>
      <w:tr w:rsidR="00D90F10" w14:paraId="7C9D821B" w14:textId="77777777">
        <w:trPr>
          <w:trHeight w:val="1247"/>
        </w:trPr>
        <w:tc>
          <w:tcPr>
            <w:tcW w:w="2405" w:type="dxa"/>
          </w:tcPr>
          <w:p w14:paraId="7C9D8219" w14:textId="77777777" w:rsidR="00D90F10" w:rsidRDefault="00D90F10">
            <w:pPr>
              <w:rPr>
                <w:rFonts w:ascii="Aleo" w:eastAsia="Aleo" w:hAnsi="Aleo" w:cs="Aleo"/>
              </w:rPr>
            </w:pPr>
          </w:p>
        </w:tc>
        <w:tc>
          <w:tcPr>
            <w:tcW w:w="7101" w:type="dxa"/>
          </w:tcPr>
          <w:p w14:paraId="7C9D821A" w14:textId="77777777" w:rsidR="00D90F10" w:rsidRDefault="00D90F10">
            <w:pPr>
              <w:rPr>
                <w:rFonts w:ascii="Aleo" w:eastAsia="Aleo" w:hAnsi="Aleo" w:cs="Aleo"/>
              </w:rPr>
            </w:pPr>
          </w:p>
        </w:tc>
      </w:tr>
      <w:tr w:rsidR="00D90F10" w14:paraId="7C9D821E" w14:textId="77777777">
        <w:trPr>
          <w:trHeight w:val="1247"/>
        </w:trPr>
        <w:tc>
          <w:tcPr>
            <w:tcW w:w="2405" w:type="dxa"/>
          </w:tcPr>
          <w:p w14:paraId="7C9D821C" w14:textId="77777777" w:rsidR="00D90F10" w:rsidRDefault="00D90F10">
            <w:pPr>
              <w:rPr>
                <w:rFonts w:ascii="Aleo" w:eastAsia="Aleo" w:hAnsi="Aleo" w:cs="Aleo"/>
              </w:rPr>
            </w:pPr>
          </w:p>
        </w:tc>
        <w:tc>
          <w:tcPr>
            <w:tcW w:w="7101" w:type="dxa"/>
          </w:tcPr>
          <w:p w14:paraId="7C9D821D" w14:textId="77777777" w:rsidR="00D90F10" w:rsidRDefault="00D90F10">
            <w:pPr>
              <w:rPr>
                <w:rFonts w:ascii="Aleo" w:eastAsia="Aleo" w:hAnsi="Aleo" w:cs="Aleo"/>
              </w:rPr>
            </w:pPr>
          </w:p>
        </w:tc>
      </w:tr>
    </w:tbl>
    <w:p w14:paraId="7C9D821F" w14:textId="77777777" w:rsidR="00D90F10" w:rsidRDefault="00D90F10">
      <w:pPr>
        <w:spacing w:after="0"/>
        <w:rPr>
          <w:rFonts w:ascii="Aleo" w:eastAsia="Aleo" w:hAnsi="Aleo" w:cs="Aleo"/>
        </w:rPr>
      </w:pPr>
    </w:p>
    <w:p w14:paraId="7C9D8220" w14:textId="61D4F148"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1.2. In the table below, explain why it is important, in a PESSPA setting, to build effective relationships with each identified group</w:t>
      </w:r>
      <w:r w:rsidR="006D191A">
        <w:rPr>
          <w:rFonts w:ascii="Aleo" w:eastAsia="Aleo" w:hAnsi="Aleo" w:cs="Aleo"/>
          <w:color w:val="283583"/>
          <w:sz w:val="24"/>
          <w:szCs w:val="24"/>
        </w:rPr>
        <w:t>.</w:t>
      </w:r>
    </w:p>
    <w:tbl>
      <w:tblPr>
        <w:tblStyle w:val="a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152"/>
        <w:gridCol w:w="7477"/>
      </w:tblGrid>
      <w:tr w:rsidR="00D90F10" w14:paraId="7C9D8223" w14:textId="77777777">
        <w:trPr>
          <w:trHeight w:val="1984"/>
        </w:trPr>
        <w:tc>
          <w:tcPr>
            <w:tcW w:w="2152" w:type="dxa"/>
            <w:shd w:val="clear" w:color="auto" w:fill="CBD0EF"/>
            <w:vAlign w:val="center"/>
          </w:tcPr>
          <w:p w14:paraId="7C9D8221" w14:textId="77777777" w:rsidR="00D90F10" w:rsidRDefault="008046F7">
            <w:pPr>
              <w:rPr>
                <w:rFonts w:ascii="Aleo" w:eastAsia="Aleo" w:hAnsi="Aleo" w:cs="Aleo"/>
              </w:rPr>
            </w:pPr>
            <w:r>
              <w:rPr>
                <w:rFonts w:ascii="Aleo" w:eastAsia="Aleo" w:hAnsi="Aleo" w:cs="Aleo"/>
              </w:rPr>
              <w:t>Pupils</w:t>
            </w:r>
          </w:p>
        </w:tc>
        <w:tc>
          <w:tcPr>
            <w:tcW w:w="7477" w:type="dxa"/>
          </w:tcPr>
          <w:p w14:paraId="7C9D8222" w14:textId="77777777" w:rsidR="00D90F10" w:rsidRDefault="00D90F10">
            <w:pPr>
              <w:rPr>
                <w:rFonts w:ascii="Aleo" w:eastAsia="Aleo" w:hAnsi="Aleo" w:cs="Aleo"/>
              </w:rPr>
            </w:pPr>
          </w:p>
        </w:tc>
      </w:tr>
      <w:tr w:rsidR="00D90F10" w14:paraId="7C9D8226" w14:textId="77777777">
        <w:trPr>
          <w:trHeight w:val="1984"/>
        </w:trPr>
        <w:tc>
          <w:tcPr>
            <w:tcW w:w="2152" w:type="dxa"/>
            <w:shd w:val="clear" w:color="auto" w:fill="CBD0EF"/>
            <w:vAlign w:val="center"/>
          </w:tcPr>
          <w:p w14:paraId="7C9D8224" w14:textId="77777777" w:rsidR="00D90F10" w:rsidRDefault="008046F7">
            <w:pPr>
              <w:rPr>
                <w:rFonts w:ascii="Aleo" w:eastAsia="Aleo" w:hAnsi="Aleo" w:cs="Aleo"/>
              </w:rPr>
            </w:pPr>
            <w:r>
              <w:rPr>
                <w:rFonts w:ascii="Aleo" w:eastAsia="Aleo" w:hAnsi="Aleo" w:cs="Aleo"/>
              </w:rPr>
              <w:t>Peers/colleagues</w:t>
            </w:r>
          </w:p>
        </w:tc>
        <w:tc>
          <w:tcPr>
            <w:tcW w:w="7477" w:type="dxa"/>
          </w:tcPr>
          <w:p w14:paraId="7C9D8225" w14:textId="77777777" w:rsidR="00D90F10" w:rsidRDefault="00D90F10">
            <w:pPr>
              <w:rPr>
                <w:rFonts w:ascii="Aleo" w:eastAsia="Aleo" w:hAnsi="Aleo" w:cs="Aleo"/>
              </w:rPr>
            </w:pPr>
          </w:p>
        </w:tc>
      </w:tr>
      <w:tr w:rsidR="00D90F10" w14:paraId="7C9D8229" w14:textId="77777777">
        <w:trPr>
          <w:trHeight w:val="1984"/>
        </w:trPr>
        <w:tc>
          <w:tcPr>
            <w:tcW w:w="2152" w:type="dxa"/>
            <w:shd w:val="clear" w:color="auto" w:fill="CBD0EF"/>
            <w:vAlign w:val="center"/>
          </w:tcPr>
          <w:p w14:paraId="7C9D8227" w14:textId="77777777" w:rsidR="00D90F10" w:rsidRDefault="008046F7">
            <w:pPr>
              <w:rPr>
                <w:rFonts w:ascii="Aleo" w:eastAsia="Aleo" w:hAnsi="Aleo" w:cs="Aleo"/>
              </w:rPr>
            </w:pPr>
            <w:r>
              <w:rPr>
                <w:rFonts w:ascii="Aleo" w:eastAsia="Aleo" w:hAnsi="Aleo" w:cs="Aleo"/>
              </w:rPr>
              <w:t>Other stakeholders</w:t>
            </w:r>
          </w:p>
        </w:tc>
        <w:tc>
          <w:tcPr>
            <w:tcW w:w="7477" w:type="dxa"/>
          </w:tcPr>
          <w:p w14:paraId="7C9D8228" w14:textId="77777777" w:rsidR="00D90F10" w:rsidRDefault="00D90F10">
            <w:pPr>
              <w:rPr>
                <w:rFonts w:ascii="Aleo" w:eastAsia="Aleo" w:hAnsi="Aleo" w:cs="Aleo"/>
              </w:rPr>
            </w:pPr>
          </w:p>
        </w:tc>
      </w:tr>
    </w:tbl>
    <w:p w14:paraId="7C9D822A" w14:textId="77777777" w:rsidR="00D90F10" w:rsidRDefault="00D90F10">
      <w:pPr>
        <w:spacing w:after="0"/>
        <w:rPr>
          <w:rFonts w:ascii="Aleo" w:eastAsia="Aleo" w:hAnsi="Aleo" w:cs="Aleo"/>
        </w:rPr>
      </w:pPr>
    </w:p>
    <w:p w14:paraId="7C9D822B" w14:textId="77777777" w:rsidR="00D90F10" w:rsidRDefault="00D90F10">
      <w:pPr>
        <w:spacing w:after="0"/>
        <w:rPr>
          <w:rFonts w:ascii="Aleo" w:eastAsia="Aleo" w:hAnsi="Aleo" w:cs="Aleo"/>
        </w:rPr>
      </w:pPr>
    </w:p>
    <w:p w14:paraId="7C9D822C" w14:textId="41395363" w:rsidR="00D90F10" w:rsidRDefault="008046F7">
      <w:pPr>
        <w:rPr>
          <w:rFonts w:ascii="Aleo" w:eastAsia="Aleo" w:hAnsi="Aleo" w:cs="Aleo"/>
          <w:color w:val="283583"/>
          <w:sz w:val="24"/>
          <w:szCs w:val="24"/>
        </w:rPr>
      </w:pPr>
      <w:r>
        <w:rPr>
          <w:rFonts w:ascii="Aleo" w:eastAsia="Aleo" w:hAnsi="Aleo" w:cs="Aleo"/>
          <w:color w:val="283583"/>
          <w:sz w:val="24"/>
          <w:szCs w:val="24"/>
        </w:rPr>
        <w:t>1.3. Using examples, explain at least three reasons why effective communication is key to the delivery of a successful PESSPA programme</w:t>
      </w:r>
      <w:r w:rsidR="006D191A">
        <w:rPr>
          <w:rFonts w:ascii="Aleo" w:eastAsia="Aleo" w:hAnsi="Aleo" w:cs="Aleo"/>
          <w:color w:val="283583"/>
          <w:sz w:val="24"/>
          <w:szCs w:val="24"/>
        </w:rPr>
        <w:t>.</w:t>
      </w:r>
    </w:p>
    <w:tbl>
      <w:tblPr>
        <w:tblStyle w:val="af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2E" w14:textId="77777777">
        <w:trPr>
          <w:trHeight w:val="1701"/>
        </w:trPr>
        <w:tc>
          <w:tcPr>
            <w:tcW w:w="9629" w:type="dxa"/>
          </w:tcPr>
          <w:p w14:paraId="7C9D822D" w14:textId="77777777" w:rsidR="00D90F10" w:rsidRDefault="00D90F10">
            <w:pPr>
              <w:rPr>
                <w:rFonts w:ascii="Aleo" w:eastAsia="Aleo" w:hAnsi="Aleo" w:cs="Aleo"/>
              </w:rPr>
            </w:pPr>
          </w:p>
        </w:tc>
      </w:tr>
      <w:tr w:rsidR="00D90F10" w14:paraId="7C9D8230" w14:textId="77777777">
        <w:trPr>
          <w:trHeight w:val="1701"/>
        </w:trPr>
        <w:tc>
          <w:tcPr>
            <w:tcW w:w="9629" w:type="dxa"/>
          </w:tcPr>
          <w:p w14:paraId="7C9D822F" w14:textId="77777777" w:rsidR="00D90F10" w:rsidRDefault="00D90F10">
            <w:pPr>
              <w:rPr>
                <w:rFonts w:ascii="Aleo" w:eastAsia="Aleo" w:hAnsi="Aleo" w:cs="Aleo"/>
              </w:rPr>
            </w:pPr>
          </w:p>
        </w:tc>
      </w:tr>
      <w:tr w:rsidR="00D90F10" w14:paraId="7C9D8232" w14:textId="77777777">
        <w:trPr>
          <w:trHeight w:val="1701"/>
        </w:trPr>
        <w:tc>
          <w:tcPr>
            <w:tcW w:w="9629" w:type="dxa"/>
          </w:tcPr>
          <w:p w14:paraId="7C9D8231" w14:textId="77777777" w:rsidR="00D90F10" w:rsidRDefault="00D90F10">
            <w:pPr>
              <w:rPr>
                <w:rFonts w:ascii="Aleo" w:eastAsia="Aleo" w:hAnsi="Aleo" w:cs="Aleo"/>
              </w:rPr>
            </w:pPr>
          </w:p>
        </w:tc>
      </w:tr>
    </w:tbl>
    <w:p w14:paraId="7C9D8233" w14:textId="77777777" w:rsidR="00D90F10" w:rsidRDefault="00D90F10">
      <w:pPr>
        <w:spacing w:after="0"/>
        <w:rPr>
          <w:rFonts w:ascii="Aleo" w:eastAsia="Aleo" w:hAnsi="Aleo" w:cs="Aleo"/>
        </w:rPr>
      </w:pPr>
    </w:p>
    <w:p w14:paraId="7C9D8234" w14:textId="77777777" w:rsidR="00D90F10" w:rsidRDefault="00D90F10">
      <w:pPr>
        <w:spacing w:after="0"/>
        <w:rPr>
          <w:rFonts w:ascii="Aleo" w:eastAsia="Aleo" w:hAnsi="Aleo" w:cs="Aleo"/>
        </w:rPr>
      </w:pPr>
    </w:p>
    <w:p w14:paraId="7C9D8235" w14:textId="77777777" w:rsidR="00D90F10" w:rsidRDefault="008046F7">
      <w:pPr>
        <w:rPr>
          <w:rFonts w:ascii="Aleo" w:eastAsia="Aleo" w:hAnsi="Aleo" w:cs="Aleo"/>
          <w:color w:val="283583"/>
          <w:sz w:val="24"/>
          <w:szCs w:val="24"/>
        </w:rPr>
      </w:pPr>
      <w:r>
        <w:br w:type="page"/>
      </w:r>
    </w:p>
    <w:p w14:paraId="7C9D8236" w14:textId="066923E8"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1.4. In the table below, describe three different communication methods that can be used to share messages related to the PESSPA programme with others</w:t>
      </w:r>
      <w:r w:rsidR="006D191A">
        <w:rPr>
          <w:rFonts w:ascii="Aleo" w:eastAsia="Aleo" w:hAnsi="Aleo" w:cs="Aleo"/>
          <w:color w:val="283583"/>
          <w:sz w:val="24"/>
          <w:szCs w:val="24"/>
        </w:rPr>
        <w:t>.</w:t>
      </w:r>
    </w:p>
    <w:p w14:paraId="7C9D8237" w14:textId="77777777" w:rsidR="00D90F10" w:rsidRDefault="00D90F10">
      <w:pPr>
        <w:spacing w:after="0"/>
        <w:rPr>
          <w:rFonts w:ascii="Aleo" w:eastAsia="Aleo" w:hAnsi="Aleo" w:cs="Aleo"/>
        </w:rPr>
      </w:pPr>
    </w:p>
    <w:tbl>
      <w:tblPr>
        <w:tblStyle w:val="a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39" w14:textId="77777777">
        <w:trPr>
          <w:trHeight w:val="1701"/>
        </w:trPr>
        <w:tc>
          <w:tcPr>
            <w:tcW w:w="9629" w:type="dxa"/>
          </w:tcPr>
          <w:p w14:paraId="7C9D8238" w14:textId="77777777" w:rsidR="00D90F10" w:rsidRDefault="00D90F10">
            <w:pPr>
              <w:rPr>
                <w:rFonts w:ascii="Aleo" w:eastAsia="Aleo" w:hAnsi="Aleo" w:cs="Aleo"/>
              </w:rPr>
            </w:pPr>
          </w:p>
        </w:tc>
      </w:tr>
      <w:tr w:rsidR="00D90F10" w14:paraId="7C9D823B" w14:textId="77777777">
        <w:trPr>
          <w:trHeight w:val="1701"/>
        </w:trPr>
        <w:tc>
          <w:tcPr>
            <w:tcW w:w="9629" w:type="dxa"/>
          </w:tcPr>
          <w:p w14:paraId="7C9D823A" w14:textId="77777777" w:rsidR="00D90F10" w:rsidRDefault="00D90F10">
            <w:pPr>
              <w:rPr>
                <w:rFonts w:ascii="Aleo" w:eastAsia="Aleo" w:hAnsi="Aleo" w:cs="Aleo"/>
              </w:rPr>
            </w:pPr>
          </w:p>
        </w:tc>
      </w:tr>
      <w:tr w:rsidR="00D90F10" w14:paraId="7C9D823D" w14:textId="77777777">
        <w:trPr>
          <w:trHeight w:val="1701"/>
        </w:trPr>
        <w:tc>
          <w:tcPr>
            <w:tcW w:w="9629" w:type="dxa"/>
          </w:tcPr>
          <w:p w14:paraId="7C9D823C" w14:textId="77777777" w:rsidR="00D90F10" w:rsidRDefault="00D90F10">
            <w:pPr>
              <w:rPr>
                <w:rFonts w:ascii="Aleo" w:eastAsia="Aleo" w:hAnsi="Aleo" w:cs="Aleo"/>
              </w:rPr>
            </w:pPr>
          </w:p>
        </w:tc>
      </w:tr>
    </w:tbl>
    <w:p w14:paraId="7C9D823E" w14:textId="77777777" w:rsidR="00D90F10" w:rsidRDefault="00D90F10">
      <w:pPr>
        <w:spacing w:after="0"/>
        <w:rPr>
          <w:rFonts w:ascii="Aleo" w:eastAsia="Aleo" w:hAnsi="Aleo" w:cs="Aleo"/>
        </w:rPr>
      </w:pPr>
    </w:p>
    <w:p w14:paraId="7C9D823F" w14:textId="77777777" w:rsidR="00D90F10" w:rsidRDefault="00D90F10">
      <w:pPr>
        <w:spacing w:after="0"/>
        <w:rPr>
          <w:rFonts w:ascii="Aleo" w:eastAsia="Aleo" w:hAnsi="Aleo" w:cs="Aleo"/>
        </w:rPr>
      </w:pPr>
    </w:p>
    <w:p w14:paraId="7C9D8240" w14:textId="0A9335A7" w:rsidR="00D90F10" w:rsidRDefault="008046F7">
      <w:pPr>
        <w:rPr>
          <w:rFonts w:ascii="Aleo" w:eastAsia="Aleo" w:hAnsi="Aleo" w:cs="Aleo"/>
          <w:color w:val="283583"/>
          <w:sz w:val="24"/>
          <w:szCs w:val="24"/>
        </w:rPr>
      </w:pPr>
      <w:r>
        <w:rPr>
          <w:rFonts w:ascii="Aleo" w:eastAsia="Aleo" w:hAnsi="Aleo" w:cs="Aleo"/>
          <w:color w:val="283583"/>
          <w:sz w:val="24"/>
          <w:szCs w:val="24"/>
        </w:rPr>
        <w:t>1.5. In the table below, describe three possible negative outcomes that could result from PESSPA related messages not being shared with necessary people/groups</w:t>
      </w:r>
      <w:r w:rsidR="006D191A">
        <w:rPr>
          <w:rFonts w:ascii="Aleo" w:eastAsia="Aleo" w:hAnsi="Aleo" w:cs="Aleo"/>
          <w:color w:val="283583"/>
          <w:sz w:val="24"/>
          <w:szCs w:val="24"/>
        </w:rPr>
        <w:t>.</w:t>
      </w:r>
    </w:p>
    <w:tbl>
      <w:tblPr>
        <w:tblStyle w:val="a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42" w14:textId="77777777">
        <w:trPr>
          <w:trHeight w:val="1701"/>
        </w:trPr>
        <w:tc>
          <w:tcPr>
            <w:tcW w:w="9629" w:type="dxa"/>
          </w:tcPr>
          <w:p w14:paraId="7C9D8241" w14:textId="77777777" w:rsidR="00D90F10" w:rsidRDefault="00D90F10">
            <w:pPr>
              <w:rPr>
                <w:rFonts w:ascii="Aleo" w:eastAsia="Aleo" w:hAnsi="Aleo" w:cs="Aleo"/>
              </w:rPr>
            </w:pPr>
          </w:p>
        </w:tc>
      </w:tr>
      <w:tr w:rsidR="00D90F10" w14:paraId="7C9D8244" w14:textId="77777777">
        <w:trPr>
          <w:trHeight w:val="1701"/>
        </w:trPr>
        <w:tc>
          <w:tcPr>
            <w:tcW w:w="9629" w:type="dxa"/>
          </w:tcPr>
          <w:p w14:paraId="7C9D8243" w14:textId="77777777" w:rsidR="00D90F10" w:rsidRDefault="00D90F10">
            <w:pPr>
              <w:rPr>
                <w:rFonts w:ascii="Aleo" w:eastAsia="Aleo" w:hAnsi="Aleo" w:cs="Aleo"/>
              </w:rPr>
            </w:pPr>
          </w:p>
        </w:tc>
      </w:tr>
      <w:tr w:rsidR="00D90F10" w14:paraId="7C9D8246" w14:textId="77777777">
        <w:trPr>
          <w:trHeight w:val="1701"/>
        </w:trPr>
        <w:tc>
          <w:tcPr>
            <w:tcW w:w="9629" w:type="dxa"/>
          </w:tcPr>
          <w:p w14:paraId="7C9D8245" w14:textId="77777777" w:rsidR="00D90F10" w:rsidRDefault="00D90F10">
            <w:pPr>
              <w:rPr>
                <w:rFonts w:ascii="Aleo" w:eastAsia="Aleo" w:hAnsi="Aleo" w:cs="Aleo"/>
              </w:rPr>
            </w:pPr>
          </w:p>
        </w:tc>
      </w:tr>
    </w:tbl>
    <w:p w14:paraId="7C9D8247" w14:textId="77777777" w:rsidR="00D90F10" w:rsidRDefault="00D90F10">
      <w:pPr>
        <w:spacing w:after="0"/>
        <w:rPr>
          <w:rFonts w:ascii="Aleo" w:eastAsia="Aleo" w:hAnsi="Aleo" w:cs="Aleo"/>
        </w:rPr>
      </w:pPr>
    </w:p>
    <w:p w14:paraId="7C9D8248" w14:textId="77777777" w:rsidR="00D90F10" w:rsidRDefault="00D90F10">
      <w:pPr>
        <w:spacing w:after="0"/>
        <w:rPr>
          <w:rFonts w:ascii="Aleo" w:eastAsia="Aleo" w:hAnsi="Aleo" w:cs="Aleo"/>
        </w:rPr>
      </w:pPr>
    </w:p>
    <w:p w14:paraId="7C9D8249" w14:textId="77777777" w:rsidR="00D90F10" w:rsidRDefault="008046F7">
      <w:pPr>
        <w:rPr>
          <w:rFonts w:ascii="Aleo" w:eastAsia="Aleo" w:hAnsi="Aleo" w:cs="Aleo"/>
          <w:color w:val="283583"/>
          <w:sz w:val="24"/>
          <w:szCs w:val="24"/>
        </w:rPr>
      </w:pPr>
      <w:r>
        <w:br w:type="page"/>
      </w:r>
    </w:p>
    <w:p w14:paraId="7C9D824A" w14:textId="4C7E0E40"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1.6. Explain at least three reasons why organisation is key to successful PESSPA planning and delivery, using real life examples where possible</w:t>
      </w:r>
      <w:r w:rsidR="006D191A">
        <w:rPr>
          <w:rFonts w:ascii="Aleo" w:eastAsia="Aleo" w:hAnsi="Aleo" w:cs="Aleo"/>
          <w:color w:val="283583"/>
          <w:sz w:val="24"/>
          <w:szCs w:val="24"/>
        </w:rPr>
        <w:t>.</w:t>
      </w:r>
    </w:p>
    <w:tbl>
      <w:tblPr>
        <w:tblStyle w:val="a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4C" w14:textId="77777777">
        <w:trPr>
          <w:trHeight w:val="1701"/>
        </w:trPr>
        <w:tc>
          <w:tcPr>
            <w:tcW w:w="9629" w:type="dxa"/>
          </w:tcPr>
          <w:p w14:paraId="7C9D824B" w14:textId="77777777" w:rsidR="00D90F10" w:rsidRDefault="00D90F10">
            <w:pPr>
              <w:rPr>
                <w:rFonts w:ascii="Aleo" w:eastAsia="Aleo" w:hAnsi="Aleo" w:cs="Aleo"/>
              </w:rPr>
            </w:pPr>
          </w:p>
        </w:tc>
      </w:tr>
      <w:tr w:rsidR="00D90F10" w14:paraId="7C9D824E" w14:textId="77777777">
        <w:trPr>
          <w:trHeight w:val="1701"/>
        </w:trPr>
        <w:tc>
          <w:tcPr>
            <w:tcW w:w="9629" w:type="dxa"/>
          </w:tcPr>
          <w:p w14:paraId="7C9D824D" w14:textId="77777777" w:rsidR="00D90F10" w:rsidRDefault="00D90F10">
            <w:pPr>
              <w:rPr>
                <w:rFonts w:ascii="Aleo" w:eastAsia="Aleo" w:hAnsi="Aleo" w:cs="Aleo"/>
              </w:rPr>
            </w:pPr>
          </w:p>
        </w:tc>
      </w:tr>
      <w:tr w:rsidR="00D90F10" w14:paraId="7C9D8250" w14:textId="77777777">
        <w:trPr>
          <w:trHeight w:val="1701"/>
        </w:trPr>
        <w:tc>
          <w:tcPr>
            <w:tcW w:w="9629" w:type="dxa"/>
          </w:tcPr>
          <w:p w14:paraId="7C9D824F" w14:textId="77777777" w:rsidR="00D90F10" w:rsidRDefault="00D90F10">
            <w:pPr>
              <w:rPr>
                <w:rFonts w:ascii="Aleo" w:eastAsia="Aleo" w:hAnsi="Aleo" w:cs="Aleo"/>
              </w:rPr>
            </w:pPr>
          </w:p>
        </w:tc>
      </w:tr>
    </w:tbl>
    <w:p w14:paraId="7C9D8251" w14:textId="77777777" w:rsidR="00D90F10" w:rsidRDefault="00D90F10">
      <w:pPr>
        <w:spacing w:after="0"/>
        <w:rPr>
          <w:rFonts w:ascii="Aleo" w:eastAsia="Aleo" w:hAnsi="Aleo" w:cs="Aleo"/>
        </w:rPr>
      </w:pPr>
    </w:p>
    <w:p w14:paraId="7C9D8252" w14:textId="77777777" w:rsidR="00D90F10" w:rsidRDefault="00D90F10">
      <w:pPr>
        <w:spacing w:after="0"/>
        <w:rPr>
          <w:rFonts w:ascii="Aleo" w:eastAsia="Aleo" w:hAnsi="Aleo" w:cs="Aleo"/>
        </w:rPr>
      </w:pPr>
    </w:p>
    <w:p w14:paraId="7C9D8253" w14:textId="1AF58B23" w:rsidR="00D90F10" w:rsidRDefault="008046F7">
      <w:pPr>
        <w:rPr>
          <w:rFonts w:ascii="Aleo" w:eastAsia="Aleo" w:hAnsi="Aleo" w:cs="Aleo"/>
          <w:color w:val="283583"/>
          <w:sz w:val="24"/>
          <w:szCs w:val="24"/>
        </w:rPr>
      </w:pPr>
      <w:r>
        <w:rPr>
          <w:rFonts w:ascii="Aleo" w:eastAsia="Aleo" w:hAnsi="Aleo" w:cs="Aleo"/>
          <w:color w:val="283583"/>
          <w:sz w:val="24"/>
          <w:szCs w:val="24"/>
        </w:rPr>
        <w:t>1.7. Using real-life examples, evaluate at least four different methods of motivating pupils during practical PESSPA sessions</w:t>
      </w:r>
      <w:r w:rsidR="006D191A">
        <w:rPr>
          <w:rFonts w:ascii="Aleo" w:eastAsia="Aleo" w:hAnsi="Aleo" w:cs="Aleo"/>
          <w:color w:val="283583"/>
          <w:sz w:val="24"/>
          <w:szCs w:val="24"/>
        </w:rPr>
        <w:t>.</w:t>
      </w:r>
    </w:p>
    <w:tbl>
      <w:tblPr>
        <w:tblStyle w:val="a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509"/>
        <w:gridCol w:w="3936"/>
        <w:gridCol w:w="4184"/>
      </w:tblGrid>
      <w:tr w:rsidR="00D90F10" w14:paraId="7C9D8257" w14:textId="77777777">
        <w:tc>
          <w:tcPr>
            <w:tcW w:w="1509" w:type="dxa"/>
            <w:shd w:val="clear" w:color="auto" w:fill="CBD0EF"/>
          </w:tcPr>
          <w:p w14:paraId="7C9D8254" w14:textId="77777777" w:rsidR="00D90F10" w:rsidRDefault="008046F7">
            <w:pPr>
              <w:rPr>
                <w:rFonts w:ascii="Aleo" w:eastAsia="Aleo" w:hAnsi="Aleo" w:cs="Aleo"/>
              </w:rPr>
            </w:pPr>
            <w:r>
              <w:rPr>
                <w:rFonts w:ascii="Aleo" w:eastAsia="Aleo" w:hAnsi="Aleo" w:cs="Aleo"/>
              </w:rPr>
              <w:t>Method of motivating</w:t>
            </w:r>
          </w:p>
        </w:tc>
        <w:tc>
          <w:tcPr>
            <w:tcW w:w="3936" w:type="dxa"/>
            <w:shd w:val="clear" w:color="auto" w:fill="CBD0EF"/>
          </w:tcPr>
          <w:p w14:paraId="7C9D8255" w14:textId="77777777" w:rsidR="00D90F10" w:rsidRDefault="008046F7">
            <w:pPr>
              <w:rPr>
                <w:rFonts w:ascii="Aleo" w:eastAsia="Aleo" w:hAnsi="Aleo" w:cs="Aleo"/>
              </w:rPr>
            </w:pPr>
            <w:r>
              <w:rPr>
                <w:rFonts w:ascii="Aleo" w:eastAsia="Aleo" w:hAnsi="Aleo" w:cs="Aleo"/>
              </w:rPr>
              <w:t>Pros (inc. real-life examples where possible)</w:t>
            </w:r>
          </w:p>
        </w:tc>
        <w:tc>
          <w:tcPr>
            <w:tcW w:w="4184" w:type="dxa"/>
            <w:shd w:val="clear" w:color="auto" w:fill="CBD0EF"/>
          </w:tcPr>
          <w:p w14:paraId="7C9D8256" w14:textId="77777777" w:rsidR="00D90F10" w:rsidRDefault="008046F7">
            <w:pPr>
              <w:rPr>
                <w:rFonts w:ascii="Aleo" w:eastAsia="Aleo" w:hAnsi="Aleo" w:cs="Aleo"/>
              </w:rPr>
            </w:pPr>
            <w:r>
              <w:rPr>
                <w:rFonts w:ascii="Aleo" w:eastAsia="Aleo" w:hAnsi="Aleo" w:cs="Aleo"/>
              </w:rPr>
              <w:t>Cons (inc. real-life examples where possible)</w:t>
            </w:r>
          </w:p>
        </w:tc>
      </w:tr>
      <w:tr w:rsidR="00D90F10" w14:paraId="7C9D825B" w14:textId="77777777">
        <w:trPr>
          <w:trHeight w:val="1417"/>
        </w:trPr>
        <w:tc>
          <w:tcPr>
            <w:tcW w:w="1509" w:type="dxa"/>
          </w:tcPr>
          <w:p w14:paraId="7C9D8258" w14:textId="77777777" w:rsidR="00D90F10" w:rsidRDefault="00D90F10">
            <w:pPr>
              <w:rPr>
                <w:rFonts w:ascii="Aleo" w:eastAsia="Aleo" w:hAnsi="Aleo" w:cs="Aleo"/>
              </w:rPr>
            </w:pPr>
          </w:p>
        </w:tc>
        <w:tc>
          <w:tcPr>
            <w:tcW w:w="3936" w:type="dxa"/>
          </w:tcPr>
          <w:p w14:paraId="7C9D8259" w14:textId="77777777" w:rsidR="00D90F10" w:rsidRDefault="00D90F10">
            <w:pPr>
              <w:rPr>
                <w:rFonts w:ascii="Aleo" w:eastAsia="Aleo" w:hAnsi="Aleo" w:cs="Aleo"/>
              </w:rPr>
            </w:pPr>
          </w:p>
        </w:tc>
        <w:tc>
          <w:tcPr>
            <w:tcW w:w="4184" w:type="dxa"/>
          </w:tcPr>
          <w:p w14:paraId="7C9D825A" w14:textId="77777777" w:rsidR="00D90F10" w:rsidRDefault="00D90F10">
            <w:pPr>
              <w:rPr>
                <w:rFonts w:ascii="Aleo" w:eastAsia="Aleo" w:hAnsi="Aleo" w:cs="Aleo"/>
              </w:rPr>
            </w:pPr>
          </w:p>
        </w:tc>
      </w:tr>
      <w:tr w:rsidR="00D90F10" w14:paraId="7C9D825F" w14:textId="77777777">
        <w:trPr>
          <w:trHeight w:val="1417"/>
        </w:trPr>
        <w:tc>
          <w:tcPr>
            <w:tcW w:w="1509" w:type="dxa"/>
          </w:tcPr>
          <w:p w14:paraId="7C9D825C" w14:textId="77777777" w:rsidR="00D90F10" w:rsidRDefault="00D90F10">
            <w:pPr>
              <w:rPr>
                <w:rFonts w:ascii="Aleo" w:eastAsia="Aleo" w:hAnsi="Aleo" w:cs="Aleo"/>
              </w:rPr>
            </w:pPr>
          </w:p>
        </w:tc>
        <w:tc>
          <w:tcPr>
            <w:tcW w:w="3936" w:type="dxa"/>
          </w:tcPr>
          <w:p w14:paraId="7C9D825D" w14:textId="77777777" w:rsidR="00D90F10" w:rsidRDefault="00D90F10">
            <w:pPr>
              <w:rPr>
                <w:rFonts w:ascii="Aleo" w:eastAsia="Aleo" w:hAnsi="Aleo" w:cs="Aleo"/>
              </w:rPr>
            </w:pPr>
          </w:p>
        </w:tc>
        <w:tc>
          <w:tcPr>
            <w:tcW w:w="4184" w:type="dxa"/>
          </w:tcPr>
          <w:p w14:paraId="7C9D825E" w14:textId="77777777" w:rsidR="00D90F10" w:rsidRDefault="00D90F10">
            <w:pPr>
              <w:rPr>
                <w:rFonts w:ascii="Aleo" w:eastAsia="Aleo" w:hAnsi="Aleo" w:cs="Aleo"/>
              </w:rPr>
            </w:pPr>
          </w:p>
        </w:tc>
      </w:tr>
      <w:tr w:rsidR="00D90F10" w14:paraId="7C9D8263" w14:textId="77777777">
        <w:trPr>
          <w:trHeight w:val="1417"/>
        </w:trPr>
        <w:tc>
          <w:tcPr>
            <w:tcW w:w="1509" w:type="dxa"/>
          </w:tcPr>
          <w:p w14:paraId="7C9D8260" w14:textId="77777777" w:rsidR="00D90F10" w:rsidRDefault="00D90F10">
            <w:pPr>
              <w:rPr>
                <w:rFonts w:ascii="Aleo" w:eastAsia="Aleo" w:hAnsi="Aleo" w:cs="Aleo"/>
              </w:rPr>
            </w:pPr>
          </w:p>
        </w:tc>
        <w:tc>
          <w:tcPr>
            <w:tcW w:w="3936" w:type="dxa"/>
          </w:tcPr>
          <w:p w14:paraId="7C9D8261" w14:textId="77777777" w:rsidR="00D90F10" w:rsidRDefault="00D90F10">
            <w:pPr>
              <w:rPr>
                <w:rFonts w:ascii="Aleo" w:eastAsia="Aleo" w:hAnsi="Aleo" w:cs="Aleo"/>
              </w:rPr>
            </w:pPr>
          </w:p>
        </w:tc>
        <w:tc>
          <w:tcPr>
            <w:tcW w:w="4184" w:type="dxa"/>
          </w:tcPr>
          <w:p w14:paraId="7C9D8262" w14:textId="77777777" w:rsidR="00D90F10" w:rsidRDefault="00D90F10">
            <w:pPr>
              <w:rPr>
                <w:rFonts w:ascii="Aleo" w:eastAsia="Aleo" w:hAnsi="Aleo" w:cs="Aleo"/>
              </w:rPr>
            </w:pPr>
          </w:p>
        </w:tc>
      </w:tr>
      <w:tr w:rsidR="00D90F10" w14:paraId="7C9D8267" w14:textId="77777777">
        <w:trPr>
          <w:trHeight w:val="1417"/>
        </w:trPr>
        <w:tc>
          <w:tcPr>
            <w:tcW w:w="1509" w:type="dxa"/>
          </w:tcPr>
          <w:p w14:paraId="7C9D8264" w14:textId="77777777" w:rsidR="00D90F10" w:rsidRDefault="00D90F10">
            <w:pPr>
              <w:rPr>
                <w:rFonts w:ascii="Aleo" w:eastAsia="Aleo" w:hAnsi="Aleo" w:cs="Aleo"/>
              </w:rPr>
            </w:pPr>
          </w:p>
        </w:tc>
        <w:tc>
          <w:tcPr>
            <w:tcW w:w="3936" w:type="dxa"/>
          </w:tcPr>
          <w:p w14:paraId="7C9D8265" w14:textId="77777777" w:rsidR="00D90F10" w:rsidRDefault="00D90F10">
            <w:pPr>
              <w:rPr>
                <w:rFonts w:ascii="Aleo" w:eastAsia="Aleo" w:hAnsi="Aleo" w:cs="Aleo"/>
              </w:rPr>
            </w:pPr>
          </w:p>
        </w:tc>
        <w:tc>
          <w:tcPr>
            <w:tcW w:w="4184" w:type="dxa"/>
          </w:tcPr>
          <w:p w14:paraId="7C9D8266" w14:textId="77777777" w:rsidR="00D90F10" w:rsidRDefault="00D90F10">
            <w:pPr>
              <w:rPr>
                <w:rFonts w:ascii="Aleo" w:eastAsia="Aleo" w:hAnsi="Aleo" w:cs="Aleo"/>
              </w:rPr>
            </w:pPr>
          </w:p>
        </w:tc>
      </w:tr>
    </w:tbl>
    <w:p w14:paraId="7C9D8268" w14:textId="77777777" w:rsidR="00D90F10" w:rsidRDefault="00D90F10">
      <w:pPr>
        <w:spacing w:after="0"/>
        <w:rPr>
          <w:rFonts w:ascii="Aleo" w:eastAsia="Aleo" w:hAnsi="Aleo" w:cs="Aleo"/>
        </w:rPr>
      </w:pPr>
    </w:p>
    <w:p w14:paraId="7C9D8269" w14:textId="77777777" w:rsidR="00D90F10" w:rsidRDefault="00D90F10">
      <w:pPr>
        <w:spacing w:after="0"/>
        <w:rPr>
          <w:rFonts w:ascii="Aleo" w:eastAsia="Aleo" w:hAnsi="Aleo" w:cs="Aleo"/>
        </w:rPr>
      </w:pPr>
    </w:p>
    <w:p w14:paraId="7C9D826A" w14:textId="77777777" w:rsidR="00D90F10" w:rsidRDefault="008046F7">
      <w:pPr>
        <w:rPr>
          <w:rFonts w:ascii="Aleo" w:eastAsia="Aleo" w:hAnsi="Aleo" w:cs="Aleo"/>
          <w:color w:val="283583"/>
          <w:sz w:val="24"/>
          <w:szCs w:val="24"/>
        </w:rPr>
      </w:pPr>
      <w:r>
        <w:br w:type="page"/>
      </w:r>
    </w:p>
    <w:p w14:paraId="7C9D826B"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2.1. Explain each of the teaching and learning strategies on the </w:t>
      </w:r>
      <w:proofErr w:type="spellStart"/>
      <w:r>
        <w:rPr>
          <w:rFonts w:ascii="Aleo" w:eastAsia="Aleo" w:hAnsi="Aleo" w:cs="Aleo"/>
          <w:color w:val="283583"/>
          <w:sz w:val="24"/>
          <w:szCs w:val="24"/>
        </w:rPr>
        <w:t>Mosston</w:t>
      </w:r>
      <w:proofErr w:type="spellEnd"/>
      <w:r>
        <w:rPr>
          <w:rFonts w:ascii="Aleo" w:eastAsia="Aleo" w:hAnsi="Aleo" w:cs="Aleo"/>
          <w:color w:val="283583"/>
          <w:sz w:val="24"/>
          <w:szCs w:val="24"/>
        </w:rPr>
        <w:t xml:space="preserve"> and Ashworth continuum, as identified in the table below, in relation to key learning considerations such as:</w:t>
      </w:r>
    </w:p>
    <w:p w14:paraId="7C9D826C" w14:textId="77777777" w:rsidR="00D90F10" w:rsidRDefault="008046F7">
      <w:pPr>
        <w:numPr>
          <w:ilvl w:val="0"/>
          <w:numId w:val="2"/>
        </w:numPr>
        <w:pBdr>
          <w:top w:val="nil"/>
          <w:left w:val="nil"/>
          <w:bottom w:val="nil"/>
          <w:right w:val="nil"/>
          <w:between w:val="nil"/>
        </w:pBdr>
        <w:spacing w:after="0"/>
        <w:rPr>
          <w:color w:val="283583"/>
          <w:sz w:val="24"/>
          <w:szCs w:val="24"/>
        </w:rPr>
      </w:pPr>
      <w:r>
        <w:rPr>
          <w:rFonts w:ascii="Aleo" w:eastAsia="Aleo" w:hAnsi="Aleo" w:cs="Aleo"/>
          <w:color w:val="283583"/>
          <w:sz w:val="24"/>
          <w:szCs w:val="24"/>
        </w:rPr>
        <w:t>Pupil age</w:t>
      </w:r>
    </w:p>
    <w:p w14:paraId="7C9D826D" w14:textId="77777777" w:rsidR="00D90F10" w:rsidRDefault="008046F7">
      <w:pPr>
        <w:numPr>
          <w:ilvl w:val="0"/>
          <w:numId w:val="2"/>
        </w:numPr>
        <w:pBdr>
          <w:top w:val="nil"/>
          <w:left w:val="nil"/>
          <w:bottom w:val="nil"/>
          <w:right w:val="nil"/>
          <w:between w:val="nil"/>
        </w:pBdr>
        <w:spacing w:after="0"/>
        <w:rPr>
          <w:color w:val="283583"/>
          <w:sz w:val="24"/>
          <w:szCs w:val="24"/>
        </w:rPr>
      </w:pPr>
      <w:r>
        <w:rPr>
          <w:rFonts w:ascii="Aleo" w:eastAsia="Aleo" w:hAnsi="Aleo" w:cs="Aleo"/>
          <w:color w:val="283583"/>
          <w:sz w:val="24"/>
          <w:szCs w:val="24"/>
        </w:rPr>
        <w:t>Pupil ability</w:t>
      </w:r>
    </w:p>
    <w:p w14:paraId="7C9D826E" w14:textId="77777777" w:rsidR="00D90F10" w:rsidRDefault="008046F7">
      <w:pPr>
        <w:numPr>
          <w:ilvl w:val="0"/>
          <w:numId w:val="2"/>
        </w:numPr>
        <w:pBdr>
          <w:top w:val="nil"/>
          <w:left w:val="nil"/>
          <w:bottom w:val="nil"/>
          <w:right w:val="nil"/>
          <w:between w:val="nil"/>
        </w:pBdr>
        <w:spacing w:after="0"/>
        <w:rPr>
          <w:color w:val="283583"/>
          <w:sz w:val="24"/>
          <w:szCs w:val="24"/>
        </w:rPr>
      </w:pPr>
      <w:r>
        <w:rPr>
          <w:rFonts w:ascii="Aleo" w:eastAsia="Aleo" w:hAnsi="Aleo" w:cs="Aleo"/>
          <w:color w:val="283583"/>
          <w:sz w:val="24"/>
          <w:szCs w:val="24"/>
        </w:rPr>
        <w:t>Type of lesson (</w:t>
      </w:r>
      <w:proofErr w:type="gramStart"/>
      <w:r>
        <w:rPr>
          <w:rFonts w:ascii="Aleo" w:eastAsia="Aleo" w:hAnsi="Aleo" w:cs="Aleo"/>
          <w:color w:val="283583"/>
          <w:sz w:val="24"/>
          <w:szCs w:val="24"/>
        </w:rPr>
        <w:t>e.g.</w:t>
      </w:r>
      <w:proofErr w:type="gramEnd"/>
      <w:r>
        <w:rPr>
          <w:rFonts w:ascii="Aleo" w:eastAsia="Aleo" w:hAnsi="Aleo" w:cs="Aleo"/>
          <w:color w:val="283583"/>
          <w:sz w:val="24"/>
          <w:szCs w:val="24"/>
        </w:rPr>
        <w:t xml:space="preserve"> Curriculum, extra-curricular, team practice, participative etc.)</w:t>
      </w:r>
    </w:p>
    <w:p w14:paraId="7C9D826F" w14:textId="77777777" w:rsidR="00D90F10" w:rsidRDefault="008046F7">
      <w:pPr>
        <w:numPr>
          <w:ilvl w:val="0"/>
          <w:numId w:val="2"/>
        </w:numPr>
        <w:pBdr>
          <w:top w:val="nil"/>
          <w:left w:val="nil"/>
          <w:bottom w:val="nil"/>
          <w:right w:val="nil"/>
          <w:between w:val="nil"/>
        </w:pBdr>
        <w:spacing w:after="0"/>
        <w:rPr>
          <w:color w:val="283583"/>
          <w:sz w:val="24"/>
          <w:szCs w:val="24"/>
        </w:rPr>
      </w:pPr>
      <w:r>
        <w:rPr>
          <w:rFonts w:ascii="Aleo" w:eastAsia="Aleo" w:hAnsi="Aleo" w:cs="Aleo"/>
          <w:color w:val="283583"/>
          <w:sz w:val="24"/>
          <w:szCs w:val="24"/>
        </w:rPr>
        <w:t>Lesson outcomes</w:t>
      </w:r>
    </w:p>
    <w:p w14:paraId="7C9D8270" w14:textId="77777777" w:rsidR="00D90F10" w:rsidRDefault="008046F7">
      <w:pPr>
        <w:numPr>
          <w:ilvl w:val="0"/>
          <w:numId w:val="2"/>
        </w:numPr>
        <w:pBdr>
          <w:top w:val="nil"/>
          <w:left w:val="nil"/>
          <w:bottom w:val="nil"/>
          <w:right w:val="nil"/>
          <w:between w:val="nil"/>
        </w:pBdr>
        <w:rPr>
          <w:color w:val="283583"/>
          <w:sz w:val="24"/>
          <w:szCs w:val="24"/>
        </w:rPr>
      </w:pPr>
      <w:r>
        <w:rPr>
          <w:rFonts w:ascii="Aleo" w:eastAsia="Aleo" w:hAnsi="Aleo" w:cs="Aleo"/>
          <w:color w:val="283583"/>
          <w:sz w:val="24"/>
          <w:szCs w:val="24"/>
        </w:rPr>
        <w:t>Safety</w:t>
      </w:r>
    </w:p>
    <w:tbl>
      <w:tblPr>
        <w:tblStyle w:val="a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263"/>
        <w:gridCol w:w="7366"/>
      </w:tblGrid>
      <w:tr w:rsidR="00D90F10" w14:paraId="7C9D8273" w14:textId="77777777">
        <w:tc>
          <w:tcPr>
            <w:tcW w:w="2263" w:type="dxa"/>
            <w:shd w:val="clear" w:color="auto" w:fill="283583"/>
          </w:tcPr>
          <w:p w14:paraId="7C9D8271" w14:textId="77777777" w:rsidR="00D90F10" w:rsidRDefault="008046F7">
            <w:pPr>
              <w:tabs>
                <w:tab w:val="left" w:pos="800"/>
              </w:tabs>
              <w:ind w:right="-20"/>
              <w:rPr>
                <w:rFonts w:ascii="Aleo" w:eastAsia="Aleo" w:hAnsi="Aleo" w:cs="Aleo"/>
              </w:rPr>
            </w:pPr>
            <w:r>
              <w:rPr>
                <w:rFonts w:ascii="Aleo" w:eastAsia="Aleo" w:hAnsi="Aleo" w:cs="Aleo"/>
              </w:rPr>
              <w:t>Teaching and learning strategy</w:t>
            </w:r>
          </w:p>
        </w:tc>
        <w:tc>
          <w:tcPr>
            <w:tcW w:w="7366" w:type="dxa"/>
            <w:shd w:val="clear" w:color="auto" w:fill="283583"/>
          </w:tcPr>
          <w:p w14:paraId="7C9D8272" w14:textId="77777777" w:rsidR="00D90F10" w:rsidRDefault="008046F7">
            <w:pPr>
              <w:tabs>
                <w:tab w:val="left" w:pos="800"/>
              </w:tabs>
              <w:ind w:right="-20"/>
              <w:rPr>
                <w:rFonts w:ascii="Aleo" w:eastAsia="Aleo" w:hAnsi="Aleo" w:cs="Aleo"/>
              </w:rPr>
            </w:pPr>
            <w:r>
              <w:rPr>
                <w:rFonts w:ascii="Aleo" w:eastAsia="Aleo" w:hAnsi="Aleo" w:cs="Aleo"/>
              </w:rPr>
              <w:t xml:space="preserve">Explanation of this </w:t>
            </w:r>
            <w:proofErr w:type="gramStart"/>
            <w:r>
              <w:rPr>
                <w:rFonts w:ascii="Aleo" w:eastAsia="Aleo" w:hAnsi="Aleo" w:cs="Aleo"/>
              </w:rPr>
              <w:t>step in</w:t>
            </w:r>
            <w:proofErr w:type="gramEnd"/>
            <w:r>
              <w:rPr>
                <w:rFonts w:ascii="Aleo" w:eastAsia="Aleo" w:hAnsi="Aleo" w:cs="Aleo"/>
              </w:rPr>
              <w:t xml:space="preserve"> relation to key learning considerations</w:t>
            </w:r>
          </w:p>
        </w:tc>
      </w:tr>
      <w:tr w:rsidR="00D90F10" w14:paraId="7C9D8276" w14:textId="77777777">
        <w:trPr>
          <w:trHeight w:val="1020"/>
        </w:trPr>
        <w:tc>
          <w:tcPr>
            <w:tcW w:w="2263" w:type="dxa"/>
            <w:shd w:val="clear" w:color="auto" w:fill="CBD0EF"/>
          </w:tcPr>
          <w:p w14:paraId="7C9D8274" w14:textId="77777777" w:rsidR="00D90F10" w:rsidRDefault="008046F7">
            <w:pPr>
              <w:tabs>
                <w:tab w:val="left" w:pos="800"/>
              </w:tabs>
              <w:ind w:right="-20"/>
              <w:rPr>
                <w:rFonts w:ascii="Aleo" w:eastAsia="Aleo" w:hAnsi="Aleo" w:cs="Aleo"/>
              </w:rPr>
            </w:pPr>
            <w:r>
              <w:rPr>
                <w:rFonts w:ascii="Aleo" w:eastAsia="Aleo" w:hAnsi="Aleo" w:cs="Aleo"/>
              </w:rPr>
              <w:t>Command</w:t>
            </w:r>
          </w:p>
        </w:tc>
        <w:tc>
          <w:tcPr>
            <w:tcW w:w="7366" w:type="dxa"/>
          </w:tcPr>
          <w:p w14:paraId="7C9D8275" w14:textId="77777777" w:rsidR="00D90F10" w:rsidRDefault="00D90F10">
            <w:pPr>
              <w:tabs>
                <w:tab w:val="left" w:pos="800"/>
              </w:tabs>
              <w:ind w:right="-20"/>
              <w:rPr>
                <w:rFonts w:ascii="Aleo" w:eastAsia="Aleo" w:hAnsi="Aleo" w:cs="Aleo"/>
              </w:rPr>
            </w:pPr>
          </w:p>
        </w:tc>
      </w:tr>
      <w:tr w:rsidR="00D90F10" w14:paraId="7C9D8279" w14:textId="77777777">
        <w:trPr>
          <w:trHeight w:val="1020"/>
        </w:trPr>
        <w:tc>
          <w:tcPr>
            <w:tcW w:w="2263" w:type="dxa"/>
            <w:shd w:val="clear" w:color="auto" w:fill="CBD0EF"/>
          </w:tcPr>
          <w:p w14:paraId="7C9D8277" w14:textId="77777777" w:rsidR="00D90F10" w:rsidRDefault="008046F7">
            <w:pPr>
              <w:tabs>
                <w:tab w:val="left" w:pos="800"/>
              </w:tabs>
              <w:ind w:right="-20"/>
              <w:rPr>
                <w:rFonts w:ascii="Aleo" w:eastAsia="Aleo" w:hAnsi="Aleo" w:cs="Aleo"/>
              </w:rPr>
            </w:pPr>
            <w:r>
              <w:rPr>
                <w:rFonts w:ascii="Aleo" w:eastAsia="Aleo" w:hAnsi="Aleo" w:cs="Aleo"/>
              </w:rPr>
              <w:t>Practice</w:t>
            </w:r>
          </w:p>
        </w:tc>
        <w:tc>
          <w:tcPr>
            <w:tcW w:w="7366" w:type="dxa"/>
          </w:tcPr>
          <w:p w14:paraId="7C9D8278" w14:textId="77777777" w:rsidR="00D90F10" w:rsidRDefault="00D90F10">
            <w:pPr>
              <w:tabs>
                <w:tab w:val="left" w:pos="800"/>
              </w:tabs>
              <w:ind w:right="-20"/>
              <w:rPr>
                <w:rFonts w:ascii="Aleo" w:eastAsia="Aleo" w:hAnsi="Aleo" w:cs="Aleo"/>
              </w:rPr>
            </w:pPr>
          </w:p>
        </w:tc>
      </w:tr>
      <w:tr w:rsidR="00D90F10" w14:paraId="7C9D827C" w14:textId="77777777">
        <w:trPr>
          <w:trHeight w:val="1020"/>
        </w:trPr>
        <w:tc>
          <w:tcPr>
            <w:tcW w:w="2263" w:type="dxa"/>
            <w:shd w:val="clear" w:color="auto" w:fill="CBD0EF"/>
          </w:tcPr>
          <w:p w14:paraId="7C9D827A" w14:textId="77777777" w:rsidR="00D90F10" w:rsidRDefault="008046F7">
            <w:pPr>
              <w:tabs>
                <w:tab w:val="left" w:pos="800"/>
              </w:tabs>
              <w:ind w:right="-20"/>
              <w:rPr>
                <w:rFonts w:ascii="Aleo" w:eastAsia="Aleo" w:hAnsi="Aleo" w:cs="Aleo"/>
              </w:rPr>
            </w:pPr>
            <w:r>
              <w:rPr>
                <w:rFonts w:ascii="Aleo" w:eastAsia="Aleo" w:hAnsi="Aleo" w:cs="Aleo"/>
              </w:rPr>
              <w:t>Reciprocal</w:t>
            </w:r>
          </w:p>
        </w:tc>
        <w:tc>
          <w:tcPr>
            <w:tcW w:w="7366" w:type="dxa"/>
          </w:tcPr>
          <w:p w14:paraId="7C9D827B" w14:textId="77777777" w:rsidR="00D90F10" w:rsidRDefault="00D90F10">
            <w:pPr>
              <w:tabs>
                <w:tab w:val="left" w:pos="800"/>
              </w:tabs>
              <w:ind w:right="-20"/>
              <w:rPr>
                <w:rFonts w:ascii="Aleo" w:eastAsia="Aleo" w:hAnsi="Aleo" w:cs="Aleo"/>
              </w:rPr>
            </w:pPr>
          </w:p>
        </w:tc>
      </w:tr>
      <w:tr w:rsidR="00D90F10" w14:paraId="7C9D827F" w14:textId="77777777">
        <w:trPr>
          <w:trHeight w:val="1020"/>
        </w:trPr>
        <w:tc>
          <w:tcPr>
            <w:tcW w:w="2263" w:type="dxa"/>
            <w:shd w:val="clear" w:color="auto" w:fill="CBD0EF"/>
          </w:tcPr>
          <w:p w14:paraId="7C9D827D" w14:textId="77777777" w:rsidR="00D90F10" w:rsidRDefault="008046F7">
            <w:pPr>
              <w:tabs>
                <w:tab w:val="left" w:pos="800"/>
              </w:tabs>
              <w:ind w:right="-20"/>
              <w:rPr>
                <w:rFonts w:ascii="Aleo" w:eastAsia="Aleo" w:hAnsi="Aleo" w:cs="Aleo"/>
              </w:rPr>
            </w:pPr>
            <w:r>
              <w:rPr>
                <w:rFonts w:ascii="Aleo" w:eastAsia="Aleo" w:hAnsi="Aleo" w:cs="Aleo"/>
              </w:rPr>
              <w:t>Self-check</w:t>
            </w:r>
          </w:p>
        </w:tc>
        <w:tc>
          <w:tcPr>
            <w:tcW w:w="7366" w:type="dxa"/>
          </w:tcPr>
          <w:p w14:paraId="7C9D827E" w14:textId="77777777" w:rsidR="00D90F10" w:rsidRDefault="00D90F10">
            <w:pPr>
              <w:tabs>
                <w:tab w:val="left" w:pos="800"/>
              </w:tabs>
              <w:ind w:right="-20"/>
              <w:rPr>
                <w:rFonts w:ascii="Aleo" w:eastAsia="Aleo" w:hAnsi="Aleo" w:cs="Aleo"/>
              </w:rPr>
            </w:pPr>
          </w:p>
        </w:tc>
      </w:tr>
      <w:tr w:rsidR="00D90F10" w14:paraId="7C9D8282" w14:textId="77777777">
        <w:trPr>
          <w:trHeight w:val="1020"/>
        </w:trPr>
        <w:tc>
          <w:tcPr>
            <w:tcW w:w="2263" w:type="dxa"/>
            <w:shd w:val="clear" w:color="auto" w:fill="CBD0EF"/>
          </w:tcPr>
          <w:p w14:paraId="7C9D8280" w14:textId="77777777" w:rsidR="00D90F10" w:rsidRDefault="008046F7">
            <w:pPr>
              <w:tabs>
                <w:tab w:val="left" w:pos="800"/>
              </w:tabs>
              <w:ind w:right="-20"/>
              <w:rPr>
                <w:rFonts w:ascii="Aleo" w:eastAsia="Aleo" w:hAnsi="Aleo" w:cs="Aleo"/>
              </w:rPr>
            </w:pPr>
            <w:r>
              <w:rPr>
                <w:rFonts w:ascii="Aleo" w:eastAsia="Aleo" w:hAnsi="Aleo" w:cs="Aleo"/>
              </w:rPr>
              <w:t>Inclusion</w:t>
            </w:r>
          </w:p>
        </w:tc>
        <w:tc>
          <w:tcPr>
            <w:tcW w:w="7366" w:type="dxa"/>
          </w:tcPr>
          <w:p w14:paraId="7C9D8281" w14:textId="77777777" w:rsidR="00D90F10" w:rsidRDefault="00D90F10">
            <w:pPr>
              <w:tabs>
                <w:tab w:val="left" w:pos="800"/>
              </w:tabs>
              <w:ind w:right="-20"/>
              <w:rPr>
                <w:rFonts w:ascii="Aleo" w:eastAsia="Aleo" w:hAnsi="Aleo" w:cs="Aleo"/>
              </w:rPr>
            </w:pPr>
          </w:p>
        </w:tc>
      </w:tr>
      <w:tr w:rsidR="00D90F10" w14:paraId="7C9D8285" w14:textId="77777777">
        <w:trPr>
          <w:trHeight w:val="1020"/>
        </w:trPr>
        <w:tc>
          <w:tcPr>
            <w:tcW w:w="2263" w:type="dxa"/>
            <w:shd w:val="clear" w:color="auto" w:fill="CBD0EF"/>
          </w:tcPr>
          <w:p w14:paraId="7C9D8283" w14:textId="77777777" w:rsidR="00D90F10" w:rsidRDefault="008046F7">
            <w:pPr>
              <w:tabs>
                <w:tab w:val="left" w:pos="800"/>
              </w:tabs>
              <w:ind w:right="-20"/>
              <w:rPr>
                <w:rFonts w:ascii="Aleo" w:eastAsia="Aleo" w:hAnsi="Aleo" w:cs="Aleo"/>
              </w:rPr>
            </w:pPr>
            <w:r>
              <w:rPr>
                <w:rFonts w:ascii="Aleo" w:eastAsia="Aleo" w:hAnsi="Aleo" w:cs="Aleo"/>
              </w:rPr>
              <w:t>Guided discovery</w:t>
            </w:r>
          </w:p>
        </w:tc>
        <w:tc>
          <w:tcPr>
            <w:tcW w:w="7366" w:type="dxa"/>
          </w:tcPr>
          <w:p w14:paraId="7C9D8284" w14:textId="77777777" w:rsidR="00D90F10" w:rsidRDefault="00D90F10">
            <w:pPr>
              <w:tabs>
                <w:tab w:val="left" w:pos="800"/>
              </w:tabs>
              <w:ind w:right="-20"/>
              <w:rPr>
                <w:rFonts w:ascii="Aleo" w:eastAsia="Aleo" w:hAnsi="Aleo" w:cs="Aleo"/>
              </w:rPr>
            </w:pPr>
          </w:p>
        </w:tc>
      </w:tr>
      <w:tr w:rsidR="00D90F10" w14:paraId="7C9D8288" w14:textId="77777777">
        <w:trPr>
          <w:trHeight w:val="1020"/>
        </w:trPr>
        <w:tc>
          <w:tcPr>
            <w:tcW w:w="2263" w:type="dxa"/>
            <w:shd w:val="clear" w:color="auto" w:fill="CBD0EF"/>
          </w:tcPr>
          <w:p w14:paraId="7C9D8286" w14:textId="77777777" w:rsidR="00D90F10" w:rsidRDefault="008046F7">
            <w:pPr>
              <w:tabs>
                <w:tab w:val="left" w:pos="800"/>
              </w:tabs>
              <w:ind w:right="-20"/>
              <w:rPr>
                <w:rFonts w:ascii="Aleo" w:eastAsia="Aleo" w:hAnsi="Aleo" w:cs="Aleo"/>
              </w:rPr>
            </w:pPr>
            <w:r>
              <w:rPr>
                <w:rFonts w:ascii="Aleo" w:eastAsia="Aleo" w:hAnsi="Aleo" w:cs="Aleo"/>
              </w:rPr>
              <w:t>Problem solving</w:t>
            </w:r>
          </w:p>
        </w:tc>
        <w:tc>
          <w:tcPr>
            <w:tcW w:w="7366" w:type="dxa"/>
          </w:tcPr>
          <w:p w14:paraId="7C9D8287" w14:textId="77777777" w:rsidR="00D90F10" w:rsidRDefault="00D90F10">
            <w:pPr>
              <w:tabs>
                <w:tab w:val="left" w:pos="800"/>
              </w:tabs>
              <w:ind w:right="-20"/>
              <w:rPr>
                <w:rFonts w:ascii="Aleo" w:eastAsia="Aleo" w:hAnsi="Aleo" w:cs="Aleo"/>
              </w:rPr>
            </w:pPr>
          </w:p>
        </w:tc>
      </w:tr>
      <w:tr w:rsidR="00D90F10" w14:paraId="7C9D828B" w14:textId="77777777">
        <w:trPr>
          <w:trHeight w:val="1020"/>
        </w:trPr>
        <w:tc>
          <w:tcPr>
            <w:tcW w:w="2263" w:type="dxa"/>
            <w:shd w:val="clear" w:color="auto" w:fill="CBD0EF"/>
          </w:tcPr>
          <w:p w14:paraId="7C9D8289" w14:textId="77777777" w:rsidR="00D90F10" w:rsidRDefault="008046F7">
            <w:pPr>
              <w:tabs>
                <w:tab w:val="left" w:pos="800"/>
              </w:tabs>
              <w:ind w:right="-20"/>
              <w:rPr>
                <w:rFonts w:ascii="Aleo" w:eastAsia="Aleo" w:hAnsi="Aleo" w:cs="Aleo"/>
              </w:rPr>
            </w:pPr>
            <w:r>
              <w:rPr>
                <w:rFonts w:ascii="Aleo" w:eastAsia="Aleo" w:hAnsi="Aleo" w:cs="Aleo"/>
              </w:rPr>
              <w:t>Individual programme</w:t>
            </w:r>
          </w:p>
        </w:tc>
        <w:tc>
          <w:tcPr>
            <w:tcW w:w="7366" w:type="dxa"/>
          </w:tcPr>
          <w:p w14:paraId="7C9D828A" w14:textId="77777777" w:rsidR="00D90F10" w:rsidRDefault="00D90F10">
            <w:pPr>
              <w:tabs>
                <w:tab w:val="left" w:pos="800"/>
              </w:tabs>
              <w:ind w:right="-20"/>
              <w:rPr>
                <w:rFonts w:ascii="Aleo" w:eastAsia="Aleo" w:hAnsi="Aleo" w:cs="Aleo"/>
              </w:rPr>
            </w:pPr>
          </w:p>
        </w:tc>
      </w:tr>
      <w:tr w:rsidR="00D90F10" w14:paraId="7C9D828E" w14:textId="77777777">
        <w:trPr>
          <w:trHeight w:val="1020"/>
        </w:trPr>
        <w:tc>
          <w:tcPr>
            <w:tcW w:w="2263" w:type="dxa"/>
            <w:shd w:val="clear" w:color="auto" w:fill="CBD0EF"/>
          </w:tcPr>
          <w:p w14:paraId="7C9D828C" w14:textId="77777777" w:rsidR="00D90F10" w:rsidRDefault="008046F7">
            <w:pPr>
              <w:tabs>
                <w:tab w:val="left" w:pos="800"/>
              </w:tabs>
              <w:ind w:right="-20"/>
              <w:rPr>
                <w:rFonts w:ascii="Aleo" w:eastAsia="Aleo" w:hAnsi="Aleo" w:cs="Aleo"/>
              </w:rPr>
            </w:pPr>
            <w:r>
              <w:rPr>
                <w:rFonts w:ascii="Aleo" w:eastAsia="Aleo" w:hAnsi="Aleo" w:cs="Aleo"/>
              </w:rPr>
              <w:t>Learner initiatives</w:t>
            </w:r>
          </w:p>
        </w:tc>
        <w:tc>
          <w:tcPr>
            <w:tcW w:w="7366" w:type="dxa"/>
          </w:tcPr>
          <w:p w14:paraId="7C9D828D" w14:textId="77777777" w:rsidR="00D90F10" w:rsidRDefault="00D90F10">
            <w:pPr>
              <w:tabs>
                <w:tab w:val="left" w:pos="800"/>
              </w:tabs>
              <w:ind w:right="-20"/>
              <w:rPr>
                <w:rFonts w:ascii="Aleo" w:eastAsia="Aleo" w:hAnsi="Aleo" w:cs="Aleo"/>
              </w:rPr>
            </w:pPr>
          </w:p>
        </w:tc>
      </w:tr>
      <w:tr w:rsidR="00D90F10" w14:paraId="7C9D8291" w14:textId="77777777">
        <w:trPr>
          <w:trHeight w:val="1020"/>
        </w:trPr>
        <w:tc>
          <w:tcPr>
            <w:tcW w:w="2263" w:type="dxa"/>
            <w:shd w:val="clear" w:color="auto" w:fill="CBD0EF"/>
          </w:tcPr>
          <w:p w14:paraId="7C9D828F" w14:textId="77777777" w:rsidR="00D90F10" w:rsidRDefault="008046F7">
            <w:pPr>
              <w:tabs>
                <w:tab w:val="left" w:pos="800"/>
              </w:tabs>
              <w:ind w:right="-20"/>
              <w:rPr>
                <w:rFonts w:ascii="Aleo" w:eastAsia="Aleo" w:hAnsi="Aleo" w:cs="Aleo"/>
              </w:rPr>
            </w:pPr>
            <w:r>
              <w:rPr>
                <w:rFonts w:ascii="Aleo" w:eastAsia="Aleo" w:hAnsi="Aleo" w:cs="Aleo"/>
              </w:rPr>
              <w:t>Self-teaching</w:t>
            </w:r>
          </w:p>
        </w:tc>
        <w:tc>
          <w:tcPr>
            <w:tcW w:w="7366" w:type="dxa"/>
          </w:tcPr>
          <w:p w14:paraId="7C9D8290" w14:textId="77777777" w:rsidR="00D90F10" w:rsidRDefault="00D90F10">
            <w:pPr>
              <w:tabs>
                <w:tab w:val="left" w:pos="800"/>
              </w:tabs>
              <w:ind w:right="-20"/>
              <w:rPr>
                <w:rFonts w:ascii="Aleo" w:eastAsia="Aleo" w:hAnsi="Aleo" w:cs="Aleo"/>
              </w:rPr>
            </w:pPr>
          </w:p>
        </w:tc>
      </w:tr>
    </w:tbl>
    <w:p w14:paraId="7C9D8292" w14:textId="77777777" w:rsidR="00D90F10" w:rsidRDefault="00D90F10">
      <w:pPr>
        <w:tabs>
          <w:tab w:val="left" w:pos="800"/>
        </w:tabs>
        <w:spacing w:after="0"/>
        <w:ind w:right="-20"/>
        <w:rPr>
          <w:rFonts w:ascii="Aleo" w:eastAsia="Aleo" w:hAnsi="Aleo" w:cs="Aleo"/>
        </w:rPr>
      </w:pPr>
    </w:p>
    <w:p w14:paraId="7C9D8293" w14:textId="77777777" w:rsidR="00D90F10" w:rsidRDefault="00D90F10">
      <w:pPr>
        <w:tabs>
          <w:tab w:val="left" w:pos="800"/>
        </w:tabs>
        <w:spacing w:after="0"/>
        <w:ind w:right="-20"/>
        <w:rPr>
          <w:rFonts w:ascii="Aleo" w:eastAsia="Aleo" w:hAnsi="Aleo" w:cs="Aleo"/>
        </w:rPr>
      </w:pPr>
    </w:p>
    <w:p w14:paraId="7C9D8294"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2.2. Analyse the impact of teaching and learning strategies combined with selected teaching styles on the effectiveness of PESSPA provision, by completing the table below.</w:t>
      </w:r>
    </w:p>
    <w:tbl>
      <w:tblPr>
        <w:tblStyle w:val="a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96" w14:textId="77777777">
        <w:trPr>
          <w:trHeight w:val="340"/>
        </w:trPr>
        <w:tc>
          <w:tcPr>
            <w:tcW w:w="9629" w:type="dxa"/>
            <w:shd w:val="clear" w:color="auto" w:fill="CBD0EF"/>
          </w:tcPr>
          <w:p w14:paraId="7C9D8295" w14:textId="77777777" w:rsidR="00D90F10" w:rsidRDefault="008046F7">
            <w:pPr>
              <w:tabs>
                <w:tab w:val="left" w:pos="800"/>
              </w:tabs>
              <w:ind w:right="-20"/>
              <w:rPr>
                <w:rFonts w:ascii="Aleo" w:eastAsia="Aleo" w:hAnsi="Aleo" w:cs="Aleo"/>
              </w:rPr>
            </w:pPr>
            <w:r>
              <w:rPr>
                <w:rFonts w:ascii="Aleo" w:eastAsia="Aleo" w:hAnsi="Aleo" w:cs="Aleo"/>
              </w:rPr>
              <w:t xml:space="preserve">Analyse links between the teaching style a deliverer adopts, and the stage a pupil is at on the </w:t>
            </w:r>
            <w:proofErr w:type="spellStart"/>
            <w:r>
              <w:rPr>
                <w:rFonts w:ascii="Aleo" w:eastAsia="Aleo" w:hAnsi="Aleo" w:cs="Aleo"/>
              </w:rPr>
              <w:t>Mosston</w:t>
            </w:r>
            <w:proofErr w:type="spellEnd"/>
            <w:r>
              <w:rPr>
                <w:rFonts w:ascii="Aleo" w:eastAsia="Aleo" w:hAnsi="Aleo" w:cs="Aleo"/>
              </w:rPr>
              <w:t xml:space="preserve"> and Ashworth teaching and learning continuum, and how this can </w:t>
            </w:r>
            <w:proofErr w:type="gramStart"/>
            <w:r>
              <w:rPr>
                <w:rFonts w:ascii="Aleo" w:eastAsia="Aleo" w:hAnsi="Aleo" w:cs="Aleo"/>
              </w:rPr>
              <w:t>effect</w:t>
            </w:r>
            <w:proofErr w:type="gramEnd"/>
            <w:r>
              <w:rPr>
                <w:rFonts w:ascii="Aleo" w:eastAsia="Aleo" w:hAnsi="Aleo" w:cs="Aleo"/>
              </w:rPr>
              <w:t xml:space="preserve"> PESSPA delivery</w:t>
            </w:r>
          </w:p>
        </w:tc>
      </w:tr>
      <w:tr w:rsidR="00D90F10" w14:paraId="7C9D8298" w14:textId="77777777">
        <w:trPr>
          <w:trHeight w:val="1984"/>
        </w:trPr>
        <w:tc>
          <w:tcPr>
            <w:tcW w:w="9629" w:type="dxa"/>
          </w:tcPr>
          <w:p w14:paraId="7C9D8297" w14:textId="77777777" w:rsidR="00D90F10" w:rsidRDefault="00D90F10">
            <w:pPr>
              <w:tabs>
                <w:tab w:val="left" w:pos="800"/>
              </w:tabs>
              <w:ind w:right="-20"/>
              <w:rPr>
                <w:rFonts w:ascii="Aleo" w:eastAsia="Aleo" w:hAnsi="Aleo" w:cs="Aleo"/>
              </w:rPr>
            </w:pPr>
          </w:p>
        </w:tc>
      </w:tr>
      <w:tr w:rsidR="00D90F10" w14:paraId="7C9D829A" w14:textId="77777777">
        <w:trPr>
          <w:trHeight w:val="340"/>
        </w:trPr>
        <w:tc>
          <w:tcPr>
            <w:tcW w:w="9629" w:type="dxa"/>
            <w:shd w:val="clear" w:color="auto" w:fill="CBD0EF"/>
          </w:tcPr>
          <w:p w14:paraId="7C9D8299" w14:textId="77777777" w:rsidR="00D90F10" w:rsidRDefault="008046F7">
            <w:pPr>
              <w:tabs>
                <w:tab w:val="left" w:pos="800"/>
              </w:tabs>
              <w:ind w:right="-20"/>
              <w:rPr>
                <w:rFonts w:ascii="Aleo" w:eastAsia="Aleo" w:hAnsi="Aleo" w:cs="Aleo"/>
              </w:rPr>
            </w:pPr>
            <w:r>
              <w:rPr>
                <w:rFonts w:ascii="Aleo" w:eastAsia="Aleo" w:hAnsi="Aleo" w:cs="Aleo"/>
              </w:rPr>
              <w:t>Analyse the importance of progressive teaching and learning strategies for effective PESSPA provision</w:t>
            </w:r>
          </w:p>
        </w:tc>
      </w:tr>
      <w:tr w:rsidR="00D90F10" w14:paraId="7C9D829C" w14:textId="77777777">
        <w:trPr>
          <w:trHeight w:val="1984"/>
        </w:trPr>
        <w:tc>
          <w:tcPr>
            <w:tcW w:w="9629" w:type="dxa"/>
          </w:tcPr>
          <w:p w14:paraId="7C9D829B" w14:textId="77777777" w:rsidR="00D90F10" w:rsidRDefault="00D90F10">
            <w:pPr>
              <w:tabs>
                <w:tab w:val="left" w:pos="800"/>
              </w:tabs>
              <w:ind w:right="-20"/>
              <w:rPr>
                <w:rFonts w:ascii="Aleo" w:eastAsia="Aleo" w:hAnsi="Aleo" w:cs="Aleo"/>
              </w:rPr>
            </w:pPr>
          </w:p>
        </w:tc>
      </w:tr>
      <w:tr w:rsidR="00D90F10" w14:paraId="7C9D829E" w14:textId="77777777">
        <w:trPr>
          <w:trHeight w:val="340"/>
        </w:trPr>
        <w:tc>
          <w:tcPr>
            <w:tcW w:w="9629" w:type="dxa"/>
            <w:shd w:val="clear" w:color="auto" w:fill="CBD0EF"/>
          </w:tcPr>
          <w:p w14:paraId="7C9D829D" w14:textId="77777777" w:rsidR="00D90F10" w:rsidRDefault="008046F7">
            <w:pPr>
              <w:tabs>
                <w:tab w:val="left" w:pos="800"/>
              </w:tabs>
              <w:ind w:right="-20"/>
              <w:rPr>
                <w:rFonts w:ascii="Aleo" w:eastAsia="Aleo" w:hAnsi="Aleo" w:cs="Aleo"/>
              </w:rPr>
            </w:pPr>
            <w:r>
              <w:rPr>
                <w:rFonts w:ascii="Aleo" w:eastAsia="Aleo" w:hAnsi="Aleo" w:cs="Aleo"/>
              </w:rPr>
              <w:t>Explain the gateway to learning and its impact on effective PESSPA delivery</w:t>
            </w:r>
          </w:p>
        </w:tc>
      </w:tr>
      <w:tr w:rsidR="00D90F10" w14:paraId="7C9D82A0" w14:textId="77777777">
        <w:trPr>
          <w:trHeight w:val="1984"/>
        </w:trPr>
        <w:tc>
          <w:tcPr>
            <w:tcW w:w="9629" w:type="dxa"/>
          </w:tcPr>
          <w:p w14:paraId="7C9D829F" w14:textId="77777777" w:rsidR="00D90F10" w:rsidRDefault="00D90F10">
            <w:pPr>
              <w:tabs>
                <w:tab w:val="left" w:pos="800"/>
              </w:tabs>
              <w:ind w:right="-20"/>
              <w:rPr>
                <w:rFonts w:ascii="Aleo" w:eastAsia="Aleo" w:hAnsi="Aleo" w:cs="Aleo"/>
              </w:rPr>
            </w:pPr>
          </w:p>
        </w:tc>
      </w:tr>
    </w:tbl>
    <w:p w14:paraId="7C9D82A1" w14:textId="77777777" w:rsidR="00D90F10" w:rsidRDefault="00D90F10">
      <w:pPr>
        <w:tabs>
          <w:tab w:val="left" w:pos="800"/>
        </w:tabs>
        <w:spacing w:after="0"/>
        <w:ind w:right="-20"/>
        <w:rPr>
          <w:rFonts w:ascii="Aleo" w:eastAsia="Aleo" w:hAnsi="Aleo" w:cs="Aleo"/>
        </w:rPr>
      </w:pPr>
    </w:p>
    <w:p w14:paraId="7C9D82A2" w14:textId="77777777" w:rsidR="00D90F10" w:rsidRDefault="00D90F10">
      <w:pPr>
        <w:tabs>
          <w:tab w:val="left" w:pos="800"/>
        </w:tabs>
        <w:spacing w:after="0"/>
        <w:ind w:right="-20"/>
        <w:rPr>
          <w:rFonts w:ascii="Aleo" w:eastAsia="Aleo" w:hAnsi="Aleo" w:cs="Aleo"/>
        </w:rPr>
      </w:pPr>
    </w:p>
    <w:p w14:paraId="7C9D82A3" w14:textId="58E7880B" w:rsidR="00D90F10" w:rsidRDefault="008046F7">
      <w:pPr>
        <w:rPr>
          <w:rFonts w:ascii="Aleo" w:eastAsia="Aleo" w:hAnsi="Aleo" w:cs="Aleo"/>
          <w:color w:val="283583"/>
          <w:sz w:val="24"/>
          <w:szCs w:val="24"/>
        </w:rPr>
      </w:pPr>
      <w:r>
        <w:rPr>
          <w:rFonts w:ascii="Aleo" w:eastAsia="Aleo" w:hAnsi="Aleo" w:cs="Aleo"/>
          <w:color w:val="283583"/>
          <w:sz w:val="24"/>
          <w:szCs w:val="24"/>
        </w:rPr>
        <w:t>2.3. Describe the potential impact on teaching and learning, of the following four learning styles identified in the table below</w:t>
      </w:r>
      <w:r w:rsidR="006D191A">
        <w:rPr>
          <w:rFonts w:ascii="Aleo" w:eastAsia="Aleo" w:hAnsi="Aleo" w:cs="Aleo"/>
          <w:color w:val="283583"/>
          <w:sz w:val="24"/>
          <w:szCs w:val="24"/>
        </w:rPr>
        <w:t>.</w:t>
      </w:r>
    </w:p>
    <w:tbl>
      <w:tblPr>
        <w:tblStyle w:val="a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963"/>
        <w:gridCol w:w="7666"/>
      </w:tblGrid>
      <w:tr w:rsidR="00D90F10" w14:paraId="7C9D82A6" w14:textId="77777777">
        <w:trPr>
          <w:trHeight w:val="1134"/>
        </w:trPr>
        <w:tc>
          <w:tcPr>
            <w:tcW w:w="1963" w:type="dxa"/>
            <w:shd w:val="clear" w:color="auto" w:fill="CBD0EF"/>
            <w:vAlign w:val="center"/>
          </w:tcPr>
          <w:p w14:paraId="7C9D82A4" w14:textId="77777777" w:rsidR="00D90F10" w:rsidRDefault="008046F7">
            <w:pPr>
              <w:rPr>
                <w:rFonts w:ascii="Aleo" w:eastAsia="Aleo" w:hAnsi="Aleo" w:cs="Aleo"/>
              </w:rPr>
            </w:pPr>
            <w:r>
              <w:rPr>
                <w:rFonts w:ascii="Aleo" w:eastAsia="Aleo" w:hAnsi="Aleo" w:cs="Aleo"/>
              </w:rPr>
              <w:t>Visual</w:t>
            </w:r>
          </w:p>
        </w:tc>
        <w:tc>
          <w:tcPr>
            <w:tcW w:w="7666" w:type="dxa"/>
          </w:tcPr>
          <w:p w14:paraId="7C9D82A5" w14:textId="77777777" w:rsidR="00D90F10" w:rsidRDefault="00D90F10">
            <w:pPr>
              <w:rPr>
                <w:rFonts w:ascii="Aleo" w:eastAsia="Aleo" w:hAnsi="Aleo" w:cs="Aleo"/>
              </w:rPr>
            </w:pPr>
          </w:p>
        </w:tc>
      </w:tr>
      <w:tr w:rsidR="00D90F10" w14:paraId="7C9D82A9" w14:textId="77777777">
        <w:trPr>
          <w:trHeight w:val="1134"/>
        </w:trPr>
        <w:tc>
          <w:tcPr>
            <w:tcW w:w="1963" w:type="dxa"/>
            <w:shd w:val="clear" w:color="auto" w:fill="CBD0EF"/>
            <w:vAlign w:val="center"/>
          </w:tcPr>
          <w:p w14:paraId="7C9D82A7" w14:textId="77777777" w:rsidR="00D90F10" w:rsidRDefault="008046F7">
            <w:pPr>
              <w:rPr>
                <w:rFonts w:ascii="Aleo" w:eastAsia="Aleo" w:hAnsi="Aleo" w:cs="Aleo"/>
              </w:rPr>
            </w:pPr>
            <w:r>
              <w:rPr>
                <w:rFonts w:ascii="Aleo" w:eastAsia="Aleo" w:hAnsi="Aleo" w:cs="Aleo"/>
              </w:rPr>
              <w:t>Auditory</w:t>
            </w:r>
          </w:p>
        </w:tc>
        <w:tc>
          <w:tcPr>
            <w:tcW w:w="7666" w:type="dxa"/>
          </w:tcPr>
          <w:p w14:paraId="7C9D82A8" w14:textId="77777777" w:rsidR="00D90F10" w:rsidRDefault="00D90F10">
            <w:pPr>
              <w:rPr>
                <w:rFonts w:ascii="Aleo" w:eastAsia="Aleo" w:hAnsi="Aleo" w:cs="Aleo"/>
              </w:rPr>
            </w:pPr>
          </w:p>
        </w:tc>
      </w:tr>
      <w:tr w:rsidR="00D90F10" w14:paraId="7C9D82AC" w14:textId="77777777">
        <w:trPr>
          <w:trHeight w:val="1134"/>
        </w:trPr>
        <w:tc>
          <w:tcPr>
            <w:tcW w:w="1963" w:type="dxa"/>
            <w:shd w:val="clear" w:color="auto" w:fill="CBD0EF"/>
            <w:vAlign w:val="center"/>
          </w:tcPr>
          <w:p w14:paraId="7C9D82AA" w14:textId="77777777" w:rsidR="00D90F10" w:rsidRDefault="008046F7">
            <w:pPr>
              <w:rPr>
                <w:rFonts w:ascii="Aleo" w:eastAsia="Aleo" w:hAnsi="Aleo" w:cs="Aleo"/>
              </w:rPr>
            </w:pPr>
            <w:r>
              <w:rPr>
                <w:rFonts w:ascii="Aleo" w:eastAsia="Aleo" w:hAnsi="Aleo" w:cs="Aleo"/>
              </w:rPr>
              <w:t>Reading / writing</w:t>
            </w:r>
          </w:p>
        </w:tc>
        <w:tc>
          <w:tcPr>
            <w:tcW w:w="7666" w:type="dxa"/>
          </w:tcPr>
          <w:p w14:paraId="7C9D82AB" w14:textId="77777777" w:rsidR="00D90F10" w:rsidRDefault="00D90F10">
            <w:pPr>
              <w:rPr>
                <w:rFonts w:ascii="Aleo" w:eastAsia="Aleo" w:hAnsi="Aleo" w:cs="Aleo"/>
              </w:rPr>
            </w:pPr>
          </w:p>
        </w:tc>
      </w:tr>
      <w:tr w:rsidR="00D90F10" w14:paraId="7C9D82AF" w14:textId="77777777">
        <w:trPr>
          <w:trHeight w:val="1134"/>
        </w:trPr>
        <w:tc>
          <w:tcPr>
            <w:tcW w:w="1963" w:type="dxa"/>
            <w:shd w:val="clear" w:color="auto" w:fill="CBD0EF"/>
            <w:vAlign w:val="center"/>
          </w:tcPr>
          <w:p w14:paraId="7C9D82AD" w14:textId="77777777" w:rsidR="00D90F10" w:rsidRDefault="008046F7">
            <w:pPr>
              <w:tabs>
                <w:tab w:val="left" w:pos="800"/>
              </w:tabs>
              <w:ind w:right="-20"/>
              <w:rPr>
                <w:rFonts w:ascii="Aleo" w:eastAsia="Aleo" w:hAnsi="Aleo" w:cs="Aleo"/>
              </w:rPr>
            </w:pPr>
            <w:r>
              <w:rPr>
                <w:rFonts w:ascii="Aleo" w:eastAsia="Aleo" w:hAnsi="Aleo" w:cs="Aleo"/>
              </w:rPr>
              <w:t>Kinaesthetic</w:t>
            </w:r>
          </w:p>
        </w:tc>
        <w:tc>
          <w:tcPr>
            <w:tcW w:w="7666" w:type="dxa"/>
          </w:tcPr>
          <w:p w14:paraId="7C9D82AE" w14:textId="77777777" w:rsidR="00D90F10" w:rsidRDefault="00D90F10">
            <w:pPr>
              <w:rPr>
                <w:rFonts w:ascii="Aleo" w:eastAsia="Aleo" w:hAnsi="Aleo" w:cs="Aleo"/>
              </w:rPr>
            </w:pPr>
          </w:p>
        </w:tc>
      </w:tr>
    </w:tbl>
    <w:p w14:paraId="7C9D82B0" w14:textId="455AEF0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2.4. Explain the ways in which a multimode approach could positively impact pupils’ understanding, enjoyment and success in PESSPA</w:t>
      </w:r>
      <w:r w:rsidR="006D191A">
        <w:rPr>
          <w:rFonts w:ascii="Aleo" w:eastAsia="Aleo" w:hAnsi="Aleo" w:cs="Aleo"/>
          <w:color w:val="283583"/>
          <w:sz w:val="24"/>
          <w:szCs w:val="24"/>
        </w:rPr>
        <w:t>.</w:t>
      </w:r>
    </w:p>
    <w:tbl>
      <w:tblPr>
        <w:tblStyle w:val="a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B2" w14:textId="77777777">
        <w:trPr>
          <w:trHeight w:val="2268"/>
        </w:trPr>
        <w:tc>
          <w:tcPr>
            <w:tcW w:w="9629" w:type="dxa"/>
          </w:tcPr>
          <w:p w14:paraId="7C9D82B1" w14:textId="77777777" w:rsidR="00D90F10" w:rsidRDefault="00D90F10">
            <w:pPr>
              <w:tabs>
                <w:tab w:val="left" w:pos="800"/>
              </w:tabs>
              <w:ind w:right="-20"/>
              <w:rPr>
                <w:rFonts w:ascii="Aleo" w:eastAsia="Aleo" w:hAnsi="Aleo" w:cs="Aleo"/>
              </w:rPr>
            </w:pPr>
          </w:p>
        </w:tc>
      </w:tr>
    </w:tbl>
    <w:p w14:paraId="7C9D82B3" w14:textId="77777777" w:rsidR="00D90F10" w:rsidRDefault="00D90F10">
      <w:pPr>
        <w:tabs>
          <w:tab w:val="left" w:pos="800"/>
        </w:tabs>
        <w:spacing w:after="0"/>
        <w:ind w:right="-20"/>
        <w:rPr>
          <w:rFonts w:ascii="Aleo" w:eastAsia="Aleo" w:hAnsi="Aleo" w:cs="Aleo"/>
        </w:rPr>
      </w:pPr>
    </w:p>
    <w:p w14:paraId="7C9D82B4" w14:textId="77777777" w:rsidR="00D90F10" w:rsidRDefault="00D90F10">
      <w:pPr>
        <w:tabs>
          <w:tab w:val="left" w:pos="800"/>
        </w:tabs>
        <w:spacing w:after="0"/>
        <w:ind w:right="-20"/>
        <w:rPr>
          <w:rFonts w:ascii="Aleo" w:eastAsia="Aleo" w:hAnsi="Aleo" w:cs="Aleo"/>
        </w:rPr>
      </w:pPr>
    </w:p>
    <w:p w14:paraId="7C9D82B5" w14:textId="4C90C200" w:rsidR="00D90F10" w:rsidRDefault="008046F7">
      <w:pPr>
        <w:rPr>
          <w:rFonts w:ascii="Aleo" w:eastAsia="Aleo" w:hAnsi="Aleo" w:cs="Aleo"/>
          <w:color w:val="283583"/>
          <w:sz w:val="24"/>
          <w:szCs w:val="24"/>
        </w:rPr>
      </w:pPr>
      <w:r>
        <w:rPr>
          <w:rFonts w:ascii="Aleo" w:eastAsia="Aleo" w:hAnsi="Aleo" w:cs="Aleo"/>
          <w:color w:val="283583"/>
          <w:sz w:val="24"/>
          <w:szCs w:val="24"/>
        </w:rPr>
        <w:t>2.5. Describe at least two ways in which you could identify pupils’ preferred leaning styles/channels</w:t>
      </w:r>
      <w:r w:rsidR="006D191A">
        <w:rPr>
          <w:rFonts w:ascii="Aleo" w:eastAsia="Aleo" w:hAnsi="Aleo" w:cs="Aleo"/>
          <w:color w:val="283583"/>
          <w:sz w:val="24"/>
          <w:szCs w:val="24"/>
        </w:rPr>
        <w:t>.</w:t>
      </w:r>
    </w:p>
    <w:tbl>
      <w:tblPr>
        <w:tblStyle w:val="a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B7" w14:textId="77777777">
        <w:trPr>
          <w:trHeight w:val="1417"/>
        </w:trPr>
        <w:tc>
          <w:tcPr>
            <w:tcW w:w="9629" w:type="dxa"/>
          </w:tcPr>
          <w:p w14:paraId="7C9D82B6" w14:textId="77777777" w:rsidR="00D90F10" w:rsidRDefault="00D90F10">
            <w:pPr>
              <w:tabs>
                <w:tab w:val="left" w:pos="800"/>
              </w:tabs>
              <w:ind w:right="-20"/>
              <w:rPr>
                <w:rFonts w:ascii="Aleo" w:eastAsia="Aleo" w:hAnsi="Aleo" w:cs="Aleo"/>
              </w:rPr>
            </w:pPr>
          </w:p>
        </w:tc>
      </w:tr>
      <w:tr w:rsidR="00D90F10" w14:paraId="7C9D82B9" w14:textId="77777777">
        <w:trPr>
          <w:trHeight w:val="1417"/>
        </w:trPr>
        <w:tc>
          <w:tcPr>
            <w:tcW w:w="9629" w:type="dxa"/>
          </w:tcPr>
          <w:p w14:paraId="7C9D82B8" w14:textId="77777777" w:rsidR="00D90F10" w:rsidRDefault="00D90F10">
            <w:pPr>
              <w:tabs>
                <w:tab w:val="left" w:pos="800"/>
              </w:tabs>
              <w:ind w:right="-20"/>
              <w:rPr>
                <w:rFonts w:ascii="Aleo" w:eastAsia="Aleo" w:hAnsi="Aleo" w:cs="Aleo"/>
              </w:rPr>
            </w:pPr>
          </w:p>
        </w:tc>
      </w:tr>
    </w:tbl>
    <w:p w14:paraId="7C9D82BA" w14:textId="77777777" w:rsidR="00D90F10" w:rsidRDefault="00D90F10">
      <w:pPr>
        <w:tabs>
          <w:tab w:val="left" w:pos="800"/>
        </w:tabs>
        <w:spacing w:after="0"/>
        <w:ind w:right="-20"/>
        <w:rPr>
          <w:rFonts w:ascii="Aleo" w:eastAsia="Aleo" w:hAnsi="Aleo" w:cs="Aleo"/>
        </w:rPr>
      </w:pPr>
    </w:p>
    <w:p w14:paraId="7C9D82BB" w14:textId="77777777" w:rsidR="00D90F10" w:rsidRDefault="00D90F10">
      <w:pPr>
        <w:tabs>
          <w:tab w:val="left" w:pos="800"/>
        </w:tabs>
        <w:spacing w:after="0"/>
        <w:ind w:right="-20"/>
        <w:rPr>
          <w:rFonts w:ascii="Aleo" w:eastAsia="Aleo" w:hAnsi="Aleo" w:cs="Aleo"/>
        </w:rPr>
      </w:pPr>
    </w:p>
    <w:p w14:paraId="7C9D82BC" w14:textId="77777777" w:rsidR="00D90F10" w:rsidRDefault="008046F7">
      <w:pPr>
        <w:rPr>
          <w:rFonts w:ascii="Aleo" w:eastAsia="Aleo" w:hAnsi="Aleo" w:cs="Aleo"/>
          <w:color w:val="283583"/>
          <w:sz w:val="24"/>
          <w:szCs w:val="24"/>
        </w:rPr>
      </w:pPr>
      <w:r>
        <w:rPr>
          <w:rFonts w:ascii="Aleo" w:eastAsia="Aleo" w:hAnsi="Aleo" w:cs="Aleo"/>
          <w:color w:val="283583"/>
          <w:sz w:val="24"/>
          <w:szCs w:val="24"/>
        </w:rPr>
        <w:t>3.1. Explain ways in which participation in PESSPA can have positive benefits for:</w:t>
      </w:r>
    </w:p>
    <w:tbl>
      <w:tblPr>
        <w:tblStyle w:val="a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963"/>
        <w:gridCol w:w="7666"/>
      </w:tblGrid>
      <w:tr w:rsidR="00D90F10" w14:paraId="7C9D82BF" w14:textId="77777777">
        <w:trPr>
          <w:trHeight w:val="1701"/>
        </w:trPr>
        <w:tc>
          <w:tcPr>
            <w:tcW w:w="1963" w:type="dxa"/>
            <w:shd w:val="clear" w:color="auto" w:fill="CBD0EF"/>
            <w:vAlign w:val="center"/>
          </w:tcPr>
          <w:p w14:paraId="7C9D82BD" w14:textId="77777777" w:rsidR="00D90F10" w:rsidRDefault="008046F7">
            <w:pPr>
              <w:rPr>
                <w:rFonts w:ascii="Aleo" w:eastAsia="Aleo" w:hAnsi="Aleo" w:cs="Aleo"/>
              </w:rPr>
            </w:pPr>
            <w:r>
              <w:rPr>
                <w:rFonts w:ascii="Aleo" w:eastAsia="Aleo" w:hAnsi="Aleo" w:cs="Aleo"/>
              </w:rPr>
              <w:t xml:space="preserve">Individuals </w:t>
            </w:r>
          </w:p>
        </w:tc>
        <w:tc>
          <w:tcPr>
            <w:tcW w:w="7666" w:type="dxa"/>
          </w:tcPr>
          <w:p w14:paraId="7C9D82BE" w14:textId="77777777" w:rsidR="00D90F10" w:rsidRDefault="00D90F10">
            <w:pPr>
              <w:rPr>
                <w:rFonts w:ascii="Aleo" w:eastAsia="Aleo" w:hAnsi="Aleo" w:cs="Aleo"/>
              </w:rPr>
            </w:pPr>
          </w:p>
        </w:tc>
      </w:tr>
      <w:tr w:rsidR="00D90F10" w14:paraId="7C9D82C2" w14:textId="77777777">
        <w:trPr>
          <w:trHeight w:val="1701"/>
        </w:trPr>
        <w:tc>
          <w:tcPr>
            <w:tcW w:w="1963" w:type="dxa"/>
            <w:shd w:val="clear" w:color="auto" w:fill="CBD0EF"/>
            <w:vAlign w:val="center"/>
          </w:tcPr>
          <w:p w14:paraId="7C9D82C0" w14:textId="77777777" w:rsidR="00D90F10" w:rsidRDefault="008046F7">
            <w:pPr>
              <w:rPr>
                <w:rFonts w:ascii="Aleo" w:eastAsia="Aleo" w:hAnsi="Aleo" w:cs="Aleo"/>
              </w:rPr>
            </w:pPr>
            <w:r>
              <w:rPr>
                <w:rFonts w:ascii="Aleo" w:eastAsia="Aleo" w:hAnsi="Aleo" w:cs="Aleo"/>
              </w:rPr>
              <w:t xml:space="preserve">Groups </w:t>
            </w:r>
          </w:p>
        </w:tc>
        <w:tc>
          <w:tcPr>
            <w:tcW w:w="7666" w:type="dxa"/>
          </w:tcPr>
          <w:p w14:paraId="7C9D82C1" w14:textId="77777777" w:rsidR="00D90F10" w:rsidRDefault="00D90F10">
            <w:pPr>
              <w:rPr>
                <w:rFonts w:ascii="Aleo" w:eastAsia="Aleo" w:hAnsi="Aleo" w:cs="Aleo"/>
              </w:rPr>
            </w:pPr>
          </w:p>
        </w:tc>
      </w:tr>
      <w:tr w:rsidR="00D90F10" w14:paraId="7C9D82C5" w14:textId="77777777">
        <w:trPr>
          <w:trHeight w:val="1701"/>
        </w:trPr>
        <w:tc>
          <w:tcPr>
            <w:tcW w:w="1963" w:type="dxa"/>
            <w:shd w:val="clear" w:color="auto" w:fill="CBD0EF"/>
            <w:vAlign w:val="center"/>
          </w:tcPr>
          <w:p w14:paraId="7C9D82C3" w14:textId="77777777" w:rsidR="00D90F10" w:rsidRDefault="008046F7">
            <w:pPr>
              <w:rPr>
                <w:rFonts w:ascii="Aleo" w:eastAsia="Aleo" w:hAnsi="Aleo" w:cs="Aleo"/>
              </w:rPr>
            </w:pPr>
            <w:r>
              <w:rPr>
                <w:rFonts w:ascii="Aleo" w:eastAsia="Aleo" w:hAnsi="Aleo" w:cs="Aleo"/>
              </w:rPr>
              <w:t>School and its community</w:t>
            </w:r>
          </w:p>
        </w:tc>
        <w:tc>
          <w:tcPr>
            <w:tcW w:w="7666" w:type="dxa"/>
          </w:tcPr>
          <w:p w14:paraId="7C9D82C4" w14:textId="77777777" w:rsidR="00D90F10" w:rsidRDefault="00D90F10">
            <w:pPr>
              <w:rPr>
                <w:rFonts w:ascii="Aleo" w:eastAsia="Aleo" w:hAnsi="Aleo" w:cs="Aleo"/>
              </w:rPr>
            </w:pPr>
          </w:p>
        </w:tc>
      </w:tr>
    </w:tbl>
    <w:p w14:paraId="7C9D82C6" w14:textId="77777777" w:rsidR="00D90F10" w:rsidRDefault="00D90F10">
      <w:pPr>
        <w:spacing w:after="0"/>
        <w:rPr>
          <w:rFonts w:ascii="Aleo" w:eastAsia="Aleo" w:hAnsi="Aleo" w:cs="Aleo"/>
        </w:rPr>
      </w:pPr>
    </w:p>
    <w:p w14:paraId="7C9D82C7" w14:textId="77777777" w:rsidR="00D90F10" w:rsidRDefault="00D90F10">
      <w:pPr>
        <w:spacing w:after="0"/>
        <w:rPr>
          <w:rFonts w:ascii="Aleo" w:eastAsia="Aleo" w:hAnsi="Aleo" w:cs="Aleo"/>
        </w:rPr>
      </w:pPr>
    </w:p>
    <w:p w14:paraId="7C9D82C8" w14:textId="686F4766"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3.2. Explain the ways in which positive PESSPA experiences can impact attitudes to and the likelihood of ongoing commitment to regular participation</w:t>
      </w:r>
      <w:r w:rsidR="006D191A">
        <w:rPr>
          <w:rFonts w:ascii="Aleo" w:eastAsia="Aleo" w:hAnsi="Aleo" w:cs="Aleo"/>
          <w:color w:val="283583"/>
          <w:sz w:val="24"/>
          <w:szCs w:val="24"/>
        </w:rPr>
        <w:t>.</w:t>
      </w:r>
    </w:p>
    <w:tbl>
      <w:tblPr>
        <w:tblStyle w:val="a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2CA" w14:textId="77777777">
        <w:trPr>
          <w:trHeight w:val="2835"/>
        </w:trPr>
        <w:tc>
          <w:tcPr>
            <w:tcW w:w="9629" w:type="dxa"/>
          </w:tcPr>
          <w:p w14:paraId="7C9D82C9" w14:textId="77777777" w:rsidR="00D90F10" w:rsidRDefault="00D90F10">
            <w:pPr>
              <w:tabs>
                <w:tab w:val="left" w:pos="800"/>
              </w:tabs>
              <w:ind w:right="-20"/>
              <w:rPr>
                <w:rFonts w:ascii="Aleo" w:eastAsia="Aleo" w:hAnsi="Aleo" w:cs="Aleo"/>
              </w:rPr>
            </w:pPr>
          </w:p>
        </w:tc>
      </w:tr>
    </w:tbl>
    <w:p w14:paraId="7C9D82CB" w14:textId="77777777" w:rsidR="00D90F10" w:rsidRDefault="00D90F10">
      <w:pPr>
        <w:tabs>
          <w:tab w:val="left" w:pos="800"/>
        </w:tabs>
        <w:spacing w:after="0"/>
        <w:ind w:right="-20"/>
        <w:rPr>
          <w:rFonts w:ascii="Aleo" w:eastAsia="Aleo" w:hAnsi="Aleo" w:cs="Aleo"/>
        </w:rPr>
      </w:pPr>
    </w:p>
    <w:p w14:paraId="7C9D82CC" w14:textId="77777777" w:rsidR="00D90F10" w:rsidRDefault="00D90F10">
      <w:pPr>
        <w:tabs>
          <w:tab w:val="left" w:pos="800"/>
        </w:tabs>
        <w:spacing w:after="0"/>
        <w:ind w:right="-20"/>
        <w:rPr>
          <w:rFonts w:ascii="Aleo" w:eastAsia="Aleo" w:hAnsi="Aleo" w:cs="Aleo"/>
        </w:rPr>
      </w:pPr>
    </w:p>
    <w:p w14:paraId="7C9D82CD" w14:textId="77777777" w:rsidR="00D90F10" w:rsidRDefault="008046F7">
      <w:pPr>
        <w:rPr>
          <w:rFonts w:ascii="Aleo" w:eastAsia="Aleo" w:hAnsi="Aleo" w:cs="Aleo"/>
          <w:b/>
        </w:rPr>
      </w:pPr>
      <w:r>
        <w:br w:type="page"/>
      </w:r>
    </w:p>
    <w:p w14:paraId="7C9D82CE"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 xml:space="preserve">Unit 3: </w:t>
      </w:r>
      <w:r>
        <w:rPr>
          <w:rFonts w:ascii="Aleo" w:eastAsia="Aleo" w:hAnsi="Aleo" w:cs="Aleo"/>
          <w:sz w:val="16"/>
          <w:szCs w:val="16"/>
        </w:rPr>
        <w:t xml:space="preserve"> </w:t>
      </w:r>
      <w:r>
        <w:rPr>
          <w:rFonts w:ascii="Aleo" w:eastAsia="Aleo" w:hAnsi="Aleo" w:cs="Aleo"/>
          <w:b/>
          <w:color w:val="6EB256"/>
          <w:sz w:val="44"/>
          <w:szCs w:val="44"/>
        </w:rPr>
        <w:t>Principles of teaching physical education, school sport and physical activity</w:t>
      </w:r>
      <w:r>
        <w:rPr>
          <w:noProof/>
        </w:rPr>
        <w:drawing>
          <wp:anchor distT="0" distB="0" distL="0" distR="0" simplePos="0" relativeHeight="251661312" behindDoc="0" locked="0" layoutInCell="1" hidden="0" allowOverlap="1" wp14:anchorId="7C9D8B00" wp14:editId="7C9D8B01">
            <wp:simplePos x="0" y="0"/>
            <wp:positionH relativeFrom="column">
              <wp:posOffset>3581243</wp:posOffset>
            </wp:positionH>
            <wp:positionV relativeFrom="paragraph">
              <wp:posOffset>-366978</wp:posOffset>
            </wp:positionV>
            <wp:extent cx="2560325" cy="240792"/>
            <wp:effectExtent l="0" t="0" r="0" b="0"/>
            <wp:wrapNone/>
            <wp:docPr id="6"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2CF"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2D0"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2D1"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3. You must use evidence that is generated by the delegate. This can be either in the completion of the Unit 3 evidence templates above or through any other evidence generated and added to this DER.</w:t>
      </w:r>
    </w:p>
    <w:p w14:paraId="7C9D82D2"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0"/>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2D7" w14:textId="77777777">
        <w:trPr>
          <w:trHeight w:val="402"/>
        </w:trPr>
        <w:tc>
          <w:tcPr>
            <w:tcW w:w="2271" w:type="dxa"/>
            <w:tcBorders>
              <w:top w:val="nil"/>
              <w:left w:val="nil"/>
              <w:bottom w:val="nil"/>
            </w:tcBorders>
            <w:shd w:val="clear" w:color="auto" w:fill="6EB256"/>
            <w:vAlign w:val="center"/>
          </w:tcPr>
          <w:p w14:paraId="7C9D82D3"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2D4"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2D5"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2D6"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2DC" w14:textId="77777777">
        <w:trPr>
          <w:trHeight w:val="556"/>
        </w:trPr>
        <w:tc>
          <w:tcPr>
            <w:tcW w:w="2271" w:type="dxa"/>
            <w:vMerge w:val="restart"/>
            <w:tcBorders>
              <w:top w:val="nil"/>
              <w:left w:val="single" w:sz="4" w:space="0" w:color="6EB256"/>
              <w:bottom w:val="single" w:sz="4" w:space="0" w:color="6EB256"/>
              <w:right w:val="single" w:sz="4" w:space="0" w:color="6EB256"/>
            </w:tcBorders>
            <w:shd w:val="clear" w:color="auto" w:fill="E1EDDC"/>
          </w:tcPr>
          <w:p w14:paraId="7C9D82D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skills and behaviours needed to teach physical education, school sport and physical activity</w:t>
            </w:r>
          </w:p>
        </w:tc>
        <w:tc>
          <w:tcPr>
            <w:tcW w:w="5298" w:type="dxa"/>
            <w:tcBorders>
              <w:top w:val="single" w:sz="4" w:space="0" w:color="6EB256"/>
              <w:bottom w:val="single" w:sz="4" w:space="0" w:color="6EB256"/>
            </w:tcBorders>
          </w:tcPr>
          <w:p w14:paraId="7C9D82D9"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1.1 Explain key skills and behaviours that will be necessary to deliver a high quality physical education curriculum </w:t>
            </w:r>
          </w:p>
        </w:tc>
        <w:tc>
          <w:tcPr>
            <w:tcW w:w="1101" w:type="dxa"/>
            <w:tcBorders>
              <w:top w:val="single" w:sz="4" w:space="0" w:color="6EB256"/>
              <w:left w:val="single" w:sz="4" w:space="0" w:color="6EB256"/>
              <w:bottom w:val="single" w:sz="4" w:space="0" w:color="6EB256"/>
              <w:right w:val="single" w:sz="4" w:space="0" w:color="6EB256"/>
            </w:tcBorders>
          </w:tcPr>
          <w:p w14:paraId="7C9D82D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D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E1"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D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DE"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Explain the importance of building effective relationships, in a PESSPA setting</w:t>
            </w:r>
          </w:p>
        </w:tc>
        <w:tc>
          <w:tcPr>
            <w:tcW w:w="1101" w:type="dxa"/>
            <w:tcBorders>
              <w:top w:val="single" w:sz="4" w:space="0" w:color="6EB256"/>
              <w:left w:val="single" w:sz="4" w:space="0" w:color="6EB256"/>
              <w:bottom w:val="single" w:sz="4" w:space="0" w:color="6EB256"/>
              <w:right w:val="single" w:sz="4" w:space="0" w:color="6EB256"/>
            </w:tcBorders>
          </w:tcPr>
          <w:p w14:paraId="7C9D82D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E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E6"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E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E3"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1.3 Explain why effective communication is key to successful PESSPA delivery </w:t>
            </w:r>
          </w:p>
        </w:tc>
        <w:tc>
          <w:tcPr>
            <w:tcW w:w="1101" w:type="dxa"/>
            <w:tcBorders>
              <w:top w:val="single" w:sz="4" w:space="0" w:color="6EB256"/>
              <w:left w:val="single" w:sz="4" w:space="0" w:color="6EB256"/>
              <w:bottom w:val="single" w:sz="4" w:space="0" w:color="6EB256"/>
              <w:right w:val="single" w:sz="4" w:space="0" w:color="6EB256"/>
            </w:tcBorders>
          </w:tcPr>
          <w:p w14:paraId="7C9D82E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E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EB"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E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E8"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1.4 Describe a range of communication methods that can be used to share messages </w:t>
            </w:r>
          </w:p>
        </w:tc>
        <w:tc>
          <w:tcPr>
            <w:tcW w:w="1101" w:type="dxa"/>
            <w:tcBorders>
              <w:top w:val="single" w:sz="4" w:space="0" w:color="6EB256"/>
              <w:left w:val="single" w:sz="4" w:space="0" w:color="6EB256"/>
              <w:bottom w:val="single" w:sz="4" w:space="0" w:color="6EB256"/>
              <w:right w:val="single" w:sz="4" w:space="0" w:color="6EB256"/>
            </w:tcBorders>
          </w:tcPr>
          <w:p w14:paraId="7C9D82E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E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F0"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E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ED"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1.5 Describe what could be the negative outcomes of not communicating effectively with pupils</w:t>
            </w:r>
          </w:p>
        </w:tc>
        <w:tc>
          <w:tcPr>
            <w:tcW w:w="1101" w:type="dxa"/>
            <w:tcBorders>
              <w:top w:val="single" w:sz="4" w:space="0" w:color="6EB256"/>
              <w:left w:val="single" w:sz="4" w:space="0" w:color="6EB256"/>
              <w:bottom w:val="single" w:sz="4" w:space="0" w:color="6EB256"/>
              <w:right w:val="single" w:sz="4" w:space="0" w:color="6EB256"/>
            </w:tcBorders>
          </w:tcPr>
          <w:p w14:paraId="7C9D82E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E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F5"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F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F2"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1.6 Explain why organisation is key to successful programme planning and delivery</w:t>
            </w:r>
          </w:p>
        </w:tc>
        <w:tc>
          <w:tcPr>
            <w:tcW w:w="1101" w:type="dxa"/>
            <w:tcBorders>
              <w:top w:val="single" w:sz="4" w:space="0" w:color="6EB256"/>
              <w:left w:val="single" w:sz="4" w:space="0" w:color="6EB256"/>
              <w:bottom w:val="single" w:sz="4" w:space="0" w:color="6EB256"/>
              <w:right w:val="single" w:sz="4" w:space="0" w:color="6EB256"/>
            </w:tcBorders>
          </w:tcPr>
          <w:p w14:paraId="7C9D82F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F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FA"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2F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2F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1.7 Evaluate ways of motivating pupils during practical sessions</w:t>
            </w:r>
          </w:p>
        </w:tc>
        <w:tc>
          <w:tcPr>
            <w:tcW w:w="1101" w:type="dxa"/>
            <w:tcBorders>
              <w:top w:val="single" w:sz="4" w:space="0" w:color="6EB256"/>
              <w:left w:val="single" w:sz="4" w:space="0" w:color="6EB256"/>
              <w:bottom w:val="single" w:sz="4" w:space="0" w:color="6EB256"/>
              <w:right w:val="single" w:sz="4" w:space="0" w:color="6EB256"/>
            </w:tcBorders>
          </w:tcPr>
          <w:p w14:paraId="7C9D82F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F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2FF"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2F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Understand teaching and learning strategies and preferred learning styles</w:t>
            </w:r>
          </w:p>
        </w:tc>
        <w:tc>
          <w:tcPr>
            <w:tcW w:w="5298" w:type="dxa"/>
            <w:tcBorders>
              <w:top w:val="single" w:sz="4" w:space="0" w:color="6EB256"/>
              <w:bottom w:val="single" w:sz="4" w:space="0" w:color="6EB256"/>
            </w:tcBorders>
          </w:tcPr>
          <w:p w14:paraId="7C9D82F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Explain teaching and learning strategies in relation to key lesson factors</w:t>
            </w:r>
          </w:p>
        </w:tc>
        <w:tc>
          <w:tcPr>
            <w:tcW w:w="1101" w:type="dxa"/>
            <w:tcBorders>
              <w:top w:val="single" w:sz="4" w:space="0" w:color="6EB256"/>
              <w:left w:val="single" w:sz="4" w:space="0" w:color="6EB256"/>
              <w:bottom w:val="single" w:sz="4" w:space="0" w:color="6EB256"/>
              <w:right w:val="single" w:sz="4" w:space="0" w:color="6EB256"/>
            </w:tcBorders>
          </w:tcPr>
          <w:p w14:paraId="7C9D82F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2F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04"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30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30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2.2 Analyse the impact of teaching and learning strategies and teaching styles on high quality PESSPA provision</w:t>
            </w:r>
          </w:p>
        </w:tc>
        <w:tc>
          <w:tcPr>
            <w:tcW w:w="1101" w:type="dxa"/>
            <w:tcBorders>
              <w:top w:val="single" w:sz="4" w:space="0" w:color="6EB256"/>
              <w:left w:val="single" w:sz="4" w:space="0" w:color="6EB256"/>
              <w:bottom w:val="single" w:sz="4" w:space="0" w:color="6EB256"/>
              <w:right w:val="single" w:sz="4" w:space="0" w:color="6EB256"/>
            </w:tcBorders>
          </w:tcPr>
          <w:p w14:paraId="7C9D830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0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09"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30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30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2.3 Describe the potential impact on teaching and learning of common learning styles</w:t>
            </w:r>
          </w:p>
        </w:tc>
        <w:tc>
          <w:tcPr>
            <w:tcW w:w="1101" w:type="dxa"/>
            <w:tcBorders>
              <w:top w:val="single" w:sz="4" w:space="0" w:color="6EB256"/>
              <w:left w:val="single" w:sz="4" w:space="0" w:color="6EB256"/>
              <w:bottom w:val="single" w:sz="4" w:space="0" w:color="6EB256"/>
              <w:right w:val="single" w:sz="4" w:space="0" w:color="6EB256"/>
            </w:tcBorders>
          </w:tcPr>
          <w:p w14:paraId="7C9D830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0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0E"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30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30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2.4 Explain the importance of a multimode approach when considering preferred learning styles</w:t>
            </w:r>
          </w:p>
        </w:tc>
        <w:tc>
          <w:tcPr>
            <w:tcW w:w="1101" w:type="dxa"/>
            <w:tcBorders>
              <w:top w:val="single" w:sz="4" w:space="0" w:color="6EB256"/>
              <w:left w:val="single" w:sz="4" w:space="0" w:color="6EB256"/>
              <w:bottom w:val="single" w:sz="4" w:space="0" w:color="6EB256"/>
              <w:right w:val="single" w:sz="4" w:space="0" w:color="6EB256"/>
            </w:tcBorders>
          </w:tcPr>
          <w:p w14:paraId="7C9D830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0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13" w14:textId="77777777" w:rsidTr="006725FB">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30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31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2.5 Describe methods of identifying pupils’ preferred learning styles</w:t>
            </w:r>
          </w:p>
        </w:tc>
        <w:tc>
          <w:tcPr>
            <w:tcW w:w="1101" w:type="dxa"/>
            <w:tcBorders>
              <w:top w:val="single" w:sz="4" w:space="0" w:color="6EB256"/>
              <w:left w:val="single" w:sz="4" w:space="0" w:color="6EB256"/>
              <w:bottom w:val="single" w:sz="4" w:space="0" w:color="6EB256"/>
              <w:right w:val="single" w:sz="4" w:space="0" w:color="6EB256"/>
            </w:tcBorders>
          </w:tcPr>
          <w:p w14:paraId="7C9D831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1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18" w14:textId="77777777" w:rsidTr="006725FB">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31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Understand the benefits of physical education, school sport and physical activity</w:t>
            </w:r>
          </w:p>
        </w:tc>
        <w:tc>
          <w:tcPr>
            <w:tcW w:w="5298" w:type="dxa"/>
            <w:tcBorders>
              <w:top w:val="single" w:sz="4" w:space="0" w:color="6EB256"/>
              <w:bottom w:val="single" w:sz="4" w:space="0" w:color="6EB256"/>
            </w:tcBorders>
          </w:tcPr>
          <w:p w14:paraId="7C9D831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3.1 Explain the positive impact PESSPA can have on the health and well-being of individuals, groups and the school and its community </w:t>
            </w:r>
          </w:p>
        </w:tc>
        <w:tc>
          <w:tcPr>
            <w:tcW w:w="1101" w:type="dxa"/>
            <w:tcBorders>
              <w:top w:val="single" w:sz="4" w:space="0" w:color="6EB256"/>
              <w:left w:val="single" w:sz="4" w:space="0" w:color="6EB256"/>
              <w:bottom w:val="single" w:sz="4" w:space="0" w:color="6EB256"/>
              <w:right w:val="single" w:sz="4" w:space="0" w:color="6EB256"/>
            </w:tcBorders>
          </w:tcPr>
          <w:p w14:paraId="7C9D831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1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31D" w14:textId="77777777" w:rsidTr="006725FB">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31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31A"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Explain the link between positive PESSPA experiences and lifelong attitudes to physical activity participation</w:t>
            </w:r>
          </w:p>
        </w:tc>
        <w:tc>
          <w:tcPr>
            <w:tcW w:w="1101" w:type="dxa"/>
            <w:tcBorders>
              <w:top w:val="single" w:sz="4" w:space="0" w:color="6EB256"/>
              <w:left w:val="single" w:sz="4" w:space="0" w:color="6EB256"/>
              <w:bottom w:val="single" w:sz="4" w:space="0" w:color="6EB256"/>
              <w:right w:val="single" w:sz="4" w:space="0" w:color="6EB256"/>
            </w:tcBorders>
          </w:tcPr>
          <w:p w14:paraId="7C9D831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1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31E"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31F"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1"/>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322" w14:textId="77777777">
        <w:trPr>
          <w:trHeight w:val="1417"/>
        </w:trPr>
        <w:tc>
          <w:tcPr>
            <w:tcW w:w="2179" w:type="dxa"/>
            <w:shd w:val="clear" w:color="auto" w:fill="E1EDDC"/>
          </w:tcPr>
          <w:p w14:paraId="7C9D8320"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321"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325" w14:textId="77777777">
        <w:trPr>
          <w:trHeight w:val="1417"/>
        </w:trPr>
        <w:tc>
          <w:tcPr>
            <w:tcW w:w="2179" w:type="dxa"/>
            <w:shd w:val="clear" w:color="auto" w:fill="E1EDDC"/>
          </w:tcPr>
          <w:p w14:paraId="7C9D8323"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lastRenderedPageBreak/>
              <w:t>Follow up (if required)</w:t>
            </w:r>
          </w:p>
        </w:tc>
        <w:tc>
          <w:tcPr>
            <w:tcW w:w="7450" w:type="dxa"/>
          </w:tcPr>
          <w:p w14:paraId="7C9D8324"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326"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327"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tbl>
      <w:tblPr>
        <w:tblStyle w:val="afff2"/>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81"/>
        <w:gridCol w:w="7458"/>
      </w:tblGrid>
      <w:tr w:rsidR="00D90F10" w14:paraId="7C9D8329" w14:textId="77777777">
        <w:trPr>
          <w:trHeight w:val="576"/>
        </w:trPr>
        <w:tc>
          <w:tcPr>
            <w:tcW w:w="9639" w:type="dxa"/>
            <w:gridSpan w:val="2"/>
            <w:tcBorders>
              <w:top w:val="nil"/>
              <w:left w:val="nil"/>
              <w:bottom w:val="single" w:sz="4" w:space="0" w:color="6EB256"/>
              <w:right w:val="nil"/>
            </w:tcBorders>
            <w:shd w:val="clear" w:color="auto" w:fill="6EB256"/>
          </w:tcPr>
          <w:p w14:paraId="7C9D8328"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3 is assessed and fully achieved</w:t>
            </w:r>
          </w:p>
        </w:tc>
      </w:tr>
      <w:tr w:rsidR="00D90F10" w14:paraId="7C9D832C" w14:textId="77777777">
        <w:trPr>
          <w:trHeight w:val="556"/>
        </w:trPr>
        <w:tc>
          <w:tcPr>
            <w:tcW w:w="2181" w:type="dxa"/>
            <w:tcBorders>
              <w:top w:val="single" w:sz="4" w:space="0" w:color="6EB256"/>
              <w:bottom w:val="single" w:sz="4" w:space="0" w:color="6EB256"/>
            </w:tcBorders>
            <w:shd w:val="clear" w:color="auto" w:fill="E6EEDF"/>
            <w:vAlign w:val="center"/>
          </w:tcPr>
          <w:p w14:paraId="7C9D832A"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name</w:t>
            </w:r>
          </w:p>
        </w:tc>
        <w:tc>
          <w:tcPr>
            <w:tcW w:w="7458" w:type="dxa"/>
            <w:tcBorders>
              <w:top w:val="single" w:sz="4" w:space="0" w:color="6EB256"/>
              <w:bottom w:val="single" w:sz="4" w:space="0" w:color="6EB256"/>
            </w:tcBorders>
          </w:tcPr>
          <w:p w14:paraId="7C9D832B"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32F" w14:textId="77777777">
        <w:trPr>
          <w:trHeight w:val="556"/>
        </w:trPr>
        <w:tc>
          <w:tcPr>
            <w:tcW w:w="2181" w:type="dxa"/>
            <w:tcBorders>
              <w:top w:val="single" w:sz="4" w:space="0" w:color="6EB256"/>
            </w:tcBorders>
            <w:shd w:val="clear" w:color="auto" w:fill="E6EEDF"/>
            <w:vAlign w:val="center"/>
          </w:tcPr>
          <w:p w14:paraId="7C9D832D"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7458" w:type="dxa"/>
            <w:tcBorders>
              <w:top w:val="single" w:sz="4" w:space="0" w:color="6EB256"/>
            </w:tcBorders>
          </w:tcPr>
          <w:p w14:paraId="7C9D832E"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330" w14:textId="77777777" w:rsidR="00D90F10" w:rsidRDefault="008046F7">
      <w:pPr>
        <w:rPr>
          <w:rFonts w:ascii="Aleo" w:eastAsia="Aleo" w:hAnsi="Aleo" w:cs="Aleo"/>
          <w:b/>
        </w:rPr>
        <w:sectPr w:rsidR="00D90F10">
          <w:pgSz w:w="11906" w:h="16838"/>
          <w:pgMar w:top="1135" w:right="1133" w:bottom="1135" w:left="1134" w:header="708" w:footer="407" w:gutter="0"/>
          <w:cols w:space="720"/>
        </w:sectPr>
      </w:pPr>
      <w:r>
        <w:br w:type="page"/>
      </w:r>
    </w:p>
    <w:p w14:paraId="7C9D8331" w14:textId="77777777" w:rsidR="00D90F10" w:rsidRDefault="008046F7">
      <w:pPr>
        <w:widowControl w:val="0"/>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4: Supporting child and young person development</w:t>
      </w:r>
    </w:p>
    <w:p w14:paraId="7C9D8332"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33"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An understanding of the ways in which children and young people develop: physically, socially and emotionally, will provide the cornerstone for planning and delivering appropriate sport and physical activity opportunities. This unit focusses on the characteristics of child and young person development; both how this can be monitored and its impact on sessions and programmes within school. You will also be asked to consider the role that school sport and physical activity plays in supporting the personal development of children and young people.</w:t>
      </w:r>
    </w:p>
    <w:p w14:paraId="7C9D8334"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35"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1.1. With reference to the physical education curriculum where appropriate, describe characteristics and milestones of child and adolescent development in:</w:t>
      </w:r>
    </w:p>
    <w:tbl>
      <w:tblPr>
        <w:tblStyle w:val="af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326"/>
        <w:gridCol w:w="6303"/>
      </w:tblGrid>
      <w:tr w:rsidR="00D90F10" w14:paraId="7C9D8338" w14:textId="77777777">
        <w:trPr>
          <w:trHeight w:val="1701"/>
        </w:trPr>
        <w:tc>
          <w:tcPr>
            <w:tcW w:w="3326" w:type="dxa"/>
            <w:shd w:val="clear" w:color="auto" w:fill="CBD0EF"/>
            <w:vAlign w:val="center"/>
          </w:tcPr>
          <w:p w14:paraId="7C9D8336"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Infancy (birth to 1 year)</w:t>
            </w:r>
          </w:p>
        </w:tc>
        <w:tc>
          <w:tcPr>
            <w:tcW w:w="6303" w:type="dxa"/>
          </w:tcPr>
          <w:p w14:paraId="7C9D8337" w14:textId="77777777" w:rsidR="00D90F10" w:rsidRDefault="00D90F10">
            <w:pPr>
              <w:pBdr>
                <w:top w:val="nil"/>
                <w:left w:val="nil"/>
                <w:bottom w:val="nil"/>
                <w:right w:val="nil"/>
                <w:between w:val="nil"/>
              </w:pBdr>
              <w:rPr>
                <w:rFonts w:ascii="Aleo" w:eastAsia="Aleo" w:hAnsi="Aleo" w:cs="Aleo"/>
                <w:color w:val="000000"/>
              </w:rPr>
            </w:pPr>
          </w:p>
        </w:tc>
      </w:tr>
      <w:tr w:rsidR="00D90F10" w14:paraId="7C9D833B" w14:textId="77777777">
        <w:trPr>
          <w:trHeight w:val="1701"/>
        </w:trPr>
        <w:tc>
          <w:tcPr>
            <w:tcW w:w="3326" w:type="dxa"/>
            <w:shd w:val="clear" w:color="auto" w:fill="CBD0EF"/>
            <w:vAlign w:val="center"/>
          </w:tcPr>
          <w:p w14:paraId="7C9D8339"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Early years (1 to 3 years)</w:t>
            </w:r>
          </w:p>
        </w:tc>
        <w:tc>
          <w:tcPr>
            <w:tcW w:w="6303" w:type="dxa"/>
          </w:tcPr>
          <w:p w14:paraId="7C9D833A" w14:textId="77777777" w:rsidR="00D90F10" w:rsidRDefault="00D90F10">
            <w:pPr>
              <w:pBdr>
                <w:top w:val="nil"/>
                <w:left w:val="nil"/>
                <w:bottom w:val="nil"/>
                <w:right w:val="nil"/>
                <w:between w:val="nil"/>
              </w:pBdr>
              <w:rPr>
                <w:rFonts w:ascii="Aleo" w:eastAsia="Aleo" w:hAnsi="Aleo" w:cs="Aleo"/>
                <w:color w:val="000000"/>
              </w:rPr>
            </w:pPr>
          </w:p>
        </w:tc>
      </w:tr>
      <w:tr w:rsidR="00D90F10" w14:paraId="7C9D833E" w14:textId="77777777">
        <w:trPr>
          <w:trHeight w:val="1701"/>
        </w:trPr>
        <w:tc>
          <w:tcPr>
            <w:tcW w:w="3326" w:type="dxa"/>
            <w:shd w:val="clear" w:color="auto" w:fill="CBD0EF"/>
            <w:vAlign w:val="center"/>
          </w:tcPr>
          <w:p w14:paraId="7C9D833C"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Childhood (4 to 7 years)</w:t>
            </w:r>
          </w:p>
        </w:tc>
        <w:tc>
          <w:tcPr>
            <w:tcW w:w="6303" w:type="dxa"/>
          </w:tcPr>
          <w:p w14:paraId="7C9D833D" w14:textId="77777777" w:rsidR="00D90F10" w:rsidRDefault="00D90F10">
            <w:pPr>
              <w:pBdr>
                <w:top w:val="nil"/>
                <w:left w:val="nil"/>
                <w:bottom w:val="nil"/>
                <w:right w:val="nil"/>
                <w:between w:val="nil"/>
              </w:pBdr>
              <w:rPr>
                <w:rFonts w:ascii="Aleo" w:eastAsia="Aleo" w:hAnsi="Aleo" w:cs="Aleo"/>
                <w:color w:val="000000"/>
              </w:rPr>
            </w:pPr>
          </w:p>
        </w:tc>
      </w:tr>
      <w:tr w:rsidR="00D90F10" w14:paraId="7C9D8341" w14:textId="77777777">
        <w:trPr>
          <w:trHeight w:val="1701"/>
        </w:trPr>
        <w:tc>
          <w:tcPr>
            <w:tcW w:w="3326" w:type="dxa"/>
            <w:shd w:val="clear" w:color="auto" w:fill="CBD0EF"/>
            <w:vAlign w:val="center"/>
          </w:tcPr>
          <w:p w14:paraId="7C9D833F"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Puberty (8 to 12 years)</w:t>
            </w:r>
          </w:p>
        </w:tc>
        <w:tc>
          <w:tcPr>
            <w:tcW w:w="6303" w:type="dxa"/>
          </w:tcPr>
          <w:p w14:paraId="7C9D8340" w14:textId="77777777" w:rsidR="00D90F10" w:rsidRDefault="00D90F10">
            <w:pPr>
              <w:pBdr>
                <w:top w:val="nil"/>
                <w:left w:val="nil"/>
                <w:bottom w:val="nil"/>
                <w:right w:val="nil"/>
                <w:between w:val="nil"/>
              </w:pBdr>
              <w:rPr>
                <w:rFonts w:ascii="Aleo" w:eastAsia="Aleo" w:hAnsi="Aleo" w:cs="Aleo"/>
                <w:color w:val="000000"/>
              </w:rPr>
            </w:pPr>
          </w:p>
        </w:tc>
      </w:tr>
      <w:tr w:rsidR="00D90F10" w14:paraId="7C9D8344" w14:textId="77777777">
        <w:trPr>
          <w:trHeight w:val="1701"/>
        </w:trPr>
        <w:tc>
          <w:tcPr>
            <w:tcW w:w="3326" w:type="dxa"/>
            <w:shd w:val="clear" w:color="auto" w:fill="CBD0EF"/>
            <w:vAlign w:val="center"/>
          </w:tcPr>
          <w:p w14:paraId="7C9D8342" w14:textId="77777777" w:rsidR="00D90F10" w:rsidRDefault="008046F7">
            <w:pPr>
              <w:tabs>
                <w:tab w:val="left" w:pos="800"/>
              </w:tabs>
              <w:ind w:right="-20"/>
              <w:rPr>
                <w:rFonts w:ascii="Aleo" w:eastAsia="Aleo" w:hAnsi="Aleo" w:cs="Aleo"/>
              </w:rPr>
            </w:pPr>
            <w:r>
              <w:rPr>
                <w:rFonts w:ascii="Aleo" w:eastAsia="Aleo" w:hAnsi="Aleo" w:cs="Aleo"/>
              </w:rPr>
              <w:t>Adolescence (13 to 16 years)</w:t>
            </w:r>
          </w:p>
        </w:tc>
        <w:tc>
          <w:tcPr>
            <w:tcW w:w="6303" w:type="dxa"/>
          </w:tcPr>
          <w:p w14:paraId="7C9D8343" w14:textId="77777777" w:rsidR="00D90F10" w:rsidRDefault="00D90F10">
            <w:pPr>
              <w:pBdr>
                <w:top w:val="nil"/>
                <w:left w:val="nil"/>
                <w:bottom w:val="nil"/>
                <w:right w:val="nil"/>
                <w:between w:val="nil"/>
              </w:pBdr>
              <w:rPr>
                <w:rFonts w:ascii="Aleo" w:eastAsia="Aleo" w:hAnsi="Aleo" w:cs="Aleo"/>
                <w:color w:val="000000"/>
              </w:rPr>
            </w:pPr>
          </w:p>
        </w:tc>
      </w:tr>
    </w:tbl>
    <w:p w14:paraId="7C9D834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46" w14:textId="77777777" w:rsidR="00D90F10" w:rsidRDefault="008046F7">
      <w:pPr>
        <w:rPr>
          <w:rFonts w:ascii="Aleo" w:eastAsia="Aleo" w:hAnsi="Aleo" w:cs="Aleo"/>
          <w:color w:val="283583"/>
          <w:sz w:val="24"/>
          <w:szCs w:val="24"/>
        </w:rPr>
      </w:pPr>
      <w:r>
        <w:br w:type="page"/>
      </w:r>
    </w:p>
    <w:p w14:paraId="7C9D8347" w14:textId="10130640"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1.2. Explain the difference between the ‘sequence of development’ and the ‘rate of development’ during childhood and adolescence, and explain why it’s important as a PE deliverer, to appreciate this difference</w:t>
      </w:r>
      <w:r w:rsidR="006D191A">
        <w:rPr>
          <w:rFonts w:ascii="Aleo" w:eastAsia="Aleo" w:hAnsi="Aleo" w:cs="Aleo"/>
          <w:color w:val="283583"/>
          <w:sz w:val="24"/>
          <w:szCs w:val="24"/>
        </w:rPr>
        <w:t>.</w:t>
      </w:r>
    </w:p>
    <w:tbl>
      <w:tblPr>
        <w:tblStyle w:val="aff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49" w14:textId="77777777">
        <w:trPr>
          <w:trHeight w:val="340"/>
        </w:trPr>
        <w:tc>
          <w:tcPr>
            <w:tcW w:w="9629" w:type="dxa"/>
            <w:shd w:val="clear" w:color="auto" w:fill="CBD0EF"/>
          </w:tcPr>
          <w:p w14:paraId="7C9D8348" w14:textId="77777777" w:rsidR="00D90F10" w:rsidRDefault="008046F7">
            <w:pPr>
              <w:tabs>
                <w:tab w:val="left" w:pos="800"/>
              </w:tabs>
              <w:ind w:right="-20"/>
              <w:rPr>
                <w:rFonts w:ascii="Aleo" w:eastAsia="Aleo" w:hAnsi="Aleo" w:cs="Aleo"/>
              </w:rPr>
            </w:pPr>
            <w:r>
              <w:rPr>
                <w:rFonts w:ascii="Aleo" w:eastAsia="Aleo" w:hAnsi="Aleo" w:cs="Aleo"/>
              </w:rPr>
              <w:t>Explain the difference between the ‘sequence of development’ and the ‘rate of development’ during childhood and adolescence</w:t>
            </w:r>
          </w:p>
        </w:tc>
      </w:tr>
      <w:tr w:rsidR="00D90F10" w14:paraId="7C9D834B" w14:textId="77777777">
        <w:trPr>
          <w:trHeight w:val="2551"/>
        </w:trPr>
        <w:tc>
          <w:tcPr>
            <w:tcW w:w="9629" w:type="dxa"/>
          </w:tcPr>
          <w:p w14:paraId="7C9D834A" w14:textId="77777777" w:rsidR="00D90F10" w:rsidRDefault="00D90F10">
            <w:pPr>
              <w:tabs>
                <w:tab w:val="left" w:pos="800"/>
              </w:tabs>
              <w:ind w:right="-20"/>
              <w:rPr>
                <w:rFonts w:ascii="Aleo" w:eastAsia="Aleo" w:hAnsi="Aleo" w:cs="Aleo"/>
              </w:rPr>
            </w:pPr>
          </w:p>
        </w:tc>
      </w:tr>
      <w:tr w:rsidR="00D90F10" w14:paraId="7C9D834D" w14:textId="77777777">
        <w:trPr>
          <w:trHeight w:val="340"/>
        </w:trPr>
        <w:tc>
          <w:tcPr>
            <w:tcW w:w="9629" w:type="dxa"/>
            <w:shd w:val="clear" w:color="auto" w:fill="CBD0EF"/>
          </w:tcPr>
          <w:p w14:paraId="7C9D834C" w14:textId="77777777" w:rsidR="00D90F10" w:rsidRDefault="008046F7">
            <w:pPr>
              <w:tabs>
                <w:tab w:val="left" w:pos="800"/>
              </w:tabs>
              <w:ind w:right="-20"/>
              <w:rPr>
                <w:rFonts w:ascii="Aleo" w:eastAsia="Aleo" w:hAnsi="Aleo" w:cs="Aleo"/>
              </w:rPr>
            </w:pPr>
            <w:r>
              <w:rPr>
                <w:rFonts w:ascii="Aleo" w:eastAsia="Aleo" w:hAnsi="Aleo" w:cs="Aleo"/>
              </w:rPr>
              <w:t>Explain why it’s important as a PE deliverer, to appreciate this difference</w:t>
            </w:r>
          </w:p>
        </w:tc>
      </w:tr>
      <w:tr w:rsidR="00D90F10" w14:paraId="7C9D834F" w14:textId="77777777">
        <w:trPr>
          <w:trHeight w:val="2551"/>
        </w:trPr>
        <w:tc>
          <w:tcPr>
            <w:tcW w:w="9629" w:type="dxa"/>
          </w:tcPr>
          <w:p w14:paraId="7C9D834E" w14:textId="77777777" w:rsidR="00D90F10" w:rsidRDefault="00D90F10">
            <w:pPr>
              <w:tabs>
                <w:tab w:val="left" w:pos="800"/>
              </w:tabs>
              <w:ind w:right="-20"/>
              <w:rPr>
                <w:rFonts w:ascii="Aleo" w:eastAsia="Aleo" w:hAnsi="Aleo" w:cs="Aleo"/>
              </w:rPr>
            </w:pPr>
          </w:p>
        </w:tc>
      </w:tr>
    </w:tbl>
    <w:p w14:paraId="7C9D8350" w14:textId="77777777" w:rsidR="00D90F10" w:rsidRDefault="00D90F10">
      <w:pPr>
        <w:tabs>
          <w:tab w:val="left" w:pos="800"/>
        </w:tabs>
        <w:spacing w:after="0"/>
        <w:ind w:right="-20"/>
        <w:rPr>
          <w:rFonts w:ascii="Aleo" w:eastAsia="Aleo" w:hAnsi="Aleo" w:cs="Aleo"/>
        </w:rPr>
      </w:pPr>
    </w:p>
    <w:p w14:paraId="7C9D8351" w14:textId="77777777" w:rsidR="00D90F10" w:rsidRDefault="00D90F10">
      <w:pPr>
        <w:tabs>
          <w:tab w:val="left" w:pos="800"/>
        </w:tabs>
        <w:spacing w:after="0"/>
        <w:ind w:right="-20"/>
        <w:rPr>
          <w:rFonts w:ascii="Aleo" w:eastAsia="Aleo" w:hAnsi="Aleo" w:cs="Aleo"/>
        </w:rPr>
      </w:pPr>
    </w:p>
    <w:p w14:paraId="7C9D8352" w14:textId="44E371D5"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1.3. Outline the recommended physical activity guidelines for children and young people and disabled children and young people, as recommended by the Chief Medical Officer</w:t>
      </w:r>
      <w:r w:rsidR="006D191A">
        <w:rPr>
          <w:rFonts w:ascii="Aleo" w:eastAsia="Aleo" w:hAnsi="Aleo" w:cs="Aleo"/>
          <w:color w:val="283583"/>
          <w:sz w:val="24"/>
          <w:szCs w:val="24"/>
        </w:rPr>
        <w:t>.</w:t>
      </w:r>
    </w:p>
    <w:tbl>
      <w:tblPr>
        <w:tblStyle w:val="af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54" w14:textId="77777777">
        <w:trPr>
          <w:trHeight w:val="340"/>
        </w:trPr>
        <w:tc>
          <w:tcPr>
            <w:tcW w:w="9629" w:type="dxa"/>
            <w:shd w:val="clear" w:color="auto" w:fill="CBD0EF"/>
          </w:tcPr>
          <w:p w14:paraId="7C9D8353" w14:textId="77777777" w:rsidR="00D90F10" w:rsidRDefault="008046F7">
            <w:pPr>
              <w:tabs>
                <w:tab w:val="left" w:pos="800"/>
              </w:tabs>
              <w:ind w:right="-20"/>
              <w:rPr>
                <w:rFonts w:ascii="Aleo" w:eastAsia="Aleo" w:hAnsi="Aleo" w:cs="Aleo"/>
              </w:rPr>
            </w:pPr>
            <w:r>
              <w:rPr>
                <w:rFonts w:ascii="Aleo" w:eastAsia="Aleo" w:hAnsi="Aleo" w:cs="Aleo"/>
              </w:rPr>
              <w:t>Children and young people</w:t>
            </w:r>
          </w:p>
        </w:tc>
      </w:tr>
      <w:tr w:rsidR="00D90F10" w14:paraId="7C9D8356" w14:textId="77777777">
        <w:trPr>
          <w:trHeight w:val="2551"/>
        </w:trPr>
        <w:tc>
          <w:tcPr>
            <w:tcW w:w="9629" w:type="dxa"/>
          </w:tcPr>
          <w:p w14:paraId="7C9D8355" w14:textId="77777777" w:rsidR="00D90F10" w:rsidRDefault="00D90F10">
            <w:pPr>
              <w:tabs>
                <w:tab w:val="left" w:pos="800"/>
              </w:tabs>
              <w:ind w:right="-20"/>
              <w:rPr>
                <w:rFonts w:ascii="Aleo" w:eastAsia="Aleo" w:hAnsi="Aleo" w:cs="Aleo"/>
              </w:rPr>
            </w:pPr>
          </w:p>
        </w:tc>
      </w:tr>
      <w:tr w:rsidR="00D90F10" w14:paraId="7C9D8358" w14:textId="77777777">
        <w:trPr>
          <w:trHeight w:val="340"/>
        </w:trPr>
        <w:tc>
          <w:tcPr>
            <w:tcW w:w="9629" w:type="dxa"/>
            <w:shd w:val="clear" w:color="auto" w:fill="CBD0EF"/>
          </w:tcPr>
          <w:p w14:paraId="7C9D8357" w14:textId="77777777" w:rsidR="00D90F10" w:rsidRDefault="008046F7">
            <w:pPr>
              <w:tabs>
                <w:tab w:val="left" w:pos="800"/>
              </w:tabs>
              <w:ind w:right="-20"/>
              <w:rPr>
                <w:rFonts w:ascii="Aleo" w:eastAsia="Aleo" w:hAnsi="Aleo" w:cs="Aleo"/>
              </w:rPr>
            </w:pPr>
            <w:r>
              <w:rPr>
                <w:rFonts w:ascii="Aleo" w:eastAsia="Aleo" w:hAnsi="Aleo" w:cs="Aleo"/>
              </w:rPr>
              <w:t>Disabled children and young people</w:t>
            </w:r>
          </w:p>
        </w:tc>
      </w:tr>
      <w:tr w:rsidR="00D90F10" w14:paraId="7C9D835A" w14:textId="77777777">
        <w:trPr>
          <w:trHeight w:val="2551"/>
        </w:trPr>
        <w:tc>
          <w:tcPr>
            <w:tcW w:w="9629" w:type="dxa"/>
          </w:tcPr>
          <w:p w14:paraId="7C9D8359" w14:textId="77777777" w:rsidR="00D90F10" w:rsidRDefault="00D90F10">
            <w:pPr>
              <w:tabs>
                <w:tab w:val="left" w:pos="800"/>
              </w:tabs>
              <w:ind w:right="-20"/>
              <w:rPr>
                <w:rFonts w:ascii="Aleo" w:eastAsia="Aleo" w:hAnsi="Aleo" w:cs="Aleo"/>
              </w:rPr>
            </w:pPr>
          </w:p>
        </w:tc>
      </w:tr>
    </w:tbl>
    <w:p w14:paraId="7C9D835B" w14:textId="77777777" w:rsidR="00D90F10" w:rsidRDefault="00D90F10">
      <w:pPr>
        <w:tabs>
          <w:tab w:val="left" w:pos="800"/>
        </w:tabs>
        <w:spacing w:after="0"/>
        <w:ind w:right="-20"/>
        <w:rPr>
          <w:rFonts w:ascii="Aleo" w:eastAsia="Aleo" w:hAnsi="Aleo" w:cs="Aleo"/>
        </w:rPr>
      </w:pPr>
    </w:p>
    <w:p w14:paraId="7C9D835C" w14:textId="4C5D6EB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1.4. Describe the</w:t>
      </w:r>
      <w:r w:rsidR="00CD4FB5" w:rsidRPr="00CD4FB5">
        <w:rPr>
          <w:rFonts w:ascii="Aleo" w:eastAsia="Aleo" w:hAnsi="Aleo" w:cs="Aleo"/>
          <w:color w:val="283583"/>
          <w:sz w:val="24"/>
          <w:szCs w:val="24"/>
        </w:rPr>
        <w:t xml:space="preserve"> cognitive, affective and psychomotor (head, heart, hands) domains in terms of national curriculum expectations for two stages of education (</w:t>
      </w:r>
      <w:proofErr w:type="gramStart"/>
      <w:r w:rsidR="00CD4FB5" w:rsidRPr="00CD4FB5">
        <w:rPr>
          <w:rFonts w:ascii="Aleo" w:eastAsia="Aleo" w:hAnsi="Aleo" w:cs="Aleo"/>
          <w:color w:val="283583"/>
          <w:sz w:val="24"/>
          <w:szCs w:val="24"/>
        </w:rPr>
        <w:t>e.g.</w:t>
      </w:r>
      <w:proofErr w:type="gramEnd"/>
      <w:r w:rsidR="00CD4FB5" w:rsidRPr="00CD4FB5">
        <w:rPr>
          <w:rFonts w:ascii="Aleo" w:eastAsia="Aleo" w:hAnsi="Aleo" w:cs="Aleo"/>
          <w:color w:val="283583"/>
          <w:sz w:val="24"/>
          <w:szCs w:val="24"/>
        </w:rPr>
        <w:t xml:space="preserve"> Key Stage 2) of your choice.</w:t>
      </w:r>
    </w:p>
    <w:tbl>
      <w:tblPr>
        <w:tblStyle w:val="afff6"/>
        <w:tblW w:w="9629" w:type="dxa"/>
        <w:jc w:val="center"/>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210"/>
        <w:gridCol w:w="3209"/>
        <w:gridCol w:w="3210"/>
      </w:tblGrid>
      <w:tr w:rsidR="00D90F10" w14:paraId="7C9D835F" w14:textId="77777777">
        <w:trPr>
          <w:trHeight w:val="397"/>
          <w:jc w:val="center"/>
        </w:trPr>
        <w:tc>
          <w:tcPr>
            <w:tcW w:w="3210" w:type="dxa"/>
            <w:shd w:val="clear" w:color="auto" w:fill="283583"/>
            <w:vAlign w:val="center"/>
          </w:tcPr>
          <w:p w14:paraId="7C9D835D" w14:textId="2A82219C" w:rsidR="00D90F10" w:rsidRDefault="008046F7">
            <w:pPr>
              <w:tabs>
                <w:tab w:val="left" w:pos="800"/>
              </w:tabs>
              <w:ind w:right="-20"/>
              <w:jc w:val="center"/>
              <w:rPr>
                <w:rFonts w:ascii="Aleo" w:eastAsia="Aleo" w:hAnsi="Aleo" w:cs="Aleo"/>
              </w:rPr>
            </w:pPr>
            <w:r>
              <w:rPr>
                <w:rFonts w:ascii="Aleo" w:eastAsia="Aleo" w:hAnsi="Aleo" w:cs="Aleo"/>
              </w:rPr>
              <w:t>1</w:t>
            </w:r>
            <w:r>
              <w:rPr>
                <w:rFonts w:ascii="Aleo" w:eastAsia="Aleo" w:hAnsi="Aleo" w:cs="Aleo"/>
                <w:vertAlign w:val="superscript"/>
              </w:rPr>
              <w:t>st</w:t>
            </w:r>
            <w:r>
              <w:rPr>
                <w:rFonts w:ascii="Aleo" w:eastAsia="Aleo" w:hAnsi="Aleo" w:cs="Aleo"/>
              </w:rPr>
              <w:t xml:space="preserve"> choice </w:t>
            </w:r>
            <w:r w:rsidR="00CD4FB5">
              <w:rPr>
                <w:rFonts w:ascii="Aleo" w:eastAsia="Aleo" w:hAnsi="Aleo" w:cs="Aleo"/>
              </w:rPr>
              <w:t>stage of education</w:t>
            </w:r>
          </w:p>
        </w:tc>
        <w:tc>
          <w:tcPr>
            <w:tcW w:w="6419" w:type="dxa"/>
            <w:gridSpan w:val="2"/>
            <w:vAlign w:val="center"/>
          </w:tcPr>
          <w:p w14:paraId="7C9D835E" w14:textId="77777777" w:rsidR="00D90F10" w:rsidRDefault="00D90F10">
            <w:pPr>
              <w:tabs>
                <w:tab w:val="left" w:pos="800"/>
              </w:tabs>
              <w:ind w:right="-20"/>
              <w:jc w:val="center"/>
              <w:rPr>
                <w:rFonts w:ascii="Aleo" w:eastAsia="Aleo" w:hAnsi="Aleo" w:cs="Aleo"/>
              </w:rPr>
            </w:pPr>
          </w:p>
        </w:tc>
      </w:tr>
      <w:tr w:rsidR="00D90F10" w14:paraId="7C9D8363" w14:textId="77777777">
        <w:trPr>
          <w:trHeight w:val="397"/>
          <w:jc w:val="center"/>
        </w:trPr>
        <w:tc>
          <w:tcPr>
            <w:tcW w:w="3210" w:type="dxa"/>
            <w:shd w:val="clear" w:color="auto" w:fill="CBD0EF"/>
            <w:vAlign w:val="center"/>
          </w:tcPr>
          <w:p w14:paraId="7C9D8360" w14:textId="77777777" w:rsidR="00D90F10" w:rsidRDefault="008046F7">
            <w:pPr>
              <w:tabs>
                <w:tab w:val="left" w:pos="800"/>
              </w:tabs>
              <w:ind w:right="-20"/>
              <w:jc w:val="center"/>
              <w:rPr>
                <w:rFonts w:ascii="Aleo" w:eastAsia="Aleo" w:hAnsi="Aleo" w:cs="Aleo"/>
              </w:rPr>
            </w:pPr>
            <w:r>
              <w:rPr>
                <w:rFonts w:ascii="Aleo" w:eastAsia="Aleo" w:hAnsi="Aleo" w:cs="Aleo"/>
              </w:rPr>
              <w:t>Head</w:t>
            </w:r>
          </w:p>
        </w:tc>
        <w:tc>
          <w:tcPr>
            <w:tcW w:w="3209" w:type="dxa"/>
            <w:shd w:val="clear" w:color="auto" w:fill="CBD0EF"/>
            <w:vAlign w:val="center"/>
          </w:tcPr>
          <w:p w14:paraId="7C9D8361" w14:textId="77777777" w:rsidR="00D90F10" w:rsidRDefault="008046F7">
            <w:pPr>
              <w:tabs>
                <w:tab w:val="left" w:pos="800"/>
              </w:tabs>
              <w:ind w:right="-20"/>
              <w:jc w:val="center"/>
              <w:rPr>
                <w:rFonts w:ascii="Aleo" w:eastAsia="Aleo" w:hAnsi="Aleo" w:cs="Aleo"/>
              </w:rPr>
            </w:pPr>
            <w:r>
              <w:rPr>
                <w:rFonts w:ascii="Aleo" w:eastAsia="Aleo" w:hAnsi="Aleo" w:cs="Aleo"/>
              </w:rPr>
              <w:t>Heart</w:t>
            </w:r>
          </w:p>
        </w:tc>
        <w:tc>
          <w:tcPr>
            <w:tcW w:w="3210" w:type="dxa"/>
            <w:shd w:val="clear" w:color="auto" w:fill="CBD0EF"/>
            <w:vAlign w:val="center"/>
          </w:tcPr>
          <w:p w14:paraId="7C9D8362" w14:textId="77777777" w:rsidR="00D90F10" w:rsidRDefault="008046F7">
            <w:pPr>
              <w:tabs>
                <w:tab w:val="left" w:pos="800"/>
              </w:tabs>
              <w:ind w:right="-20"/>
              <w:jc w:val="center"/>
              <w:rPr>
                <w:rFonts w:ascii="Aleo" w:eastAsia="Aleo" w:hAnsi="Aleo" w:cs="Aleo"/>
              </w:rPr>
            </w:pPr>
            <w:r>
              <w:rPr>
                <w:rFonts w:ascii="Aleo" w:eastAsia="Aleo" w:hAnsi="Aleo" w:cs="Aleo"/>
              </w:rPr>
              <w:t>Hands</w:t>
            </w:r>
          </w:p>
        </w:tc>
      </w:tr>
      <w:tr w:rsidR="00D90F10" w14:paraId="7C9D8367" w14:textId="77777777">
        <w:trPr>
          <w:trHeight w:val="3402"/>
          <w:jc w:val="center"/>
        </w:trPr>
        <w:tc>
          <w:tcPr>
            <w:tcW w:w="3210" w:type="dxa"/>
          </w:tcPr>
          <w:p w14:paraId="7C9D8364" w14:textId="77777777" w:rsidR="00D90F10" w:rsidRDefault="00D90F10">
            <w:pPr>
              <w:tabs>
                <w:tab w:val="left" w:pos="800"/>
              </w:tabs>
              <w:ind w:right="-20"/>
              <w:jc w:val="center"/>
              <w:rPr>
                <w:rFonts w:ascii="Aleo" w:eastAsia="Aleo" w:hAnsi="Aleo" w:cs="Aleo"/>
              </w:rPr>
            </w:pPr>
          </w:p>
        </w:tc>
        <w:tc>
          <w:tcPr>
            <w:tcW w:w="3209" w:type="dxa"/>
          </w:tcPr>
          <w:p w14:paraId="7C9D8365" w14:textId="77777777" w:rsidR="00D90F10" w:rsidRDefault="00D90F10">
            <w:pPr>
              <w:tabs>
                <w:tab w:val="left" w:pos="800"/>
              </w:tabs>
              <w:ind w:right="-20"/>
              <w:jc w:val="center"/>
              <w:rPr>
                <w:rFonts w:ascii="Aleo" w:eastAsia="Aleo" w:hAnsi="Aleo" w:cs="Aleo"/>
              </w:rPr>
            </w:pPr>
          </w:p>
        </w:tc>
        <w:tc>
          <w:tcPr>
            <w:tcW w:w="3210" w:type="dxa"/>
          </w:tcPr>
          <w:p w14:paraId="7C9D8366" w14:textId="77777777" w:rsidR="00D90F10" w:rsidRDefault="00D90F10">
            <w:pPr>
              <w:tabs>
                <w:tab w:val="left" w:pos="800"/>
              </w:tabs>
              <w:ind w:right="-20"/>
              <w:jc w:val="center"/>
              <w:rPr>
                <w:rFonts w:ascii="Aleo" w:eastAsia="Aleo" w:hAnsi="Aleo" w:cs="Aleo"/>
              </w:rPr>
            </w:pPr>
          </w:p>
        </w:tc>
      </w:tr>
      <w:tr w:rsidR="00D90F10" w14:paraId="7C9D836A" w14:textId="77777777">
        <w:trPr>
          <w:trHeight w:val="397"/>
          <w:jc w:val="center"/>
        </w:trPr>
        <w:tc>
          <w:tcPr>
            <w:tcW w:w="3210" w:type="dxa"/>
            <w:shd w:val="clear" w:color="auto" w:fill="283583"/>
            <w:vAlign w:val="center"/>
          </w:tcPr>
          <w:p w14:paraId="7C9D8368" w14:textId="12B3CC06" w:rsidR="00D90F10" w:rsidRDefault="008046F7">
            <w:pPr>
              <w:tabs>
                <w:tab w:val="left" w:pos="800"/>
              </w:tabs>
              <w:ind w:right="-20"/>
              <w:jc w:val="center"/>
              <w:rPr>
                <w:rFonts w:ascii="Aleo" w:eastAsia="Aleo" w:hAnsi="Aleo" w:cs="Aleo"/>
              </w:rPr>
            </w:pPr>
            <w:r>
              <w:rPr>
                <w:rFonts w:ascii="Aleo" w:eastAsia="Aleo" w:hAnsi="Aleo" w:cs="Aleo"/>
              </w:rPr>
              <w:t>2</w:t>
            </w:r>
            <w:r>
              <w:rPr>
                <w:rFonts w:ascii="Aleo" w:eastAsia="Aleo" w:hAnsi="Aleo" w:cs="Aleo"/>
                <w:vertAlign w:val="superscript"/>
              </w:rPr>
              <w:t>nd</w:t>
            </w:r>
            <w:r>
              <w:rPr>
                <w:rFonts w:ascii="Aleo" w:eastAsia="Aleo" w:hAnsi="Aleo" w:cs="Aleo"/>
              </w:rPr>
              <w:t xml:space="preserve"> choice </w:t>
            </w:r>
            <w:r w:rsidR="00CD4FB5" w:rsidRPr="00CD4FB5">
              <w:rPr>
                <w:rFonts w:ascii="Aleo" w:eastAsia="Aleo" w:hAnsi="Aleo" w:cs="Aleo"/>
              </w:rPr>
              <w:t>stage of education</w:t>
            </w:r>
          </w:p>
        </w:tc>
        <w:tc>
          <w:tcPr>
            <w:tcW w:w="6419" w:type="dxa"/>
            <w:gridSpan w:val="2"/>
            <w:vAlign w:val="center"/>
          </w:tcPr>
          <w:p w14:paraId="7C9D8369" w14:textId="77777777" w:rsidR="00D90F10" w:rsidRDefault="00D90F10">
            <w:pPr>
              <w:tabs>
                <w:tab w:val="left" w:pos="800"/>
              </w:tabs>
              <w:ind w:right="-20"/>
              <w:jc w:val="center"/>
              <w:rPr>
                <w:rFonts w:ascii="Aleo" w:eastAsia="Aleo" w:hAnsi="Aleo" w:cs="Aleo"/>
              </w:rPr>
            </w:pPr>
          </w:p>
        </w:tc>
      </w:tr>
      <w:tr w:rsidR="00D90F10" w14:paraId="7C9D836E" w14:textId="77777777">
        <w:trPr>
          <w:trHeight w:val="397"/>
          <w:jc w:val="center"/>
        </w:trPr>
        <w:tc>
          <w:tcPr>
            <w:tcW w:w="3210" w:type="dxa"/>
            <w:shd w:val="clear" w:color="auto" w:fill="CBD0EF"/>
            <w:vAlign w:val="center"/>
          </w:tcPr>
          <w:p w14:paraId="7C9D836B" w14:textId="77777777" w:rsidR="00D90F10" w:rsidRDefault="008046F7">
            <w:pPr>
              <w:tabs>
                <w:tab w:val="left" w:pos="800"/>
              </w:tabs>
              <w:ind w:right="-20"/>
              <w:jc w:val="center"/>
              <w:rPr>
                <w:rFonts w:ascii="Aleo" w:eastAsia="Aleo" w:hAnsi="Aleo" w:cs="Aleo"/>
              </w:rPr>
            </w:pPr>
            <w:r>
              <w:rPr>
                <w:rFonts w:ascii="Aleo" w:eastAsia="Aleo" w:hAnsi="Aleo" w:cs="Aleo"/>
              </w:rPr>
              <w:t>Head</w:t>
            </w:r>
          </w:p>
        </w:tc>
        <w:tc>
          <w:tcPr>
            <w:tcW w:w="3209" w:type="dxa"/>
            <w:shd w:val="clear" w:color="auto" w:fill="CBD0EF"/>
            <w:vAlign w:val="center"/>
          </w:tcPr>
          <w:p w14:paraId="7C9D836C" w14:textId="77777777" w:rsidR="00D90F10" w:rsidRDefault="008046F7">
            <w:pPr>
              <w:tabs>
                <w:tab w:val="left" w:pos="800"/>
              </w:tabs>
              <w:ind w:right="-20"/>
              <w:jc w:val="center"/>
              <w:rPr>
                <w:rFonts w:ascii="Aleo" w:eastAsia="Aleo" w:hAnsi="Aleo" w:cs="Aleo"/>
              </w:rPr>
            </w:pPr>
            <w:r>
              <w:rPr>
                <w:rFonts w:ascii="Aleo" w:eastAsia="Aleo" w:hAnsi="Aleo" w:cs="Aleo"/>
              </w:rPr>
              <w:t>Heart</w:t>
            </w:r>
          </w:p>
        </w:tc>
        <w:tc>
          <w:tcPr>
            <w:tcW w:w="3210" w:type="dxa"/>
            <w:shd w:val="clear" w:color="auto" w:fill="CBD0EF"/>
            <w:vAlign w:val="center"/>
          </w:tcPr>
          <w:p w14:paraId="7C9D836D" w14:textId="77777777" w:rsidR="00D90F10" w:rsidRDefault="008046F7">
            <w:pPr>
              <w:tabs>
                <w:tab w:val="left" w:pos="800"/>
              </w:tabs>
              <w:ind w:right="-20"/>
              <w:jc w:val="center"/>
              <w:rPr>
                <w:rFonts w:ascii="Aleo" w:eastAsia="Aleo" w:hAnsi="Aleo" w:cs="Aleo"/>
              </w:rPr>
            </w:pPr>
            <w:r>
              <w:rPr>
                <w:rFonts w:ascii="Aleo" w:eastAsia="Aleo" w:hAnsi="Aleo" w:cs="Aleo"/>
              </w:rPr>
              <w:t>Hands</w:t>
            </w:r>
          </w:p>
        </w:tc>
      </w:tr>
      <w:tr w:rsidR="00D90F10" w14:paraId="7C9D8372" w14:textId="77777777">
        <w:trPr>
          <w:trHeight w:val="3402"/>
          <w:jc w:val="center"/>
        </w:trPr>
        <w:tc>
          <w:tcPr>
            <w:tcW w:w="3210" w:type="dxa"/>
          </w:tcPr>
          <w:p w14:paraId="7C9D836F" w14:textId="77777777" w:rsidR="00D90F10" w:rsidRDefault="00D90F10">
            <w:pPr>
              <w:tabs>
                <w:tab w:val="left" w:pos="800"/>
              </w:tabs>
              <w:ind w:right="-20"/>
              <w:rPr>
                <w:rFonts w:ascii="Aleo" w:eastAsia="Aleo" w:hAnsi="Aleo" w:cs="Aleo"/>
              </w:rPr>
            </w:pPr>
          </w:p>
        </w:tc>
        <w:tc>
          <w:tcPr>
            <w:tcW w:w="3209" w:type="dxa"/>
          </w:tcPr>
          <w:p w14:paraId="7C9D8370" w14:textId="77777777" w:rsidR="00D90F10" w:rsidRDefault="00D90F10">
            <w:pPr>
              <w:tabs>
                <w:tab w:val="left" w:pos="800"/>
              </w:tabs>
              <w:ind w:right="-20"/>
              <w:rPr>
                <w:rFonts w:ascii="Aleo" w:eastAsia="Aleo" w:hAnsi="Aleo" w:cs="Aleo"/>
              </w:rPr>
            </w:pPr>
          </w:p>
        </w:tc>
        <w:tc>
          <w:tcPr>
            <w:tcW w:w="3210" w:type="dxa"/>
          </w:tcPr>
          <w:p w14:paraId="7C9D8371" w14:textId="77777777" w:rsidR="00D90F10" w:rsidRDefault="00D90F10">
            <w:pPr>
              <w:tabs>
                <w:tab w:val="left" w:pos="800"/>
              </w:tabs>
              <w:ind w:right="-20"/>
              <w:rPr>
                <w:rFonts w:ascii="Aleo" w:eastAsia="Aleo" w:hAnsi="Aleo" w:cs="Aleo"/>
              </w:rPr>
            </w:pPr>
          </w:p>
        </w:tc>
      </w:tr>
    </w:tbl>
    <w:p w14:paraId="7C9D8373" w14:textId="77777777" w:rsidR="00D90F10" w:rsidRDefault="00D90F10">
      <w:pPr>
        <w:tabs>
          <w:tab w:val="left" w:pos="800"/>
        </w:tabs>
        <w:spacing w:after="0"/>
        <w:ind w:right="-20"/>
        <w:rPr>
          <w:rFonts w:ascii="Aleo" w:eastAsia="Aleo" w:hAnsi="Aleo" w:cs="Aleo"/>
        </w:rPr>
      </w:pPr>
    </w:p>
    <w:p w14:paraId="7C9D8374" w14:textId="77777777" w:rsidR="00D90F10" w:rsidRDefault="00D90F10">
      <w:pPr>
        <w:tabs>
          <w:tab w:val="left" w:pos="800"/>
        </w:tabs>
        <w:spacing w:after="0"/>
        <w:ind w:right="-20"/>
        <w:rPr>
          <w:rFonts w:ascii="Aleo" w:eastAsia="Aleo" w:hAnsi="Aleo" w:cs="Aleo"/>
        </w:rPr>
      </w:pPr>
    </w:p>
    <w:p w14:paraId="7C9D8375"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 xml:space="preserve">1.5. Explain the importance of planning and delivering activities which engage all pupils’ head, </w:t>
      </w:r>
      <w:proofErr w:type="gramStart"/>
      <w:r>
        <w:rPr>
          <w:rFonts w:ascii="Aleo" w:eastAsia="Aleo" w:hAnsi="Aleo" w:cs="Aleo"/>
          <w:color w:val="283583"/>
          <w:sz w:val="24"/>
          <w:szCs w:val="24"/>
        </w:rPr>
        <w:t>heart</w:t>
      </w:r>
      <w:proofErr w:type="gramEnd"/>
      <w:r>
        <w:rPr>
          <w:rFonts w:ascii="Aleo" w:eastAsia="Aleo" w:hAnsi="Aleo" w:cs="Aleo"/>
          <w:color w:val="283583"/>
          <w:sz w:val="24"/>
          <w:szCs w:val="24"/>
        </w:rPr>
        <w:t xml:space="preserve"> and hands.</w:t>
      </w:r>
    </w:p>
    <w:tbl>
      <w:tblPr>
        <w:tblStyle w:val="a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77" w14:textId="77777777">
        <w:trPr>
          <w:trHeight w:val="3402"/>
        </w:trPr>
        <w:tc>
          <w:tcPr>
            <w:tcW w:w="9629" w:type="dxa"/>
          </w:tcPr>
          <w:p w14:paraId="7C9D8376" w14:textId="77777777" w:rsidR="00D90F10" w:rsidRDefault="00D90F10">
            <w:pPr>
              <w:rPr>
                <w:rFonts w:ascii="Aleo" w:eastAsia="Aleo" w:hAnsi="Aleo" w:cs="Aleo"/>
              </w:rPr>
            </w:pPr>
          </w:p>
        </w:tc>
      </w:tr>
    </w:tbl>
    <w:p w14:paraId="7C9D8378" w14:textId="77777777" w:rsidR="00D90F10" w:rsidRDefault="00D90F10">
      <w:pPr>
        <w:tabs>
          <w:tab w:val="left" w:pos="800"/>
        </w:tabs>
        <w:spacing w:after="0"/>
        <w:ind w:right="-20"/>
        <w:rPr>
          <w:rFonts w:ascii="Aleo" w:eastAsia="Aleo" w:hAnsi="Aleo" w:cs="Aleo"/>
        </w:rPr>
      </w:pPr>
    </w:p>
    <w:p w14:paraId="7C9D8379" w14:textId="77777777" w:rsidR="00D90F10" w:rsidRDefault="00D90F10">
      <w:pPr>
        <w:tabs>
          <w:tab w:val="left" w:pos="800"/>
        </w:tabs>
        <w:spacing w:after="0"/>
        <w:ind w:right="-20"/>
        <w:rPr>
          <w:rFonts w:ascii="Aleo" w:eastAsia="Aleo" w:hAnsi="Aleo" w:cs="Aleo"/>
        </w:rPr>
      </w:pPr>
    </w:p>
    <w:p w14:paraId="7C9D837A"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2.1. Explain at least five different factors - including both biological and external – that can influence children and young people’s development.</w:t>
      </w:r>
    </w:p>
    <w:tbl>
      <w:tblPr>
        <w:tblStyle w:val="af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7C" w14:textId="77777777">
        <w:trPr>
          <w:trHeight w:val="1701"/>
        </w:trPr>
        <w:tc>
          <w:tcPr>
            <w:tcW w:w="9629" w:type="dxa"/>
          </w:tcPr>
          <w:p w14:paraId="7C9D837B" w14:textId="77777777" w:rsidR="00D90F10" w:rsidRDefault="00D90F10">
            <w:pPr>
              <w:rPr>
                <w:rFonts w:ascii="Aleo" w:eastAsia="Aleo" w:hAnsi="Aleo" w:cs="Aleo"/>
              </w:rPr>
            </w:pPr>
          </w:p>
        </w:tc>
      </w:tr>
      <w:tr w:rsidR="00D90F10" w14:paraId="7C9D837E" w14:textId="77777777">
        <w:trPr>
          <w:trHeight w:val="1701"/>
        </w:trPr>
        <w:tc>
          <w:tcPr>
            <w:tcW w:w="9629" w:type="dxa"/>
          </w:tcPr>
          <w:p w14:paraId="7C9D837D" w14:textId="77777777" w:rsidR="00D90F10" w:rsidRDefault="00D90F10">
            <w:pPr>
              <w:rPr>
                <w:rFonts w:ascii="Aleo" w:eastAsia="Aleo" w:hAnsi="Aleo" w:cs="Aleo"/>
              </w:rPr>
            </w:pPr>
          </w:p>
        </w:tc>
      </w:tr>
      <w:tr w:rsidR="00D90F10" w14:paraId="7C9D8380" w14:textId="77777777">
        <w:trPr>
          <w:trHeight w:val="1701"/>
        </w:trPr>
        <w:tc>
          <w:tcPr>
            <w:tcW w:w="9629" w:type="dxa"/>
          </w:tcPr>
          <w:p w14:paraId="7C9D837F" w14:textId="77777777" w:rsidR="00D90F10" w:rsidRDefault="00D90F10">
            <w:pPr>
              <w:rPr>
                <w:rFonts w:ascii="Aleo" w:eastAsia="Aleo" w:hAnsi="Aleo" w:cs="Aleo"/>
              </w:rPr>
            </w:pPr>
          </w:p>
        </w:tc>
      </w:tr>
      <w:tr w:rsidR="00D90F10" w14:paraId="7C9D8382" w14:textId="77777777">
        <w:trPr>
          <w:trHeight w:val="1701"/>
        </w:trPr>
        <w:tc>
          <w:tcPr>
            <w:tcW w:w="9629" w:type="dxa"/>
          </w:tcPr>
          <w:p w14:paraId="7C9D8381" w14:textId="77777777" w:rsidR="00D90F10" w:rsidRDefault="00D90F10">
            <w:pPr>
              <w:rPr>
                <w:rFonts w:ascii="Aleo" w:eastAsia="Aleo" w:hAnsi="Aleo" w:cs="Aleo"/>
              </w:rPr>
            </w:pPr>
          </w:p>
        </w:tc>
      </w:tr>
      <w:tr w:rsidR="00D90F10" w14:paraId="7C9D8384" w14:textId="77777777">
        <w:trPr>
          <w:trHeight w:val="1701"/>
        </w:trPr>
        <w:tc>
          <w:tcPr>
            <w:tcW w:w="9629" w:type="dxa"/>
          </w:tcPr>
          <w:p w14:paraId="7C9D8383" w14:textId="77777777" w:rsidR="00D90F10" w:rsidRDefault="00D90F10">
            <w:pPr>
              <w:rPr>
                <w:rFonts w:ascii="Aleo" w:eastAsia="Aleo" w:hAnsi="Aleo" w:cs="Aleo"/>
              </w:rPr>
            </w:pPr>
          </w:p>
        </w:tc>
      </w:tr>
    </w:tbl>
    <w:p w14:paraId="7C9D8385" w14:textId="77777777" w:rsidR="00D90F10" w:rsidRDefault="00D90F10">
      <w:pPr>
        <w:tabs>
          <w:tab w:val="left" w:pos="800"/>
        </w:tabs>
        <w:spacing w:after="0"/>
        <w:ind w:right="-20"/>
        <w:rPr>
          <w:rFonts w:ascii="Aleo" w:eastAsia="Aleo" w:hAnsi="Aleo" w:cs="Aleo"/>
        </w:rPr>
      </w:pPr>
    </w:p>
    <w:p w14:paraId="7C9D8386" w14:textId="77777777" w:rsidR="00D90F10" w:rsidRDefault="00D90F10">
      <w:pPr>
        <w:tabs>
          <w:tab w:val="left" w:pos="800"/>
        </w:tabs>
        <w:spacing w:after="0"/>
        <w:ind w:right="-20"/>
        <w:rPr>
          <w:rFonts w:ascii="Aleo" w:eastAsia="Aleo" w:hAnsi="Aleo" w:cs="Aleo"/>
        </w:rPr>
      </w:pPr>
    </w:p>
    <w:p w14:paraId="7C9D8387" w14:textId="77777777" w:rsidR="00D90F10" w:rsidRDefault="008046F7">
      <w:pPr>
        <w:rPr>
          <w:rFonts w:ascii="Aleo" w:eastAsia="Aleo" w:hAnsi="Aleo" w:cs="Aleo"/>
          <w:color w:val="283583"/>
          <w:sz w:val="24"/>
          <w:szCs w:val="24"/>
        </w:rPr>
      </w:pPr>
      <w:r>
        <w:br w:type="page"/>
      </w:r>
    </w:p>
    <w:p w14:paraId="7C9D8388" w14:textId="5058DFB3"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2.2. Explain how the identified theories of development and educational frameworks identified below influence current practice</w:t>
      </w:r>
      <w:r w:rsidR="00816FCB">
        <w:rPr>
          <w:rFonts w:ascii="Aleo" w:eastAsia="Aleo" w:hAnsi="Aleo" w:cs="Aleo"/>
          <w:color w:val="283583"/>
          <w:sz w:val="24"/>
          <w:szCs w:val="24"/>
        </w:rPr>
        <w:t>,</w:t>
      </w:r>
    </w:p>
    <w:tbl>
      <w:tblPr>
        <w:tblStyle w:val="af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022"/>
        <w:gridCol w:w="6607"/>
      </w:tblGrid>
      <w:tr w:rsidR="00D90F10" w14:paraId="7C9D838B" w14:textId="77777777">
        <w:trPr>
          <w:trHeight w:val="340"/>
        </w:trPr>
        <w:tc>
          <w:tcPr>
            <w:tcW w:w="3022" w:type="dxa"/>
            <w:shd w:val="clear" w:color="auto" w:fill="283583"/>
            <w:vAlign w:val="center"/>
          </w:tcPr>
          <w:p w14:paraId="7C9D8389" w14:textId="77777777" w:rsidR="00D90F10" w:rsidRPr="00816FCB" w:rsidRDefault="008046F7">
            <w:pPr>
              <w:pBdr>
                <w:top w:val="nil"/>
                <w:left w:val="nil"/>
                <w:bottom w:val="nil"/>
                <w:right w:val="nil"/>
                <w:between w:val="nil"/>
              </w:pBdr>
              <w:rPr>
                <w:rFonts w:ascii="Aleo" w:eastAsia="Aleo" w:hAnsi="Aleo" w:cs="Aleo"/>
                <w:color w:val="FFFFFF" w:themeColor="background1"/>
              </w:rPr>
            </w:pPr>
            <w:r w:rsidRPr="00816FCB">
              <w:rPr>
                <w:rFonts w:ascii="Aleo" w:eastAsia="Aleo" w:hAnsi="Aleo" w:cs="Aleo"/>
                <w:color w:val="FFFFFF" w:themeColor="background1"/>
              </w:rPr>
              <w:t>Theory of development</w:t>
            </w:r>
          </w:p>
        </w:tc>
        <w:tc>
          <w:tcPr>
            <w:tcW w:w="6607" w:type="dxa"/>
            <w:shd w:val="clear" w:color="auto" w:fill="283583"/>
            <w:vAlign w:val="center"/>
          </w:tcPr>
          <w:p w14:paraId="7C9D838A" w14:textId="77777777" w:rsidR="00D90F10" w:rsidRPr="00816FCB" w:rsidRDefault="008046F7">
            <w:pPr>
              <w:pBdr>
                <w:top w:val="nil"/>
                <w:left w:val="nil"/>
                <w:bottom w:val="nil"/>
                <w:right w:val="nil"/>
                <w:between w:val="nil"/>
              </w:pBdr>
              <w:rPr>
                <w:rFonts w:ascii="Aleo" w:eastAsia="Aleo" w:hAnsi="Aleo" w:cs="Aleo"/>
                <w:color w:val="FFFFFF" w:themeColor="background1"/>
              </w:rPr>
            </w:pPr>
            <w:r w:rsidRPr="00816FCB">
              <w:rPr>
                <w:rFonts w:ascii="Aleo" w:eastAsia="Aleo" w:hAnsi="Aleo" w:cs="Aleo"/>
                <w:color w:val="FFFFFF" w:themeColor="background1"/>
              </w:rPr>
              <w:t>Explanation of how this influences current practice</w:t>
            </w:r>
          </w:p>
        </w:tc>
      </w:tr>
      <w:tr w:rsidR="00D90F10" w14:paraId="7C9D838E" w14:textId="77777777">
        <w:trPr>
          <w:trHeight w:val="2268"/>
        </w:trPr>
        <w:tc>
          <w:tcPr>
            <w:tcW w:w="3022" w:type="dxa"/>
            <w:shd w:val="clear" w:color="auto" w:fill="CBD0EF"/>
            <w:vAlign w:val="center"/>
          </w:tcPr>
          <w:p w14:paraId="7C9D838C" w14:textId="77777777" w:rsidR="00D90F10" w:rsidRDefault="008046F7">
            <w:pPr>
              <w:pBdr>
                <w:top w:val="nil"/>
                <w:left w:val="nil"/>
                <w:bottom w:val="nil"/>
                <w:right w:val="nil"/>
                <w:between w:val="nil"/>
              </w:pBdr>
              <w:rPr>
                <w:rFonts w:ascii="Aleo" w:eastAsia="Aleo" w:hAnsi="Aleo" w:cs="Aleo"/>
                <w:color w:val="000000"/>
              </w:rPr>
            </w:pPr>
            <w:proofErr w:type="spellStart"/>
            <w:r>
              <w:rPr>
                <w:rFonts w:ascii="Aleo" w:eastAsia="Aleo" w:hAnsi="Aleo" w:cs="Aleo"/>
                <w:color w:val="000000"/>
              </w:rPr>
              <w:t>Associationist</w:t>
            </w:r>
            <w:proofErr w:type="spellEnd"/>
            <w:r>
              <w:rPr>
                <w:rFonts w:ascii="Aleo" w:eastAsia="Aleo" w:hAnsi="Aleo" w:cs="Aleo"/>
                <w:color w:val="000000"/>
              </w:rPr>
              <w:t xml:space="preserve"> (learning as activity)</w:t>
            </w:r>
          </w:p>
        </w:tc>
        <w:tc>
          <w:tcPr>
            <w:tcW w:w="6607" w:type="dxa"/>
          </w:tcPr>
          <w:p w14:paraId="7C9D838D" w14:textId="77777777" w:rsidR="00D90F10" w:rsidRDefault="00D90F10">
            <w:pPr>
              <w:pBdr>
                <w:top w:val="nil"/>
                <w:left w:val="nil"/>
                <w:bottom w:val="nil"/>
                <w:right w:val="nil"/>
                <w:between w:val="nil"/>
              </w:pBdr>
              <w:rPr>
                <w:rFonts w:ascii="Aleo" w:eastAsia="Aleo" w:hAnsi="Aleo" w:cs="Aleo"/>
                <w:color w:val="000000"/>
              </w:rPr>
            </w:pPr>
          </w:p>
        </w:tc>
      </w:tr>
      <w:tr w:rsidR="00D90F10" w14:paraId="7C9D8391" w14:textId="77777777">
        <w:trPr>
          <w:trHeight w:val="2268"/>
        </w:trPr>
        <w:tc>
          <w:tcPr>
            <w:tcW w:w="3022" w:type="dxa"/>
            <w:shd w:val="clear" w:color="auto" w:fill="CBD0EF"/>
            <w:vAlign w:val="center"/>
          </w:tcPr>
          <w:p w14:paraId="7C9D838F"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Cognitive perspective (achieving understanding)</w:t>
            </w:r>
          </w:p>
        </w:tc>
        <w:tc>
          <w:tcPr>
            <w:tcW w:w="6607" w:type="dxa"/>
          </w:tcPr>
          <w:p w14:paraId="7C9D8390" w14:textId="77777777" w:rsidR="00D90F10" w:rsidRDefault="00D90F10">
            <w:pPr>
              <w:pBdr>
                <w:top w:val="nil"/>
                <w:left w:val="nil"/>
                <w:bottom w:val="nil"/>
                <w:right w:val="nil"/>
                <w:between w:val="nil"/>
              </w:pBdr>
              <w:rPr>
                <w:rFonts w:ascii="Aleo" w:eastAsia="Aleo" w:hAnsi="Aleo" w:cs="Aleo"/>
                <w:color w:val="000000"/>
              </w:rPr>
            </w:pPr>
          </w:p>
        </w:tc>
      </w:tr>
      <w:tr w:rsidR="00D90F10" w14:paraId="7C9D8394" w14:textId="77777777">
        <w:trPr>
          <w:trHeight w:val="2268"/>
        </w:trPr>
        <w:tc>
          <w:tcPr>
            <w:tcW w:w="3022" w:type="dxa"/>
            <w:shd w:val="clear" w:color="auto" w:fill="CBD0EF"/>
            <w:vAlign w:val="center"/>
          </w:tcPr>
          <w:p w14:paraId="7C9D8392" w14:textId="77777777" w:rsidR="00D90F10" w:rsidRDefault="008046F7">
            <w:pPr>
              <w:pBdr>
                <w:top w:val="nil"/>
                <w:left w:val="nil"/>
                <w:bottom w:val="nil"/>
                <w:right w:val="nil"/>
                <w:between w:val="nil"/>
              </w:pBdr>
              <w:rPr>
                <w:rFonts w:ascii="Aleo" w:eastAsia="Aleo" w:hAnsi="Aleo" w:cs="Aleo"/>
                <w:color w:val="000000"/>
              </w:rPr>
            </w:pPr>
            <w:proofErr w:type="spellStart"/>
            <w:r>
              <w:rPr>
                <w:rFonts w:ascii="Aleo" w:eastAsia="Aleo" w:hAnsi="Aleo" w:cs="Aleo"/>
                <w:color w:val="000000"/>
              </w:rPr>
              <w:t>Situative</w:t>
            </w:r>
            <w:proofErr w:type="spellEnd"/>
            <w:r>
              <w:rPr>
                <w:rFonts w:ascii="Aleo" w:eastAsia="Aleo" w:hAnsi="Aleo" w:cs="Aleo"/>
                <w:color w:val="000000"/>
              </w:rPr>
              <w:t xml:space="preserve"> (learning as social practice) </w:t>
            </w:r>
          </w:p>
        </w:tc>
        <w:tc>
          <w:tcPr>
            <w:tcW w:w="6607" w:type="dxa"/>
          </w:tcPr>
          <w:p w14:paraId="7C9D8393" w14:textId="77777777" w:rsidR="00D90F10" w:rsidRDefault="00D90F10">
            <w:pPr>
              <w:pBdr>
                <w:top w:val="nil"/>
                <w:left w:val="nil"/>
                <w:bottom w:val="nil"/>
                <w:right w:val="nil"/>
                <w:between w:val="nil"/>
              </w:pBdr>
              <w:rPr>
                <w:rFonts w:ascii="Aleo" w:eastAsia="Aleo" w:hAnsi="Aleo" w:cs="Aleo"/>
                <w:color w:val="000000"/>
              </w:rPr>
            </w:pPr>
          </w:p>
        </w:tc>
      </w:tr>
    </w:tbl>
    <w:p w14:paraId="7C9D839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96"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97" w14:textId="2C3559B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3.1. Explain at least three different ways that children and young people’s development can be monitored</w:t>
      </w:r>
      <w:r w:rsidR="00816FCB">
        <w:rPr>
          <w:rFonts w:ascii="Aleo" w:eastAsia="Aleo" w:hAnsi="Aleo" w:cs="Aleo"/>
          <w:color w:val="283583"/>
          <w:sz w:val="24"/>
          <w:szCs w:val="24"/>
        </w:rPr>
        <w:t>.</w:t>
      </w:r>
    </w:p>
    <w:tbl>
      <w:tblPr>
        <w:tblStyle w:val="af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99" w14:textId="77777777">
        <w:trPr>
          <w:trHeight w:val="1701"/>
        </w:trPr>
        <w:tc>
          <w:tcPr>
            <w:tcW w:w="9629" w:type="dxa"/>
          </w:tcPr>
          <w:p w14:paraId="7C9D8398" w14:textId="77777777" w:rsidR="00D90F10" w:rsidRDefault="00D90F10">
            <w:pPr>
              <w:rPr>
                <w:rFonts w:ascii="Aleo" w:eastAsia="Aleo" w:hAnsi="Aleo" w:cs="Aleo"/>
              </w:rPr>
            </w:pPr>
          </w:p>
        </w:tc>
      </w:tr>
      <w:tr w:rsidR="00D90F10" w14:paraId="7C9D839B" w14:textId="77777777">
        <w:trPr>
          <w:trHeight w:val="1701"/>
        </w:trPr>
        <w:tc>
          <w:tcPr>
            <w:tcW w:w="9629" w:type="dxa"/>
          </w:tcPr>
          <w:p w14:paraId="7C9D839A" w14:textId="77777777" w:rsidR="00D90F10" w:rsidRDefault="00D90F10">
            <w:pPr>
              <w:rPr>
                <w:rFonts w:ascii="Aleo" w:eastAsia="Aleo" w:hAnsi="Aleo" w:cs="Aleo"/>
              </w:rPr>
            </w:pPr>
          </w:p>
        </w:tc>
      </w:tr>
      <w:tr w:rsidR="00D90F10" w14:paraId="7C9D839D" w14:textId="77777777">
        <w:trPr>
          <w:trHeight w:val="1701"/>
        </w:trPr>
        <w:tc>
          <w:tcPr>
            <w:tcW w:w="9629" w:type="dxa"/>
          </w:tcPr>
          <w:p w14:paraId="7C9D839C" w14:textId="77777777" w:rsidR="00D90F10" w:rsidRDefault="00D90F10">
            <w:pPr>
              <w:rPr>
                <w:rFonts w:ascii="Aleo" w:eastAsia="Aleo" w:hAnsi="Aleo" w:cs="Aleo"/>
              </w:rPr>
            </w:pPr>
          </w:p>
        </w:tc>
      </w:tr>
    </w:tbl>
    <w:p w14:paraId="7C9D839E" w14:textId="15BF9388"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3.2. Explain at least three reasons why a child or young person’s development might not follow the expected rate of progress</w:t>
      </w:r>
      <w:r w:rsidR="00816FCB">
        <w:rPr>
          <w:rFonts w:ascii="Aleo" w:eastAsia="Aleo" w:hAnsi="Aleo" w:cs="Aleo"/>
          <w:color w:val="283583"/>
          <w:sz w:val="24"/>
          <w:szCs w:val="24"/>
        </w:rPr>
        <w:t>.</w:t>
      </w:r>
    </w:p>
    <w:tbl>
      <w:tblPr>
        <w:tblStyle w:val="af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A0" w14:textId="77777777">
        <w:trPr>
          <w:trHeight w:val="1474"/>
        </w:trPr>
        <w:tc>
          <w:tcPr>
            <w:tcW w:w="9629" w:type="dxa"/>
          </w:tcPr>
          <w:p w14:paraId="7C9D839F" w14:textId="77777777" w:rsidR="00D90F10" w:rsidRDefault="00D90F10">
            <w:pPr>
              <w:rPr>
                <w:rFonts w:ascii="Aleo" w:eastAsia="Aleo" w:hAnsi="Aleo" w:cs="Aleo"/>
              </w:rPr>
            </w:pPr>
          </w:p>
        </w:tc>
      </w:tr>
      <w:tr w:rsidR="00D90F10" w14:paraId="7C9D83A2" w14:textId="77777777">
        <w:trPr>
          <w:trHeight w:val="1474"/>
        </w:trPr>
        <w:tc>
          <w:tcPr>
            <w:tcW w:w="9629" w:type="dxa"/>
          </w:tcPr>
          <w:p w14:paraId="7C9D83A1" w14:textId="77777777" w:rsidR="00D90F10" w:rsidRDefault="00D90F10">
            <w:pPr>
              <w:rPr>
                <w:rFonts w:ascii="Aleo" w:eastAsia="Aleo" w:hAnsi="Aleo" w:cs="Aleo"/>
              </w:rPr>
            </w:pPr>
          </w:p>
        </w:tc>
      </w:tr>
      <w:tr w:rsidR="00D90F10" w14:paraId="7C9D83A4" w14:textId="77777777">
        <w:trPr>
          <w:trHeight w:val="1474"/>
        </w:trPr>
        <w:tc>
          <w:tcPr>
            <w:tcW w:w="9629" w:type="dxa"/>
          </w:tcPr>
          <w:p w14:paraId="7C9D83A3" w14:textId="77777777" w:rsidR="00D90F10" w:rsidRDefault="00D90F10">
            <w:pPr>
              <w:rPr>
                <w:rFonts w:ascii="Aleo" w:eastAsia="Aleo" w:hAnsi="Aleo" w:cs="Aleo"/>
              </w:rPr>
            </w:pPr>
            <w:bookmarkStart w:id="1" w:name="_gjdgxs" w:colFirst="0" w:colLast="0"/>
            <w:bookmarkEnd w:id="1"/>
          </w:p>
        </w:tc>
      </w:tr>
    </w:tbl>
    <w:p w14:paraId="7C9D83A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A6"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A7" w14:textId="718B77E8"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3.3. Explain why any speech, language and/or communication delays or disorders should be identified in a timely manner</w:t>
      </w:r>
      <w:r w:rsidR="00816FCB">
        <w:rPr>
          <w:rFonts w:ascii="Aleo" w:eastAsia="Aleo" w:hAnsi="Aleo" w:cs="Aleo"/>
          <w:color w:val="283583"/>
          <w:sz w:val="24"/>
          <w:szCs w:val="24"/>
        </w:rPr>
        <w:t>.</w:t>
      </w:r>
    </w:p>
    <w:tbl>
      <w:tblPr>
        <w:tblStyle w:val="af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A9" w14:textId="77777777">
        <w:trPr>
          <w:trHeight w:val="2835"/>
        </w:trPr>
        <w:tc>
          <w:tcPr>
            <w:tcW w:w="9629" w:type="dxa"/>
          </w:tcPr>
          <w:p w14:paraId="7C9D83A8" w14:textId="77777777" w:rsidR="00D90F10" w:rsidRDefault="00D90F10">
            <w:pPr>
              <w:rPr>
                <w:rFonts w:ascii="Aleo" w:eastAsia="Aleo" w:hAnsi="Aleo" w:cs="Aleo"/>
              </w:rPr>
            </w:pPr>
          </w:p>
        </w:tc>
      </w:tr>
    </w:tbl>
    <w:p w14:paraId="7C9D83AA"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AB"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AC" w14:textId="0E8405A2"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3.4. Using real-life example where possible, describe ways in which multi agency teams might work together to support children and young people with speech, language and/or communication delay or disorder</w:t>
      </w:r>
      <w:r w:rsidR="00816FCB">
        <w:rPr>
          <w:rFonts w:ascii="Aleo" w:eastAsia="Aleo" w:hAnsi="Aleo" w:cs="Aleo"/>
          <w:color w:val="283583"/>
          <w:sz w:val="24"/>
          <w:szCs w:val="24"/>
        </w:rPr>
        <w:t>.</w:t>
      </w:r>
    </w:p>
    <w:tbl>
      <w:tblPr>
        <w:tblStyle w:val="af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AE" w14:textId="77777777">
        <w:trPr>
          <w:trHeight w:val="2835"/>
        </w:trPr>
        <w:tc>
          <w:tcPr>
            <w:tcW w:w="9629" w:type="dxa"/>
          </w:tcPr>
          <w:p w14:paraId="7C9D83AD" w14:textId="77777777" w:rsidR="00D90F10" w:rsidRDefault="00D90F10">
            <w:pPr>
              <w:rPr>
                <w:rFonts w:ascii="Aleo" w:eastAsia="Aleo" w:hAnsi="Aleo" w:cs="Aleo"/>
              </w:rPr>
            </w:pPr>
          </w:p>
        </w:tc>
      </w:tr>
    </w:tbl>
    <w:p w14:paraId="7C9D83AF"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0"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1" w14:textId="79D8BF30"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3.5. Explain how periods of transition, such as school transition (</w:t>
      </w:r>
      <w:proofErr w:type="gramStart"/>
      <w:r>
        <w:rPr>
          <w:rFonts w:ascii="Aleo" w:eastAsia="Aleo" w:hAnsi="Aleo" w:cs="Aleo"/>
          <w:color w:val="283583"/>
          <w:sz w:val="24"/>
          <w:szCs w:val="24"/>
        </w:rPr>
        <w:t>e.g.</w:t>
      </w:r>
      <w:proofErr w:type="gramEnd"/>
      <w:r>
        <w:rPr>
          <w:rFonts w:ascii="Aleo" w:eastAsia="Aleo" w:hAnsi="Aleo" w:cs="Aleo"/>
          <w:color w:val="283583"/>
          <w:sz w:val="24"/>
          <w:szCs w:val="24"/>
        </w:rPr>
        <w:t xml:space="preserve"> one school or key stage to another) or home life change can affect children and young people’s development</w:t>
      </w:r>
      <w:r w:rsidR="00816FCB">
        <w:rPr>
          <w:rFonts w:ascii="Aleo" w:eastAsia="Aleo" w:hAnsi="Aleo" w:cs="Aleo"/>
          <w:color w:val="283583"/>
          <w:sz w:val="24"/>
          <w:szCs w:val="24"/>
        </w:rPr>
        <w:t>.</w:t>
      </w:r>
    </w:p>
    <w:tbl>
      <w:tblPr>
        <w:tblStyle w:val="af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B3" w14:textId="77777777">
        <w:trPr>
          <w:trHeight w:val="2835"/>
        </w:trPr>
        <w:tc>
          <w:tcPr>
            <w:tcW w:w="9629" w:type="dxa"/>
          </w:tcPr>
          <w:p w14:paraId="7C9D83B2" w14:textId="77777777" w:rsidR="00D90F10" w:rsidRDefault="00D90F10">
            <w:pPr>
              <w:rPr>
                <w:rFonts w:ascii="Aleo" w:eastAsia="Aleo" w:hAnsi="Aleo" w:cs="Aleo"/>
              </w:rPr>
            </w:pPr>
          </w:p>
        </w:tc>
      </w:tr>
    </w:tbl>
    <w:p w14:paraId="7C9D83B4"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6"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3.6. Explain, using examples where possible, ways in which intervention at or through the school can support children and young people who are not developing at the expected rate.</w:t>
      </w:r>
    </w:p>
    <w:tbl>
      <w:tblPr>
        <w:tblStyle w:val="af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B8" w14:textId="77777777">
        <w:trPr>
          <w:trHeight w:val="2835"/>
        </w:trPr>
        <w:tc>
          <w:tcPr>
            <w:tcW w:w="9629" w:type="dxa"/>
          </w:tcPr>
          <w:p w14:paraId="7C9D83B7" w14:textId="77777777" w:rsidR="00D90F10" w:rsidRDefault="00D90F10">
            <w:pPr>
              <w:rPr>
                <w:rFonts w:ascii="Aleo" w:eastAsia="Aleo" w:hAnsi="Aleo" w:cs="Aleo"/>
              </w:rPr>
            </w:pPr>
          </w:p>
        </w:tc>
      </w:tr>
    </w:tbl>
    <w:p w14:paraId="7C9D83B9"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A"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BB"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4.1. Define ‘personal development’ in terms of character and behaviours.</w:t>
      </w:r>
    </w:p>
    <w:tbl>
      <w:tblPr>
        <w:tblStyle w:val="afff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BD" w14:textId="77777777">
        <w:trPr>
          <w:trHeight w:val="2835"/>
        </w:trPr>
        <w:tc>
          <w:tcPr>
            <w:tcW w:w="9629" w:type="dxa"/>
          </w:tcPr>
          <w:p w14:paraId="7C9D83BC" w14:textId="77777777" w:rsidR="00D90F10" w:rsidRDefault="00D90F10">
            <w:pPr>
              <w:rPr>
                <w:rFonts w:ascii="Aleo" w:eastAsia="Aleo" w:hAnsi="Aleo" w:cs="Aleo"/>
              </w:rPr>
            </w:pPr>
          </w:p>
        </w:tc>
      </w:tr>
    </w:tbl>
    <w:p w14:paraId="7C9D83BE" w14:textId="77777777" w:rsidR="00D90F10" w:rsidRDefault="00D90F10">
      <w:pPr>
        <w:spacing w:after="0"/>
        <w:rPr>
          <w:rFonts w:ascii="Aleo" w:eastAsia="Aleo" w:hAnsi="Aleo" w:cs="Aleo"/>
        </w:rPr>
      </w:pPr>
    </w:p>
    <w:p w14:paraId="7C9D83BF" w14:textId="77777777" w:rsidR="00D90F10" w:rsidRDefault="00D90F10">
      <w:pPr>
        <w:spacing w:after="0"/>
        <w:rPr>
          <w:rFonts w:ascii="Aleo" w:eastAsia="Aleo" w:hAnsi="Aleo" w:cs="Aleo"/>
        </w:rPr>
      </w:pPr>
    </w:p>
    <w:p w14:paraId="7C9D83C0" w14:textId="77777777" w:rsidR="00D90F10" w:rsidRDefault="008046F7">
      <w:pPr>
        <w:rPr>
          <w:rFonts w:ascii="Aleo" w:eastAsia="Aleo" w:hAnsi="Aleo" w:cs="Aleo"/>
          <w:color w:val="283583"/>
          <w:sz w:val="24"/>
          <w:szCs w:val="24"/>
        </w:rPr>
      </w:pPr>
      <w:r>
        <w:br w:type="page"/>
      </w:r>
    </w:p>
    <w:p w14:paraId="7C9D83C1"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lastRenderedPageBreak/>
        <w:t>4.2 and 4.3. In the table below, identify five essential skills that will be important to children and young people as they progress through school and into employment, and explain how each may be important in the three identified areas.</w:t>
      </w:r>
    </w:p>
    <w:tbl>
      <w:tblPr>
        <w:tblStyle w:val="affff1"/>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829"/>
        <w:gridCol w:w="2753"/>
        <w:gridCol w:w="2447"/>
        <w:gridCol w:w="2600"/>
      </w:tblGrid>
      <w:tr w:rsidR="00D90F10" w14:paraId="7C9D83C7" w14:textId="77777777">
        <w:tc>
          <w:tcPr>
            <w:tcW w:w="1829" w:type="dxa"/>
            <w:shd w:val="clear" w:color="auto" w:fill="CBD0EF"/>
          </w:tcPr>
          <w:p w14:paraId="7C9D83C2" w14:textId="77777777" w:rsidR="00D90F10" w:rsidRDefault="008046F7">
            <w:pPr>
              <w:rPr>
                <w:rFonts w:ascii="Aleo" w:eastAsia="Aleo" w:hAnsi="Aleo" w:cs="Aleo"/>
              </w:rPr>
            </w:pPr>
            <w:r>
              <w:rPr>
                <w:rFonts w:ascii="Aleo" w:eastAsia="Aleo" w:hAnsi="Aleo" w:cs="Aleo"/>
              </w:rPr>
              <w:t>Essential skill</w:t>
            </w:r>
          </w:p>
          <w:p w14:paraId="7C9D83C3" w14:textId="77777777" w:rsidR="00D90F10" w:rsidRDefault="00D90F10">
            <w:pPr>
              <w:rPr>
                <w:rFonts w:ascii="Aleo" w:eastAsia="Aleo" w:hAnsi="Aleo" w:cs="Aleo"/>
              </w:rPr>
            </w:pPr>
          </w:p>
        </w:tc>
        <w:tc>
          <w:tcPr>
            <w:tcW w:w="2753" w:type="dxa"/>
            <w:shd w:val="clear" w:color="auto" w:fill="CBD0EF"/>
          </w:tcPr>
          <w:p w14:paraId="7C9D83C4" w14:textId="77777777" w:rsidR="00D90F10" w:rsidRDefault="008046F7">
            <w:pPr>
              <w:rPr>
                <w:rFonts w:ascii="Aleo" w:eastAsia="Aleo" w:hAnsi="Aleo" w:cs="Aleo"/>
              </w:rPr>
            </w:pPr>
            <w:r>
              <w:rPr>
                <w:rFonts w:ascii="Aleo" w:eastAsia="Aleo" w:hAnsi="Aleo" w:cs="Aleo"/>
              </w:rPr>
              <w:t>Importance in school</w:t>
            </w:r>
          </w:p>
        </w:tc>
        <w:tc>
          <w:tcPr>
            <w:tcW w:w="2447" w:type="dxa"/>
            <w:shd w:val="clear" w:color="auto" w:fill="CBD0EF"/>
          </w:tcPr>
          <w:p w14:paraId="7C9D83C5" w14:textId="77777777" w:rsidR="00D90F10" w:rsidRDefault="008046F7">
            <w:pPr>
              <w:rPr>
                <w:rFonts w:ascii="Aleo" w:eastAsia="Aleo" w:hAnsi="Aleo" w:cs="Aleo"/>
              </w:rPr>
            </w:pPr>
            <w:r>
              <w:rPr>
                <w:rFonts w:ascii="Aleo" w:eastAsia="Aleo" w:hAnsi="Aleo" w:cs="Aleo"/>
              </w:rPr>
              <w:t>Importance at home (</w:t>
            </w:r>
            <w:proofErr w:type="gramStart"/>
            <w:r>
              <w:rPr>
                <w:rFonts w:ascii="Aleo" w:eastAsia="Aleo" w:hAnsi="Aleo" w:cs="Aleo"/>
              </w:rPr>
              <w:t>e.g.</w:t>
            </w:r>
            <w:proofErr w:type="gramEnd"/>
            <w:r>
              <w:rPr>
                <w:rFonts w:ascii="Aleo" w:eastAsia="Aleo" w:hAnsi="Aleo" w:cs="Aleo"/>
              </w:rPr>
              <w:t xml:space="preserve"> family, friends)</w:t>
            </w:r>
          </w:p>
        </w:tc>
        <w:tc>
          <w:tcPr>
            <w:tcW w:w="2600" w:type="dxa"/>
            <w:shd w:val="clear" w:color="auto" w:fill="CBD0EF"/>
          </w:tcPr>
          <w:p w14:paraId="7C9D83C6" w14:textId="77777777" w:rsidR="00D90F10" w:rsidRDefault="008046F7">
            <w:pPr>
              <w:rPr>
                <w:rFonts w:ascii="Aleo" w:eastAsia="Aleo" w:hAnsi="Aleo" w:cs="Aleo"/>
              </w:rPr>
            </w:pPr>
            <w:r>
              <w:rPr>
                <w:rFonts w:ascii="Aleo" w:eastAsia="Aleo" w:hAnsi="Aleo" w:cs="Aleo"/>
              </w:rPr>
              <w:t>Importance for future employment</w:t>
            </w:r>
          </w:p>
        </w:tc>
      </w:tr>
      <w:tr w:rsidR="00D90F10" w14:paraId="7C9D83CC" w14:textId="77777777">
        <w:trPr>
          <w:trHeight w:val="680"/>
        </w:trPr>
        <w:tc>
          <w:tcPr>
            <w:tcW w:w="1829" w:type="dxa"/>
          </w:tcPr>
          <w:p w14:paraId="7C9D83C8" w14:textId="77777777" w:rsidR="00D90F10" w:rsidRDefault="00D90F10">
            <w:pPr>
              <w:rPr>
                <w:rFonts w:ascii="Aleo" w:eastAsia="Aleo" w:hAnsi="Aleo" w:cs="Aleo"/>
              </w:rPr>
            </w:pPr>
          </w:p>
        </w:tc>
        <w:tc>
          <w:tcPr>
            <w:tcW w:w="2753" w:type="dxa"/>
          </w:tcPr>
          <w:p w14:paraId="7C9D83C9" w14:textId="77777777" w:rsidR="00D90F10" w:rsidRDefault="00D90F10">
            <w:pPr>
              <w:rPr>
                <w:rFonts w:ascii="Aleo" w:eastAsia="Aleo" w:hAnsi="Aleo" w:cs="Aleo"/>
              </w:rPr>
            </w:pPr>
          </w:p>
        </w:tc>
        <w:tc>
          <w:tcPr>
            <w:tcW w:w="2447" w:type="dxa"/>
          </w:tcPr>
          <w:p w14:paraId="7C9D83CA" w14:textId="77777777" w:rsidR="00D90F10" w:rsidRDefault="00D90F10">
            <w:pPr>
              <w:rPr>
                <w:rFonts w:ascii="Aleo" w:eastAsia="Aleo" w:hAnsi="Aleo" w:cs="Aleo"/>
              </w:rPr>
            </w:pPr>
          </w:p>
        </w:tc>
        <w:tc>
          <w:tcPr>
            <w:tcW w:w="2600" w:type="dxa"/>
          </w:tcPr>
          <w:p w14:paraId="7C9D83CB" w14:textId="77777777" w:rsidR="00D90F10" w:rsidRDefault="00D90F10">
            <w:pPr>
              <w:rPr>
                <w:rFonts w:ascii="Aleo" w:eastAsia="Aleo" w:hAnsi="Aleo" w:cs="Aleo"/>
              </w:rPr>
            </w:pPr>
          </w:p>
        </w:tc>
      </w:tr>
      <w:tr w:rsidR="00D90F10" w14:paraId="7C9D83D1" w14:textId="77777777">
        <w:trPr>
          <w:trHeight w:val="680"/>
        </w:trPr>
        <w:tc>
          <w:tcPr>
            <w:tcW w:w="1829" w:type="dxa"/>
          </w:tcPr>
          <w:p w14:paraId="7C9D83CD" w14:textId="77777777" w:rsidR="00D90F10" w:rsidRDefault="00D90F10">
            <w:pPr>
              <w:rPr>
                <w:rFonts w:ascii="Aleo" w:eastAsia="Aleo" w:hAnsi="Aleo" w:cs="Aleo"/>
              </w:rPr>
            </w:pPr>
          </w:p>
        </w:tc>
        <w:tc>
          <w:tcPr>
            <w:tcW w:w="2753" w:type="dxa"/>
          </w:tcPr>
          <w:p w14:paraId="7C9D83CE" w14:textId="77777777" w:rsidR="00D90F10" w:rsidRDefault="00D90F10">
            <w:pPr>
              <w:rPr>
                <w:rFonts w:ascii="Aleo" w:eastAsia="Aleo" w:hAnsi="Aleo" w:cs="Aleo"/>
              </w:rPr>
            </w:pPr>
          </w:p>
        </w:tc>
        <w:tc>
          <w:tcPr>
            <w:tcW w:w="2447" w:type="dxa"/>
          </w:tcPr>
          <w:p w14:paraId="7C9D83CF" w14:textId="77777777" w:rsidR="00D90F10" w:rsidRDefault="00D90F10">
            <w:pPr>
              <w:rPr>
                <w:rFonts w:ascii="Aleo" w:eastAsia="Aleo" w:hAnsi="Aleo" w:cs="Aleo"/>
              </w:rPr>
            </w:pPr>
          </w:p>
        </w:tc>
        <w:tc>
          <w:tcPr>
            <w:tcW w:w="2600" w:type="dxa"/>
          </w:tcPr>
          <w:p w14:paraId="7C9D83D0" w14:textId="77777777" w:rsidR="00D90F10" w:rsidRDefault="00D90F10">
            <w:pPr>
              <w:rPr>
                <w:rFonts w:ascii="Aleo" w:eastAsia="Aleo" w:hAnsi="Aleo" w:cs="Aleo"/>
              </w:rPr>
            </w:pPr>
          </w:p>
        </w:tc>
      </w:tr>
      <w:tr w:rsidR="00D90F10" w14:paraId="7C9D83D6" w14:textId="77777777">
        <w:trPr>
          <w:trHeight w:val="680"/>
        </w:trPr>
        <w:tc>
          <w:tcPr>
            <w:tcW w:w="1829" w:type="dxa"/>
          </w:tcPr>
          <w:p w14:paraId="7C9D83D2" w14:textId="77777777" w:rsidR="00D90F10" w:rsidRDefault="00D90F10">
            <w:pPr>
              <w:rPr>
                <w:rFonts w:ascii="Aleo" w:eastAsia="Aleo" w:hAnsi="Aleo" w:cs="Aleo"/>
              </w:rPr>
            </w:pPr>
          </w:p>
        </w:tc>
        <w:tc>
          <w:tcPr>
            <w:tcW w:w="2753" w:type="dxa"/>
          </w:tcPr>
          <w:p w14:paraId="7C9D83D3" w14:textId="77777777" w:rsidR="00D90F10" w:rsidRDefault="00D90F10">
            <w:pPr>
              <w:rPr>
                <w:rFonts w:ascii="Aleo" w:eastAsia="Aleo" w:hAnsi="Aleo" w:cs="Aleo"/>
              </w:rPr>
            </w:pPr>
          </w:p>
        </w:tc>
        <w:tc>
          <w:tcPr>
            <w:tcW w:w="2447" w:type="dxa"/>
          </w:tcPr>
          <w:p w14:paraId="7C9D83D4" w14:textId="77777777" w:rsidR="00D90F10" w:rsidRDefault="00D90F10">
            <w:pPr>
              <w:rPr>
                <w:rFonts w:ascii="Aleo" w:eastAsia="Aleo" w:hAnsi="Aleo" w:cs="Aleo"/>
              </w:rPr>
            </w:pPr>
          </w:p>
        </w:tc>
        <w:tc>
          <w:tcPr>
            <w:tcW w:w="2600" w:type="dxa"/>
          </w:tcPr>
          <w:p w14:paraId="7C9D83D5" w14:textId="77777777" w:rsidR="00D90F10" w:rsidRDefault="00D90F10">
            <w:pPr>
              <w:rPr>
                <w:rFonts w:ascii="Aleo" w:eastAsia="Aleo" w:hAnsi="Aleo" w:cs="Aleo"/>
              </w:rPr>
            </w:pPr>
          </w:p>
        </w:tc>
      </w:tr>
      <w:tr w:rsidR="00D90F10" w14:paraId="7C9D83DB" w14:textId="77777777">
        <w:trPr>
          <w:trHeight w:val="680"/>
        </w:trPr>
        <w:tc>
          <w:tcPr>
            <w:tcW w:w="1829" w:type="dxa"/>
          </w:tcPr>
          <w:p w14:paraId="7C9D83D7" w14:textId="77777777" w:rsidR="00D90F10" w:rsidRDefault="00D90F10">
            <w:pPr>
              <w:rPr>
                <w:rFonts w:ascii="Aleo" w:eastAsia="Aleo" w:hAnsi="Aleo" w:cs="Aleo"/>
              </w:rPr>
            </w:pPr>
          </w:p>
        </w:tc>
        <w:tc>
          <w:tcPr>
            <w:tcW w:w="2753" w:type="dxa"/>
          </w:tcPr>
          <w:p w14:paraId="7C9D83D8" w14:textId="77777777" w:rsidR="00D90F10" w:rsidRDefault="00D90F10">
            <w:pPr>
              <w:rPr>
                <w:rFonts w:ascii="Aleo" w:eastAsia="Aleo" w:hAnsi="Aleo" w:cs="Aleo"/>
              </w:rPr>
            </w:pPr>
          </w:p>
        </w:tc>
        <w:tc>
          <w:tcPr>
            <w:tcW w:w="2447" w:type="dxa"/>
          </w:tcPr>
          <w:p w14:paraId="7C9D83D9" w14:textId="77777777" w:rsidR="00D90F10" w:rsidRDefault="00D90F10">
            <w:pPr>
              <w:rPr>
                <w:rFonts w:ascii="Aleo" w:eastAsia="Aleo" w:hAnsi="Aleo" w:cs="Aleo"/>
              </w:rPr>
            </w:pPr>
          </w:p>
        </w:tc>
        <w:tc>
          <w:tcPr>
            <w:tcW w:w="2600" w:type="dxa"/>
          </w:tcPr>
          <w:p w14:paraId="7C9D83DA" w14:textId="77777777" w:rsidR="00D90F10" w:rsidRDefault="00D90F10">
            <w:pPr>
              <w:rPr>
                <w:rFonts w:ascii="Aleo" w:eastAsia="Aleo" w:hAnsi="Aleo" w:cs="Aleo"/>
              </w:rPr>
            </w:pPr>
          </w:p>
        </w:tc>
      </w:tr>
      <w:tr w:rsidR="00D90F10" w14:paraId="7C9D83E0" w14:textId="77777777">
        <w:trPr>
          <w:trHeight w:val="680"/>
        </w:trPr>
        <w:tc>
          <w:tcPr>
            <w:tcW w:w="1829" w:type="dxa"/>
          </w:tcPr>
          <w:p w14:paraId="7C9D83DC" w14:textId="77777777" w:rsidR="00D90F10" w:rsidRDefault="00D90F10">
            <w:pPr>
              <w:rPr>
                <w:rFonts w:ascii="Aleo" w:eastAsia="Aleo" w:hAnsi="Aleo" w:cs="Aleo"/>
              </w:rPr>
            </w:pPr>
          </w:p>
        </w:tc>
        <w:tc>
          <w:tcPr>
            <w:tcW w:w="2753" w:type="dxa"/>
          </w:tcPr>
          <w:p w14:paraId="7C9D83DD" w14:textId="77777777" w:rsidR="00D90F10" w:rsidRDefault="00D90F10">
            <w:pPr>
              <w:rPr>
                <w:rFonts w:ascii="Aleo" w:eastAsia="Aleo" w:hAnsi="Aleo" w:cs="Aleo"/>
              </w:rPr>
            </w:pPr>
          </w:p>
        </w:tc>
        <w:tc>
          <w:tcPr>
            <w:tcW w:w="2447" w:type="dxa"/>
          </w:tcPr>
          <w:p w14:paraId="7C9D83DE" w14:textId="77777777" w:rsidR="00D90F10" w:rsidRDefault="00D90F10">
            <w:pPr>
              <w:rPr>
                <w:rFonts w:ascii="Aleo" w:eastAsia="Aleo" w:hAnsi="Aleo" w:cs="Aleo"/>
              </w:rPr>
            </w:pPr>
          </w:p>
        </w:tc>
        <w:tc>
          <w:tcPr>
            <w:tcW w:w="2600" w:type="dxa"/>
          </w:tcPr>
          <w:p w14:paraId="7C9D83DF" w14:textId="77777777" w:rsidR="00D90F10" w:rsidRDefault="00D90F10">
            <w:pPr>
              <w:rPr>
                <w:rFonts w:ascii="Aleo" w:eastAsia="Aleo" w:hAnsi="Aleo" w:cs="Aleo"/>
              </w:rPr>
            </w:pPr>
          </w:p>
        </w:tc>
      </w:tr>
    </w:tbl>
    <w:p w14:paraId="7C9D83E1" w14:textId="77777777" w:rsidR="00D90F10" w:rsidRDefault="00D90F10">
      <w:pPr>
        <w:spacing w:after="0"/>
        <w:rPr>
          <w:rFonts w:ascii="Aleo" w:eastAsia="Aleo" w:hAnsi="Aleo" w:cs="Aleo"/>
        </w:rPr>
      </w:pPr>
    </w:p>
    <w:p w14:paraId="7C9D83E2"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4.4. Explain why it’s important that children and young people are aware of these essential skills and appreciate their importance now and for the future.</w:t>
      </w:r>
    </w:p>
    <w:tbl>
      <w:tblPr>
        <w:tblStyle w:val="affff2"/>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3E4" w14:textId="77777777">
        <w:trPr>
          <w:trHeight w:val="2835"/>
        </w:trPr>
        <w:tc>
          <w:tcPr>
            <w:tcW w:w="9629" w:type="dxa"/>
          </w:tcPr>
          <w:p w14:paraId="7C9D83E3" w14:textId="77777777" w:rsidR="00D90F10" w:rsidRDefault="00D90F10">
            <w:pPr>
              <w:rPr>
                <w:rFonts w:ascii="Aleo" w:eastAsia="Aleo" w:hAnsi="Aleo" w:cs="Aleo"/>
              </w:rPr>
            </w:pPr>
          </w:p>
        </w:tc>
      </w:tr>
    </w:tbl>
    <w:p w14:paraId="7C9D83E5" w14:textId="77777777" w:rsidR="00D90F10" w:rsidRDefault="00D90F10">
      <w:pPr>
        <w:spacing w:after="0"/>
        <w:rPr>
          <w:rFonts w:ascii="Aleo" w:eastAsia="Aleo" w:hAnsi="Aleo" w:cs="Aleo"/>
        </w:rPr>
      </w:pPr>
    </w:p>
    <w:p w14:paraId="7C9D83E6" w14:textId="77777777" w:rsidR="00D90F10" w:rsidRDefault="00D90F10">
      <w:pPr>
        <w:spacing w:after="0"/>
        <w:rPr>
          <w:rFonts w:ascii="Aleo" w:eastAsia="Aleo" w:hAnsi="Aleo" w:cs="Aleo"/>
        </w:rPr>
      </w:pPr>
    </w:p>
    <w:p w14:paraId="7C9D83E7" w14:textId="77777777" w:rsidR="00D90F10" w:rsidRDefault="008046F7">
      <w:pPr>
        <w:pBdr>
          <w:top w:val="nil"/>
          <w:left w:val="nil"/>
          <w:bottom w:val="nil"/>
          <w:right w:val="nil"/>
          <w:between w:val="nil"/>
        </w:pBdr>
        <w:spacing w:line="240" w:lineRule="auto"/>
        <w:rPr>
          <w:rFonts w:ascii="Aleo" w:eastAsia="Aleo" w:hAnsi="Aleo" w:cs="Aleo"/>
          <w:color w:val="283583"/>
          <w:sz w:val="24"/>
          <w:szCs w:val="24"/>
        </w:rPr>
      </w:pPr>
      <w:r>
        <w:rPr>
          <w:rFonts w:ascii="Aleo" w:eastAsia="Aleo" w:hAnsi="Aleo" w:cs="Aleo"/>
          <w:color w:val="283583"/>
          <w:sz w:val="24"/>
          <w:szCs w:val="24"/>
        </w:rPr>
        <w:t>4.5. Outline at least three ways in which you can support the development of essential skills in the children and young people you encounter in the school environment.</w:t>
      </w:r>
    </w:p>
    <w:tbl>
      <w:tblPr>
        <w:tblStyle w:val="aff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210"/>
        <w:gridCol w:w="3209"/>
        <w:gridCol w:w="3210"/>
      </w:tblGrid>
      <w:tr w:rsidR="00D90F10" w14:paraId="7C9D83EB" w14:textId="77777777">
        <w:trPr>
          <w:trHeight w:val="3402"/>
        </w:trPr>
        <w:tc>
          <w:tcPr>
            <w:tcW w:w="3210" w:type="dxa"/>
          </w:tcPr>
          <w:p w14:paraId="7C9D83E8" w14:textId="77777777" w:rsidR="00D90F10" w:rsidRDefault="00D90F10">
            <w:pPr>
              <w:rPr>
                <w:rFonts w:ascii="Aleo" w:eastAsia="Aleo" w:hAnsi="Aleo" w:cs="Aleo"/>
              </w:rPr>
            </w:pPr>
          </w:p>
        </w:tc>
        <w:tc>
          <w:tcPr>
            <w:tcW w:w="3209" w:type="dxa"/>
          </w:tcPr>
          <w:p w14:paraId="7C9D83E9" w14:textId="77777777" w:rsidR="00D90F10" w:rsidRDefault="00D90F10">
            <w:pPr>
              <w:rPr>
                <w:rFonts w:ascii="Aleo" w:eastAsia="Aleo" w:hAnsi="Aleo" w:cs="Aleo"/>
              </w:rPr>
            </w:pPr>
          </w:p>
        </w:tc>
        <w:tc>
          <w:tcPr>
            <w:tcW w:w="3210" w:type="dxa"/>
          </w:tcPr>
          <w:p w14:paraId="7C9D83EA" w14:textId="77777777" w:rsidR="00D90F10" w:rsidRDefault="00D90F10">
            <w:pPr>
              <w:rPr>
                <w:rFonts w:ascii="Aleo" w:eastAsia="Aleo" w:hAnsi="Aleo" w:cs="Aleo"/>
              </w:rPr>
            </w:pPr>
          </w:p>
        </w:tc>
      </w:tr>
    </w:tbl>
    <w:p w14:paraId="7C9D83EC"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ED" w14:textId="77777777" w:rsidR="00D90F10" w:rsidRDefault="008046F7">
      <w:pPr>
        <w:rPr>
          <w:rFonts w:ascii="Aleo" w:eastAsia="Aleo" w:hAnsi="Aleo" w:cs="Aleo"/>
        </w:rPr>
      </w:pPr>
      <w:r>
        <w:br w:type="page"/>
      </w:r>
    </w:p>
    <w:p w14:paraId="7C9D83EE"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 xml:space="preserve">Unit 4: </w:t>
      </w:r>
      <w:r>
        <w:rPr>
          <w:rFonts w:ascii="Aleo" w:eastAsia="Aleo" w:hAnsi="Aleo" w:cs="Aleo"/>
          <w:sz w:val="16"/>
          <w:szCs w:val="16"/>
        </w:rPr>
        <w:t xml:space="preserve"> </w:t>
      </w:r>
      <w:r>
        <w:rPr>
          <w:rFonts w:ascii="Aleo" w:eastAsia="Aleo" w:hAnsi="Aleo" w:cs="Aleo"/>
          <w:b/>
          <w:color w:val="6EB256"/>
          <w:sz w:val="44"/>
          <w:szCs w:val="44"/>
        </w:rPr>
        <w:t>Principles of teaching physical education, school sport and physical activity</w:t>
      </w:r>
      <w:r>
        <w:rPr>
          <w:noProof/>
        </w:rPr>
        <w:drawing>
          <wp:anchor distT="0" distB="0" distL="0" distR="0" simplePos="0" relativeHeight="251662336" behindDoc="0" locked="0" layoutInCell="1" hidden="0" allowOverlap="1" wp14:anchorId="7C9D8B02" wp14:editId="7C9D8B03">
            <wp:simplePos x="0" y="0"/>
            <wp:positionH relativeFrom="column">
              <wp:posOffset>3581243</wp:posOffset>
            </wp:positionH>
            <wp:positionV relativeFrom="paragraph">
              <wp:posOffset>-366978</wp:posOffset>
            </wp:positionV>
            <wp:extent cx="2560325" cy="240792"/>
            <wp:effectExtent l="0" t="0" r="0" b="0"/>
            <wp:wrapNone/>
            <wp:docPr id="10"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3EF"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3F0"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3F1"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4. You must use evidence that is generated by the delegate. This can be either in the completion of the Unit 4 evidence templates above or through any other evidence generated and added to this DER.</w:t>
      </w:r>
      <w:r>
        <w:rPr>
          <w:color w:val="000000"/>
        </w:rPr>
        <w:t xml:space="preserve"> </w:t>
      </w:r>
      <w:r>
        <w:rPr>
          <w:rFonts w:ascii="Aleo" w:eastAsia="Aleo" w:hAnsi="Aleo" w:cs="Aleo"/>
          <w:color w:val="000000"/>
        </w:rPr>
        <w:t xml:space="preserve">The delegate is also required to be assessed meeting some assessment criteria through practical observation (see </w:t>
      </w:r>
      <w:r>
        <w:rPr>
          <w:rFonts w:ascii="Aleo" w:eastAsia="Aleo" w:hAnsi="Aleo" w:cs="Aleo"/>
          <w:i/>
          <w:color w:val="000000"/>
        </w:rPr>
        <w:t>Assessment of planning and practical observation for Unit 4</w:t>
      </w:r>
      <w:r>
        <w:rPr>
          <w:rFonts w:ascii="Aleo" w:eastAsia="Aleo" w:hAnsi="Aleo" w:cs="Aleo"/>
          <w:color w:val="000000"/>
        </w:rPr>
        <w:t>).</w:t>
      </w:r>
    </w:p>
    <w:p w14:paraId="7C9D83F2"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4"/>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3F7" w14:textId="77777777">
        <w:trPr>
          <w:trHeight w:val="402"/>
        </w:trPr>
        <w:tc>
          <w:tcPr>
            <w:tcW w:w="2271" w:type="dxa"/>
            <w:tcBorders>
              <w:top w:val="nil"/>
              <w:left w:val="nil"/>
              <w:bottom w:val="single" w:sz="4" w:space="0" w:color="6EB256"/>
            </w:tcBorders>
            <w:shd w:val="clear" w:color="auto" w:fill="6EB256"/>
            <w:vAlign w:val="center"/>
          </w:tcPr>
          <w:p w14:paraId="7C9D83F3"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3F4"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3F5"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3F6"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3FE"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3F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characteristics of child development at different stages</w:t>
            </w:r>
          </w:p>
        </w:tc>
        <w:tc>
          <w:tcPr>
            <w:tcW w:w="5298" w:type="dxa"/>
            <w:tcBorders>
              <w:top w:val="single" w:sz="4" w:space="0" w:color="6EB256"/>
              <w:bottom w:val="single" w:sz="4" w:space="0" w:color="6EB256"/>
            </w:tcBorders>
          </w:tcPr>
          <w:p w14:paraId="7C9D83F9"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Describe the fundamental characteristics and milestones of child development at different stages</w:t>
            </w:r>
          </w:p>
          <w:p w14:paraId="7C9D83FA" w14:textId="77777777" w:rsidR="00D90F10" w:rsidRDefault="00D90F10">
            <w:pPr>
              <w:widowControl w:val="0"/>
              <w:ind w:left="82"/>
              <w:rPr>
                <w:rFonts w:ascii="Aleo" w:eastAsia="Aleo" w:hAnsi="Aleo" w:cs="Aleo"/>
                <w:color w:val="000000"/>
                <w:sz w:val="20"/>
                <w:szCs w:val="20"/>
              </w:rPr>
            </w:pPr>
          </w:p>
          <w:p w14:paraId="7C9D83FB" w14:textId="77777777" w:rsidR="00D90F10" w:rsidRDefault="00D90F10">
            <w:pPr>
              <w:widowControl w:val="0"/>
              <w:ind w:left="82"/>
              <w:rPr>
                <w:rFonts w:ascii="Aleo" w:eastAsia="Aleo" w:hAnsi="Aleo" w:cs="Aleo"/>
                <w:color w:val="000000"/>
                <w:sz w:val="20"/>
                <w:szCs w:val="20"/>
              </w:rPr>
            </w:pPr>
          </w:p>
        </w:tc>
        <w:tc>
          <w:tcPr>
            <w:tcW w:w="1101" w:type="dxa"/>
            <w:tcBorders>
              <w:top w:val="single" w:sz="4" w:space="0" w:color="6EB256"/>
              <w:left w:val="single" w:sz="4" w:space="0" w:color="6EB256"/>
              <w:bottom w:val="single" w:sz="4" w:space="0" w:color="6EB256"/>
              <w:right w:val="single" w:sz="4" w:space="0" w:color="6EB256"/>
            </w:tcBorders>
          </w:tcPr>
          <w:p w14:paraId="7C9D83F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3F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03"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3F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00"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Explain the difference between sequence of development and rate of development and why the difference is important</w:t>
            </w:r>
          </w:p>
        </w:tc>
        <w:tc>
          <w:tcPr>
            <w:tcW w:w="1101" w:type="dxa"/>
            <w:tcBorders>
              <w:top w:val="single" w:sz="4" w:space="0" w:color="6EB256"/>
              <w:left w:val="single" w:sz="4" w:space="0" w:color="6EB256"/>
              <w:bottom w:val="single" w:sz="4" w:space="0" w:color="6EB256"/>
              <w:right w:val="single" w:sz="4" w:space="0" w:color="6EB256"/>
            </w:tcBorders>
          </w:tcPr>
          <w:p w14:paraId="7C9D840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0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08"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0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05"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1.3 Outline the physical activity guidelines for children and young people</w:t>
            </w:r>
          </w:p>
        </w:tc>
        <w:tc>
          <w:tcPr>
            <w:tcW w:w="1101" w:type="dxa"/>
            <w:tcBorders>
              <w:top w:val="single" w:sz="4" w:space="0" w:color="6EB256"/>
              <w:left w:val="single" w:sz="4" w:space="0" w:color="6EB256"/>
              <w:bottom w:val="single" w:sz="4" w:space="0" w:color="6EB256"/>
              <w:right w:val="single" w:sz="4" w:space="0" w:color="6EB256"/>
            </w:tcBorders>
          </w:tcPr>
          <w:p w14:paraId="7C9D840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0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0D"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0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0A"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1.4 Describe cognitive, </w:t>
            </w:r>
            <w:proofErr w:type="gramStart"/>
            <w:r>
              <w:rPr>
                <w:rFonts w:ascii="Aleo" w:eastAsia="Aleo" w:hAnsi="Aleo" w:cs="Aleo"/>
                <w:color w:val="000000"/>
                <w:sz w:val="20"/>
                <w:szCs w:val="20"/>
              </w:rPr>
              <w:t>affective</w:t>
            </w:r>
            <w:proofErr w:type="gramEnd"/>
            <w:r>
              <w:rPr>
                <w:rFonts w:ascii="Aleo" w:eastAsia="Aleo" w:hAnsi="Aleo" w:cs="Aleo"/>
                <w:color w:val="000000"/>
                <w:sz w:val="20"/>
                <w:szCs w:val="20"/>
              </w:rPr>
              <w:t xml:space="preserve"> and psychomotor domains in relation to national curriculum</w:t>
            </w:r>
          </w:p>
        </w:tc>
        <w:tc>
          <w:tcPr>
            <w:tcW w:w="1101" w:type="dxa"/>
            <w:tcBorders>
              <w:top w:val="single" w:sz="4" w:space="0" w:color="6EB256"/>
              <w:left w:val="single" w:sz="4" w:space="0" w:color="6EB256"/>
              <w:bottom w:val="single" w:sz="4" w:space="0" w:color="6EB256"/>
              <w:right w:val="single" w:sz="4" w:space="0" w:color="6EB256"/>
            </w:tcBorders>
          </w:tcPr>
          <w:p w14:paraId="7C9D840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0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12"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0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0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1.5 Explain the importance of considering the domains when planning and delivering sessions</w:t>
            </w:r>
          </w:p>
        </w:tc>
        <w:tc>
          <w:tcPr>
            <w:tcW w:w="1101" w:type="dxa"/>
            <w:tcBorders>
              <w:top w:val="single" w:sz="4" w:space="0" w:color="6EB256"/>
              <w:left w:val="single" w:sz="4" w:space="0" w:color="6EB256"/>
              <w:bottom w:val="single" w:sz="4" w:space="0" w:color="6EB256"/>
              <w:right w:val="single" w:sz="4" w:space="0" w:color="6EB256"/>
            </w:tcBorders>
          </w:tcPr>
          <w:p w14:paraId="7C9D841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1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17"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41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Understand the impact of factors that influence children and young people’s development</w:t>
            </w:r>
          </w:p>
        </w:tc>
        <w:tc>
          <w:tcPr>
            <w:tcW w:w="5298" w:type="dxa"/>
            <w:tcBorders>
              <w:top w:val="single" w:sz="4" w:space="0" w:color="6EB256"/>
              <w:bottom w:val="single" w:sz="4" w:space="0" w:color="6EB256"/>
            </w:tcBorders>
          </w:tcPr>
          <w:p w14:paraId="7C9D841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Explain how children and young people’s development is influenced by a range of biological and external factors</w:t>
            </w:r>
          </w:p>
        </w:tc>
        <w:tc>
          <w:tcPr>
            <w:tcW w:w="1101" w:type="dxa"/>
            <w:tcBorders>
              <w:top w:val="single" w:sz="4" w:space="0" w:color="6EB256"/>
              <w:left w:val="single" w:sz="4" w:space="0" w:color="6EB256"/>
              <w:bottom w:val="single" w:sz="4" w:space="0" w:color="6EB256"/>
              <w:right w:val="single" w:sz="4" w:space="0" w:color="6EB256"/>
            </w:tcBorders>
          </w:tcPr>
          <w:p w14:paraId="7C9D841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1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1E"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1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19"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2.2 Explain the three basic theories of development </w:t>
            </w:r>
          </w:p>
          <w:p w14:paraId="7C9D841A"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and how each theory of development influences current practice </w:t>
            </w:r>
          </w:p>
          <w:p w14:paraId="7C9D841B" w14:textId="77777777" w:rsidR="00D90F10" w:rsidRDefault="00D90F10">
            <w:pPr>
              <w:widowControl w:val="0"/>
              <w:pBdr>
                <w:top w:val="nil"/>
                <w:left w:val="nil"/>
                <w:bottom w:val="nil"/>
                <w:right w:val="nil"/>
                <w:between w:val="nil"/>
              </w:pBdr>
              <w:spacing w:before="41"/>
              <w:ind w:left="82" w:right="465"/>
              <w:rPr>
                <w:rFonts w:ascii="Aleo" w:eastAsia="Aleo" w:hAnsi="Aleo" w:cs="Aleo"/>
                <w:color w:val="000000"/>
                <w:sz w:val="20"/>
                <w:szCs w:val="20"/>
              </w:rPr>
            </w:pPr>
          </w:p>
        </w:tc>
        <w:tc>
          <w:tcPr>
            <w:tcW w:w="1101" w:type="dxa"/>
            <w:tcBorders>
              <w:top w:val="single" w:sz="4" w:space="0" w:color="6EB256"/>
              <w:left w:val="single" w:sz="4" w:space="0" w:color="6EB256"/>
              <w:bottom w:val="single" w:sz="4" w:space="0" w:color="6EB256"/>
              <w:right w:val="single" w:sz="4" w:space="0" w:color="6EB256"/>
            </w:tcBorders>
          </w:tcPr>
          <w:p w14:paraId="7C9D841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1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23"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41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Understand how to monitor and support children and young people’s development</w:t>
            </w:r>
          </w:p>
        </w:tc>
        <w:tc>
          <w:tcPr>
            <w:tcW w:w="5298" w:type="dxa"/>
            <w:tcBorders>
              <w:top w:val="single" w:sz="4" w:space="0" w:color="6EB256"/>
              <w:bottom w:val="single" w:sz="4" w:space="0" w:color="6EB256"/>
            </w:tcBorders>
          </w:tcPr>
          <w:p w14:paraId="7C9D842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3.1 Explain how to monitor children and young people’s development </w:t>
            </w:r>
          </w:p>
        </w:tc>
        <w:tc>
          <w:tcPr>
            <w:tcW w:w="1101" w:type="dxa"/>
            <w:tcBorders>
              <w:top w:val="single" w:sz="4" w:space="0" w:color="6EB256"/>
              <w:left w:val="single" w:sz="4" w:space="0" w:color="6EB256"/>
              <w:bottom w:val="single" w:sz="4" w:space="0" w:color="6EB256"/>
              <w:right w:val="single" w:sz="4" w:space="0" w:color="6EB256"/>
            </w:tcBorders>
          </w:tcPr>
          <w:p w14:paraId="7C9D842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2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28"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2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2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Explain why children and young people’s development may not follow the expected rate of progress</w:t>
            </w:r>
          </w:p>
        </w:tc>
        <w:tc>
          <w:tcPr>
            <w:tcW w:w="1101" w:type="dxa"/>
            <w:tcBorders>
              <w:top w:val="single" w:sz="4" w:space="0" w:color="6EB256"/>
              <w:left w:val="single" w:sz="4" w:space="0" w:color="6EB256"/>
              <w:bottom w:val="single" w:sz="4" w:space="0" w:color="6EB256"/>
              <w:right w:val="single" w:sz="4" w:space="0" w:color="6EB256"/>
            </w:tcBorders>
          </w:tcPr>
          <w:p w14:paraId="7C9D842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2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2D"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2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2A"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3.3 Explain the importance of timely identification of speech, language and communication delays and disorders </w:t>
            </w:r>
          </w:p>
        </w:tc>
        <w:tc>
          <w:tcPr>
            <w:tcW w:w="1101" w:type="dxa"/>
            <w:tcBorders>
              <w:top w:val="single" w:sz="4" w:space="0" w:color="6EB256"/>
              <w:left w:val="single" w:sz="4" w:space="0" w:color="6EB256"/>
              <w:bottom w:val="single" w:sz="4" w:space="0" w:color="6EB256"/>
              <w:right w:val="single" w:sz="4" w:space="0" w:color="6EB256"/>
            </w:tcBorders>
          </w:tcPr>
          <w:p w14:paraId="7C9D842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2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32"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2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2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3.4 Describe how multi agency teams might work together to support speech, </w:t>
            </w:r>
            <w:proofErr w:type="gramStart"/>
            <w:r>
              <w:rPr>
                <w:rFonts w:ascii="Aleo" w:eastAsia="Aleo" w:hAnsi="Aleo" w:cs="Aleo"/>
                <w:color w:val="000000"/>
                <w:sz w:val="20"/>
                <w:szCs w:val="20"/>
              </w:rPr>
              <w:t>language</w:t>
            </w:r>
            <w:proofErr w:type="gramEnd"/>
            <w:r>
              <w:rPr>
                <w:rFonts w:ascii="Aleo" w:eastAsia="Aleo" w:hAnsi="Aleo" w:cs="Aleo"/>
                <w:color w:val="000000"/>
                <w:sz w:val="20"/>
                <w:szCs w:val="20"/>
              </w:rPr>
              <w:t xml:space="preserve"> and communication</w:t>
            </w:r>
          </w:p>
        </w:tc>
        <w:tc>
          <w:tcPr>
            <w:tcW w:w="1101" w:type="dxa"/>
            <w:tcBorders>
              <w:top w:val="single" w:sz="4" w:space="0" w:color="6EB256"/>
              <w:left w:val="single" w:sz="4" w:space="0" w:color="6EB256"/>
              <w:bottom w:val="single" w:sz="4" w:space="0" w:color="6EB256"/>
              <w:right w:val="single" w:sz="4" w:space="0" w:color="6EB256"/>
            </w:tcBorders>
          </w:tcPr>
          <w:p w14:paraId="7C9D843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3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37"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3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3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3.5 Explain how transition can affect children and young people’s development</w:t>
            </w:r>
          </w:p>
        </w:tc>
        <w:tc>
          <w:tcPr>
            <w:tcW w:w="1101" w:type="dxa"/>
            <w:tcBorders>
              <w:top w:val="single" w:sz="4" w:space="0" w:color="6EB256"/>
              <w:left w:val="single" w:sz="4" w:space="0" w:color="6EB256"/>
              <w:bottom w:val="single" w:sz="4" w:space="0" w:color="6EB256"/>
              <w:right w:val="single" w:sz="4" w:space="0" w:color="6EB256"/>
            </w:tcBorders>
          </w:tcPr>
          <w:p w14:paraId="7C9D843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3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3C"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3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39"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3.6 Explain how intervention can promote positive outcomes for children and young people where development is not following the expected rate of progress</w:t>
            </w:r>
          </w:p>
        </w:tc>
        <w:tc>
          <w:tcPr>
            <w:tcW w:w="1101" w:type="dxa"/>
            <w:tcBorders>
              <w:top w:val="single" w:sz="4" w:space="0" w:color="6EB256"/>
              <w:left w:val="single" w:sz="4" w:space="0" w:color="6EB256"/>
              <w:bottom w:val="single" w:sz="4" w:space="0" w:color="6EB256"/>
              <w:right w:val="single" w:sz="4" w:space="0" w:color="6EB256"/>
            </w:tcBorders>
          </w:tcPr>
          <w:p w14:paraId="7C9D843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3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41"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43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4 - Understand the importance of </w:t>
            </w:r>
            <w:r>
              <w:rPr>
                <w:rFonts w:ascii="Aleo" w:eastAsia="Aleo" w:hAnsi="Aleo" w:cs="Aleo"/>
                <w:color w:val="000000"/>
                <w:sz w:val="20"/>
                <w:szCs w:val="20"/>
              </w:rPr>
              <w:lastRenderedPageBreak/>
              <w:t>supporting the personal development of children and young people</w:t>
            </w:r>
          </w:p>
        </w:tc>
        <w:tc>
          <w:tcPr>
            <w:tcW w:w="5298" w:type="dxa"/>
            <w:tcBorders>
              <w:top w:val="single" w:sz="4" w:space="0" w:color="6EB256"/>
              <w:bottom w:val="single" w:sz="4" w:space="0" w:color="6EB256"/>
            </w:tcBorders>
          </w:tcPr>
          <w:p w14:paraId="7C9D843E"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lastRenderedPageBreak/>
              <w:t>4.1 Define the term ‘personal development’</w:t>
            </w:r>
          </w:p>
        </w:tc>
        <w:tc>
          <w:tcPr>
            <w:tcW w:w="1101" w:type="dxa"/>
            <w:tcBorders>
              <w:top w:val="single" w:sz="4" w:space="0" w:color="6EB256"/>
              <w:left w:val="single" w:sz="4" w:space="0" w:color="6EB256"/>
              <w:bottom w:val="single" w:sz="4" w:space="0" w:color="6EB256"/>
              <w:right w:val="single" w:sz="4" w:space="0" w:color="6EB256"/>
            </w:tcBorders>
          </w:tcPr>
          <w:p w14:paraId="7C9D843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4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46"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4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4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4.2 Explain the importance of personal development </w:t>
            </w:r>
          </w:p>
        </w:tc>
        <w:tc>
          <w:tcPr>
            <w:tcW w:w="1101" w:type="dxa"/>
            <w:tcBorders>
              <w:top w:val="single" w:sz="4" w:space="0" w:color="6EB256"/>
              <w:left w:val="single" w:sz="4" w:space="0" w:color="6EB256"/>
              <w:bottom w:val="single" w:sz="4" w:space="0" w:color="6EB256"/>
              <w:right w:val="single" w:sz="4" w:space="0" w:color="6EB256"/>
            </w:tcBorders>
          </w:tcPr>
          <w:p w14:paraId="7C9D844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4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4B"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4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4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4.3 Identify essential skills that support personal development</w:t>
            </w:r>
          </w:p>
        </w:tc>
        <w:tc>
          <w:tcPr>
            <w:tcW w:w="1101" w:type="dxa"/>
            <w:tcBorders>
              <w:top w:val="single" w:sz="4" w:space="0" w:color="6EB256"/>
              <w:left w:val="single" w:sz="4" w:space="0" w:color="6EB256"/>
              <w:bottom w:val="single" w:sz="4" w:space="0" w:color="6EB256"/>
              <w:right w:val="single" w:sz="4" w:space="0" w:color="6EB256"/>
            </w:tcBorders>
          </w:tcPr>
          <w:p w14:paraId="7C9D844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4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50"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4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4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4.3 Explain why identified essential skills will be important as children and young people progress through life</w:t>
            </w:r>
          </w:p>
        </w:tc>
        <w:tc>
          <w:tcPr>
            <w:tcW w:w="1101" w:type="dxa"/>
            <w:tcBorders>
              <w:top w:val="single" w:sz="4" w:space="0" w:color="6EB256"/>
              <w:left w:val="single" w:sz="4" w:space="0" w:color="6EB256"/>
              <w:bottom w:val="single" w:sz="4" w:space="0" w:color="6EB256"/>
              <w:right w:val="single" w:sz="4" w:space="0" w:color="6EB256"/>
            </w:tcBorders>
          </w:tcPr>
          <w:p w14:paraId="7C9D844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4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55"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5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5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4.4 Explain why it’s important that children and young people are aware of the value of these essential skills </w:t>
            </w:r>
          </w:p>
        </w:tc>
        <w:tc>
          <w:tcPr>
            <w:tcW w:w="1101" w:type="dxa"/>
            <w:tcBorders>
              <w:top w:val="single" w:sz="4" w:space="0" w:color="6EB256"/>
              <w:left w:val="single" w:sz="4" w:space="0" w:color="6EB256"/>
              <w:bottom w:val="single" w:sz="4" w:space="0" w:color="6EB256"/>
              <w:right w:val="single" w:sz="4" w:space="0" w:color="6EB256"/>
            </w:tcBorders>
          </w:tcPr>
          <w:p w14:paraId="7C9D845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5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5A"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45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45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4.5 Outline ways in which the development of children and young people’s essential skills can be supported</w:t>
            </w:r>
          </w:p>
        </w:tc>
        <w:tc>
          <w:tcPr>
            <w:tcW w:w="1101" w:type="dxa"/>
            <w:tcBorders>
              <w:top w:val="single" w:sz="4" w:space="0" w:color="6EB256"/>
              <w:left w:val="single" w:sz="4" w:space="0" w:color="6EB256"/>
              <w:bottom w:val="single" w:sz="4" w:space="0" w:color="6EB256"/>
              <w:right w:val="single" w:sz="4" w:space="0" w:color="6EB256"/>
            </w:tcBorders>
          </w:tcPr>
          <w:p w14:paraId="7C9D845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45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45B"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45C"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5"/>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45F" w14:textId="77777777">
        <w:trPr>
          <w:trHeight w:val="1417"/>
        </w:trPr>
        <w:tc>
          <w:tcPr>
            <w:tcW w:w="2179" w:type="dxa"/>
            <w:shd w:val="clear" w:color="auto" w:fill="E1EDDC"/>
          </w:tcPr>
          <w:p w14:paraId="7C9D845D"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45E"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462" w14:textId="77777777">
        <w:trPr>
          <w:trHeight w:val="1417"/>
        </w:trPr>
        <w:tc>
          <w:tcPr>
            <w:tcW w:w="2179" w:type="dxa"/>
            <w:shd w:val="clear" w:color="auto" w:fill="E1EDDC"/>
          </w:tcPr>
          <w:p w14:paraId="7C9D8460"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461"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463"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464"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p w14:paraId="7C9D846D" w14:textId="77777777" w:rsidR="00D90F10" w:rsidRDefault="00D90F10">
      <w:pPr>
        <w:rPr>
          <w:rFonts w:ascii="Aleo" w:eastAsia="Aleo" w:hAnsi="Aleo" w:cs="Aleo"/>
          <w:b/>
        </w:rPr>
      </w:pPr>
    </w:p>
    <w:p w14:paraId="7C9D846E" w14:textId="77777777" w:rsidR="00D90F10" w:rsidRDefault="00D90F10">
      <w:pPr>
        <w:pBdr>
          <w:top w:val="nil"/>
          <w:left w:val="nil"/>
          <w:bottom w:val="nil"/>
          <w:right w:val="nil"/>
          <w:between w:val="nil"/>
        </w:pBdr>
        <w:spacing w:after="0" w:line="240" w:lineRule="auto"/>
        <w:rPr>
          <w:rFonts w:ascii="Aleo" w:eastAsia="Aleo" w:hAnsi="Aleo" w:cs="Aleo"/>
          <w:b/>
          <w:color w:val="000000"/>
        </w:rPr>
      </w:pPr>
    </w:p>
    <w:p w14:paraId="7C9D846F" w14:textId="77777777" w:rsidR="00D90F10" w:rsidRDefault="008046F7">
      <w:pPr>
        <w:rPr>
          <w:rFonts w:ascii="Aleo" w:eastAsia="Aleo" w:hAnsi="Aleo" w:cs="Aleo"/>
          <w:b/>
          <w:color w:val="283583"/>
          <w:sz w:val="44"/>
          <w:szCs w:val="44"/>
        </w:rPr>
      </w:pPr>
      <w:r>
        <w:br w:type="page"/>
      </w:r>
    </w:p>
    <w:p w14:paraId="7C9D8470" w14:textId="77777777" w:rsidR="00D90F10" w:rsidRDefault="008046F7">
      <w:pPr>
        <w:widowControl w:val="0"/>
        <w:spacing w:after="0" w:line="199" w:lineRule="auto"/>
        <w:ind w:right="187"/>
        <w:rPr>
          <w:rFonts w:ascii="Aleo" w:eastAsia="Aleo" w:hAnsi="Aleo" w:cs="Aleo"/>
          <w:b/>
          <w:color w:val="6EB256"/>
          <w:sz w:val="32"/>
          <w:szCs w:val="32"/>
        </w:rPr>
      </w:pPr>
      <w:r>
        <w:rPr>
          <w:rFonts w:ascii="Aleo" w:eastAsia="Aleo" w:hAnsi="Aleo" w:cs="Aleo"/>
          <w:b/>
          <w:color w:val="6EB256"/>
          <w:sz w:val="32"/>
          <w:szCs w:val="32"/>
        </w:rPr>
        <w:lastRenderedPageBreak/>
        <w:t>Assessment of planning and practical observation for Unit 4</w:t>
      </w:r>
    </w:p>
    <w:p w14:paraId="7C9D8471"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p w14:paraId="7D86FBC6" w14:textId="3D488EA7" w:rsidR="007D627F" w:rsidRDefault="007D627F">
      <w:pPr>
        <w:widowControl w:val="0"/>
        <w:pBdr>
          <w:top w:val="nil"/>
          <w:left w:val="nil"/>
          <w:bottom w:val="nil"/>
          <w:right w:val="nil"/>
          <w:between w:val="nil"/>
        </w:pBdr>
        <w:spacing w:before="6" w:after="0" w:line="240" w:lineRule="auto"/>
        <w:rPr>
          <w:rFonts w:ascii="Aleo" w:eastAsia="Aleo" w:hAnsi="Aleo" w:cs="Aleo"/>
          <w:color w:val="000000"/>
        </w:rPr>
      </w:pPr>
      <w:r w:rsidRPr="007D627F">
        <w:rPr>
          <w:rFonts w:ascii="Aleo" w:eastAsia="Aleo" w:hAnsi="Aleo" w:cs="Aleo"/>
          <w:color w:val="000000"/>
        </w:rPr>
        <w:t xml:space="preserve">The practical elements of this unit, where the delegate puts their learning into practice, must be assessed through Tutor/Assessor observation of the delegate. The </w:t>
      </w:r>
      <w:r w:rsidR="00C116A3">
        <w:rPr>
          <w:rFonts w:ascii="Aleo" w:eastAsia="Aleo" w:hAnsi="Aleo" w:cs="Aleo"/>
          <w:color w:val="000000"/>
        </w:rPr>
        <w:t xml:space="preserve">assessment </w:t>
      </w:r>
      <w:r w:rsidR="001B41F9">
        <w:rPr>
          <w:rFonts w:ascii="Aleo" w:eastAsia="Aleo" w:hAnsi="Aleo" w:cs="Aleo"/>
          <w:color w:val="000000"/>
        </w:rPr>
        <w:t>table below details</w:t>
      </w:r>
      <w:r w:rsidRPr="007D627F">
        <w:rPr>
          <w:rFonts w:ascii="Aleo" w:eastAsia="Aleo" w:hAnsi="Aleo" w:cs="Aleo"/>
          <w:color w:val="000000"/>
        </w:rPr>
        <w:t xml:space="preserve"> all the assessments that a delegate needs to achieve the practical components of this unit.</w:t>
      </w:r>
    </w:p>
    <w:p w14:paraId="5A855243" w14:textId="77777777" w:rsidR="007D627F" w:rsidRDefault="007D627F">
      <w:pPr>
        <w:widowControl w:val="0"/>
        <w:pBdr>
          <w:top w:val="nil"/>
          <w:left w:val="nil"/>
          <w:bottom w:val="nil"/>
          <w:right w:val="nil"/>
          <w:between w:val="nil"/>
        </w:pBdr>
        <w:spacing w:before="6" w:after="0" w:line="240" w:lineRule="auto"/>
        <w:rPr>
          <w:rFonts w:ascii="Aleo" w:eastAsia="Aleo" w:hAnsi="Aleo" w:cs="Aleo"/>
          <w:color w:val="000000"/>
        </w:rPr>
      </w:pPr>
    </w:p>
    <w:tbl>
      <w:tblPr>
        <w:tblStyle w:val="affff7"/>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27"/>
        <w:gridCol w:w="2835"/>
        <w:gridCol w:w="992"/>
        <w:gridCol w:w="3680"/>
      </w:tblGrid>
      <w:tr w:rsidR="00D90F10" w14:paraId="7C9D8476" w14:textId="77777777">
        <w:trPr>
          <w:trHeight w:val="402"/>
        </w:trPr>
        <w:tc>
          <w:tcPr>
            <w:tcW w:w="2127" w:type="dxa"/>
            <w:tcBorders>
              <w:top w:val="nil"/>
              <w:left w:val="nil"/>
              <w:bottom w:val="single" w:sz="4" w:space="0" w:color="6EB256"/>
              <w:right w:val="single" w:sz="4" w:space="0" w:color="6EB256"/>
            </w:tcBorders>
            <w:shd w:val="clear" w:color="auto" w:fill="6EB256"/>
            <w:vAlign w:val="center"/>
          </w:tcPr>
          <w:p w14:paraId="7C9D8472"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5"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473"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474"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475"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47B" w14:textId="77777777" w:rsidTr="00816FCB">
        <w:trPr>
          <w:trHeight w:val="680"/>
        </w:trPr>
        <w:tc>
          <w:tcPr>
            <w:tcW w:w="2127" w:type="dxa"/>
            <w:vMerge w:val="restart"/>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47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5 - Be able to support the development of children and young people’s essential skills</w:t>
            </w:r>
          </w:p>
        </w:tc>
        <w:tc>
          <w:tcPr>
            <w:tcW w:w="2835" w:type="dxa"/>
            <w:tcBorders>
              <w:top w:val="single" w:sz="4" w:space="0" w:color="6EB256"/>
              <w:bottom w:val="single" w:sz="4" w:space="0" w:color="6EB256"/>
            </w:tcBorders>
            <w:tcMar>
              <w:top w:w="57" w:type="dxa"/>
              <w:bottom w:w="57" w:type="dxa"/>
            </w:tcMar>
          </w:tcPr>
          <w:p w14:paraId="7C9D8478"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5.1 Share information with children and young people regarding essential skills and their importance for life and future employment</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47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Borders>
              <w:top w:val="single" w:sz="4" w:space="0" w:color="6EB256"/>
              <w:left w:val="single" w:sz="4" w:space="0" w:color="6EB256"/>
              <w:bottom w:val="single" w:sz="4" w:space="0" w:color="6EB256"/>
              <w:right w:val="single" w:sz="4" w:space="0" w:color="6EB256"/>
            </w:tcBorders>
            <w:tcMar>
              <w:top w:w="57" w:type="dxa"/>
              <w:bottom w:w="57" w:type="dxa"/>
            </w:tcMar>
          </w:tcPr>
          <w:p w14:paraId="7C9D847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480" w14:textId="77777777" w:rsidTr="00816FCB">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47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tcBorders>
            <w:tcMar>
              <w:top w:w="57" w:type="dxa"/>
              <w:bottom w:w="57" w:type="dxa"/>
            </w:tcMar>
          </w:tcPr>
          <w:p w14:paraId="7C9D847D" w14:textId="77777777" w:rsidR="00D90F10" w:rsidRDefault="008046F7">
            <w:pPr>
              <w:widowControl w:val="0"/>
              <w:pBdr>
                <w:top w:val="nil"/>
                <w:left w:val="nil"/>
                <w:bottom w:val="nil"/>
                <w:right w:val="nil"/>
                <w:between w:val="nil"/>
              </w:pBdr>
              <w:spacing w:before="41"/>
              <w:ind w:left="79"/>
              <w:rPr>
                <w:rFonts w:ascii="Aleo" w:eastAsia="Aleo" w:hAnsi="Aleo" w:cs="Aleo"/>
                <w:sz w:val="20"/>
                <w:szCs w:val="20"/>
              </w:rPr>
            </w:pPr>
            <w:r>
              <w:rPr>
                <w:rFonts w:ascii="Aleo" w:eastAsia="Aleo" w:hAnsi="Aleo" w:cs="Aleo"/>
                <w:sz w:val="20"/>
                <w:szCs w:val="20"/>
              </w:rPr>
              <w:t>5.2 Help children and young people plan to develop their essential skills</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47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47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485" w14:textId="77777777" w:rsidTr="00816FCB">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48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tcBorders>
            <w:tcMar>
              <w:top w:w="57" w:type="dxa"/>
              <w:bottom w:w="57" w:type="dxa"/>
            </w:tcMar>
          </w:tcPr>
          <w:p w14:paraId="7C9D8482"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5.3 Support the development of children and young people’s essential skills</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48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48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486" w14:textId="77777777" w:rsidR="00D90F10" w:rsidRDefault="00D90F10">
      <w:pPr>
        <w:spacing w:after="0"/>
        <w:rPr>
          <w:rFonts w:ascii="Aleo" w:eastAsia="Aleo" w:hAnsi="Aleo" w:cs="Aleo"/>
          <w:b/>
        </w:rPr>
      </w:pPr>
    </w:p>
    <w:tbl>
      <w:tblPr>
        <w:tblStyle w:val="affff8"/>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489" w14:textId="77777777">
        <w:trPr>
          <w:trHeight w:val="1417"/>
        </w:trPr>
        <w:tc>
          <w:tcPr>
            <w:tcW w:w="2127" w:type="dxa"/>
            <w:shd w:val="clear" w:color="auto" w:fill="E1EDDC"/>
          </w:tcPr>
          <w:p w14:paraId="7C9D8487"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488"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48C" w14:textId="77777777">
        <w:trPr>
          <w:trHeight w:val="1417"/>
        </w:trPr>
        <w:tc>
          <w:tcPr>
            <w:tcW w:w="2127" w:type="dxa"/>
            <w:shd w:val="clear" w:color="auto" w:fill="E1EDDC"/>
          </w:tcPr>
          <w:p w14:paraId="7C9D848A"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48B"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48D"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9"/>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977"/>
        <w:gridCol w:w="6662"/>
      </w:tblGrid>
      <w:tr w:rsidR="00D90F10" w14:paraId="7C9D848F" w14:textId="77777777">
        <w:trPr>
          <w:trHeight w:val="576"/>
        </w:trPr>
        <w:tc>
          <w:tcPr>
            <w:tcW w:w="9639" w:type="dxa"/>
            <w:gridSpan w:val="2"/>
            <w:tcBorders>
              <w:top w:val="nil"/>
              <w:left w:val="nil"/>
              <w:bottom w:val="single" w:sz="4" w:space="0" w:color="6EB256"/>
              <w:right w:val="nil"/>
            </w:tcBorders>
            <w:shd w:val="clear" w:color="auto" w:fill="6EB256"/>
          </w:tcPr>
          <w:p w14:paraId="7C9D848E"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the Unit 4 is assessed and fully achieved</w:t>
            </w:r>
          </w:p>
        </w:tc>
      </w:tr>
      <w:tr w:rsidR="00D90F10" w14:paraId="7C9D8492" w14:textId="77777777">
        <w:trPr>
          <w:trHeight w:val="556"/>
        </w:trPr>
        <w:tc>
          <w:tcPr>
            <w:tcW w:w="2977" w:type="dxa"/>
            <w:tcBorders>
              <w:top w:val="single" w:sz="4" w:space="0" w:color="6EB256"/>
              <w:bottom w:val="single" w:sz="4" w:space="0" w:color="6EB256"/>
            </w:tcBorders>
            <w:shd w:val="clear" w:color="auto" w:fill="E6EEDF"/>
            <w:vAlign w:val="center"/>
          </w:tcPr>
          <w:p w14:paraId="7C9D8490"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662" w:type="dxa"/>
            <w:tcBorders>
              <w:top w:val="single" w:sz="4" w:space="0" w:color="6EB256"/>
              <w:bottom w:val="single" w:sz="4" w:space="0" w:color="6EB256"/>
            </w:tcBorders>
            <w:vAlign w:val="center"/>
          </w:tcPr>
          <w:p w14:paraId="7C9D8491"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495" w14:textId="77777777">
        <w:trPr>
          <w:trHeight w:val="556"/>
        </w:trPr>
        <w:tc>
          <w:tcPr>
            <w:tcW w:w="2977" w:type="dxa"/>
            <w:tcBorders>
              <w:top w:val="single" w:sz="4" w:space="0" w:color="6EB256"/>
            </w:tcBorders>
            <w:shd w:val="clear" w:color="auto" w:fill="E6EEDF"/>
            <w:vAlign w:val="center"/>
          </w:tcPr>
          <w:p w14:paraId="7C9D8493"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662" w:type="dxa"/>
            <w:tcBorders>
              <w:top w:val="single" w:sz="4" w:space="0" w:color="6EB256"/>
            </w:tcBorders>
            <w:vAlign w:val="center"/>
          </w:tcPr>
          <w:p w14:paraId="7C9D8494"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496" w14:textId="77777777" w:rsidR="00D90F10" w:rsidRDefault="00D90F10">
      <w:pPr>
        <w:spacing w:after="0"/>
      </w:pPr>
    </w:p>
    <w:p w14:paraId="7C9D8497" w14:textId="77777777" w:rsidR="00D90F10" w:rsidRDefault="008046F7">
      <w:pPr>
        <w:rPr>
          <w:rFonts w:ascii="Aleo" w:eastAsia="Aleo" w:hAnsi="Aleo" w:cs="Aleo"/>
          <w:b/>
          <w:color w:val="283583"/>
          <w:sz w:val="44"/>
          <w:szCs w:val="44"/>
        </w:rPr>
        <w:sectPr w:rsidR="00D90F10">
          <w:pgSz w:w="11906" w:h="16838"/>
          <w:pgMar w:top="1135" w:right="1133" w:bottom="1135" w:left="1134" w:header="708" w:footer="407" w:gutter="0"/>
          <w:cols w:space="720"/>
        </w:sectPr>
      </w:pPr>
      <w:r>
        <w:br w:type="page"/>
      </w:r>
    </w:p>
    <w:p w14:paraId="7C9D8498" w14:textId="77777777" w:rsidR="00D90F10" w:rsidRDefault="008046F7">
      <w:pPr>
        <w:widowControl w:val="0"/>
        <w:spacing w:before="60" w:after="0" w:line="240" w:lineRule="auto"/>
        <w:rPr>
          <w:rFonts w:ascii="Aleo" w:eastAsia="Aleo" w:hAnsi="Aleo" w:cs="Aleo"/>
          <w:b/>
        </w:rPr>
      </w:pPr>
      <w:r>
        <w:rPr>
          <w:rFonts w:ascii="Aleo" w:eastAsia="Aleo" w:hAnsi="Aleo" w:cs="Aleo"/>
          <w:b/>
          <w:color w:val="283583"/>
          <w:sz w:val="44"/>
          <w:szCs w:val="44"/>
        </w:rPr>
        <w:lastRenderedPageBreak/>
        <w:t>Unit 5: Safeguarding children and young people in physical education, school sport and physical activity</w:t>
      </w:r>
    </w:p>
    <w:p w14:paraId="7C9D8499"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9A"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Ensuring that students are protected from harm is the most important responsibility that a school has. This unit focusses on safeguarding policies and procedures and the impact of these on the planning and delivery of safe school sport and physical activity.</w:t>
      </w:r>
    </w:p>
    <w:p w14:paraId="7C9D849B"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9C" w14:textId="2EE6B1DA" w:rsidR="00D90F10" w:rsidRDefault="008046F7">
      <w:pPr>
        <w:rPr>
          <w:rFonts w:ascii="Aleo" w:eastAsia="Aleo" w:hAnsi="Aleo" w:cs="Aleo"/>
          <w:color w:val="283583"/>
          <w:sz w:val="24"/>
          <w:szCs w:val="24"/>
        </w:rPr>
      </w:pPr>
      <w:r>
        <w:rPr>
          <w:rFonts w:ascii="Aleo" w:eastAsia="Aleo" w:hAnsi="Aleo" w:cs="Aleo"/>
          <w:color w:val="283583"/>
          <w:sz w:val="24"/>
          <w:szCs w:val="24"/>
        </w:rPr>
        <w:t>1.1. In the table below, define the following key terms related to child protection</w:t>
      </w:r>
      <w:r w:rsidR="00563C16">
        <w:rPr>
          <w:rFonts w:ascii="Aleo" w:eastAsia="Aleo" w:hAnsi="Aleo" w:cs="Aleo"/>
          <w:color w:val="283583"/>
          <w:sz w:val="24"/>
          <w:szCs w:val="24"/>
        </w:rPr>
        <w:t>.</w:t>
      </w:r>
    </w:p>
    <w:tbl>
      <w:tblPr>
        <w:tblStyle w:val="aff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326"/>
        <w:gridCol w:w="6303"/>
      </w:tblGrid>
      <w:tr w:rsidR="00D90F10" w14:paraId="7C9D849F" w14:textId="77777777">
        <w:trPr>
          <w:trHeight w:val="1247"/>
        </w:trPr>
        <w:tc>
          <w:tcPr>
            <w:tcW w:w="3326" w:type="dxa"/>
            <w:shd w:val="clear" w:color="auto" w:fill="CBD0EF"/>
            <w:vAlign w:val="center"/>
          </w:tcPr>
          <w:p w14:paraId="7C9D849D" w14:textId="77777777" w:rsidR="00D90F10" w:rsidRDefault="008046F7">
            <w:pPr>
              <w:rPr>
                <w:rFonts w:ascii="Aleo" w:eastAsia="Aleo" w:hAnsi="Aleo" w:cs="Aleo"/>
              </w:rPr>
            </w:pPr>
            <w:r>
              <w:rPr>
                <w:rFonts w:ascii="Aleo" w:eastAsia="Aleo" w:hAnsi="Aleo" w:cs="Aleo"/>
              </w:rPr>
              <w:t>Safe practice</w:t>
            </w:r>
          </w:p>
        </w:tc>
        <w:tc>
          <w:tcPr>
            <w:tcW w:w="6303" w:type="dxa"/>
          </w:tcPr>
          <w:p w14:paraId="7C9D849E" w14:textId="77777777" w:rsidR="00D90F10" w:rsidRDefault="00D90F10">
            <w:pPr>
              <w:pBdr>
                <w:top w:val="nil"/>
                <w:left w:val="nil"/>
                <w:bottom w:val="nil"/>
                <w:right w:val="nil"/>
                <w:between w:val="nil"/>
              </w:pBdr>
              <w:rPr>
                <w:rFonts w:ascii="Aleo" w:eastAsia="Aleo" w:hAnsi="Aleo" w:cs="Aleo"/>
                <w:color w:val="000000"/>
              </w:rPr>
            </w:pPr>
          </w:p>
        </w:tc>
      </w:tr>
      <w:tr w:rsidR="00D90F10" w14:paraId="7C9D84A2" w14:textId="77777777">
        <w:trPr>
          <w:trHeight w:val="1247"/>
        </w:trPr>
        <w:tc>
          <w:tcPr>
            <w:tcW w:w="3326" w:type="dxa"/>
            <w:shd w:val="clear" w:color="auto" w:fill="CBD0EF"/>
            <w:vAlign w:val="center"/>
          </w:tcPr>
          <w:p w14:paraId="7C9D84A0" w14:textId="77777777" w:rsidR="00D90F10" w:rsidRDefault="008046F7">
            <w:pPr>
              <w:rPr>
                <w:rFonts w:ascii="Aleo" w:eastAsia="Aleo" w:hAnsi="Aleo" w:cs="Aleo"/>
              </w:rPr>
            </w:pPr>
            <w:r>
              <w:rPr>
                <w:rFonts w:ascii="Aleo" w:eastAsia="Aleo" w:hAnsi="Aleo" w:cs="Aleo"/>
              </w:rPr>
              <w:t>Safeguarding</w:t>
            </w:r>
          </w:p>
        </w:tc>
        <w:tc>
          <w:tcPr>
            <w:tcW w:w="6303" w:type="dxa"/>
          </w:tcPr>
          <w:p w14:paraId="7C9D84A1" w14:textId="77777777" w:rsidR="00D90F10" w:rsidRDefault="00D90F10">
            <w:pPr>
              <w:pBdr>
                <w:top w:val="nil"/>
                <w:left w:val="nil"/>
                <w:bottom w:val="nil"/>
                <w:right w:val="nil"/>
                <w:between w:val="nil"/>
              </w:pBdr>
              <w:rPr>
                <w:rFonts w:ascii="Aleo" w:eastAsia="Aleo" w:hAnsi="Aleo" w:cs="Aleo"/>
                <w:color w:val="000000"/>
              </w:rPr>
            </w:pPr>
          </w:p>
        </w:tc>
      </w:tr>
      <w:tr w:rsidR="00D90F10" w14:paraId="7C9D84A5" w14:textId="77777777">
        <w:trPr>
          <w:trHeight w:val="1247"/>
        </w:trPr>
        <w:tc>
          <w:tcPr>
            <w:tcW w:w="3326" w:type="dxa"/>
            <w:shd w:val="clear" w:color="auto" w:fill="CBD0EF"/>
            <w:vAlign w:val="center"/>
          </w:tcPr>
          <w:p w14:paraId="7C9D84A3" w14:textId="77777777" w:rsidR="00D90F10" w:rsidRDefault="008046F7">
            <w:pPr>
              <w:rPr>
                <w:rFonts w:ascii="Aleo" w:eastAsia="Aleo" w:hAnsi="Aleo" w:cs="Aleo"/>
              </w:rPr>
            </w:pPr>
            <w:r>
              <w:rPr>
                <w:rFonts w:ascii="Aleo" w:eastAsia="Aleo" w:hAnsi="Aleo" w:cs="Aleo"/>
              </w:rPr>
              <w:t>Child protection</w:t>
            </w:r>
          </w:p>
        </w:tc>
        <w:tc>
          <w:tcPr>
            <w:tcW w:w="6303" w:type="dxa"/>
          </w:tcPr>
          <w:p w14:paraId="7C9D84A4" w14:textId="77777777" w:rsidR="00D90F10" w:rsidRDefault="00D90F10">
            <w:pPr>
              <w:pBdr>
                <w:top w:val="nil"/>
                <w:left w:val="nil"/>
                <w:bottom w:val="nil"/>
                <w:right w:val="nil"/>
                <w:between w:val="nil"/>
              </w:pBdr>
              <w:rPr>
                <w:rFonts w:ascii="Aleo" w:eastAsia="Aleo" w:hAnsi="Aleo" w:cs="Aleo"/>
                <w:color w:val="000000"/>
              </w:rPr>
            </w:pPr>
          </w:p>
        </w:tc>
      </w:tr>
      <w:tr w:rsidR="00D90F10" w14:paraId="7C9D84A8" w14:textId="77777777">
        <w:trPr>
          <w:trHeight w:val="1247"/>
        </w:trPr>
        <w:tc>
          <w:tcPr>
            <w:tcW w:w="3326" w:type="dxa"/>
            <w:shd w:val="clear" w:color="auto" w:fill="CBD0EF"/>
            <w:vAlign w:val="center"/>
          </w:tcPr>
          <w:p w14:paraId="7C9D84A6" w14:textId="77777777" w:rsidR="00D90F10" w:rsidRDefault="008046F7">
            <w:pPr>
              <w:rPr>
                <w:rFonts w:ascii="Aleo" w:eastAsia="Aleo" w:hAnsi="Aleo" w:cs="Aleo"/>
              </w:rPr>
            </w:pPr>
            <w:r>
              <w:rPr>
                <w:rFonts w:ascii="Aleo" w:eastAsia="Aleo" w:hAnsi="Aleo" w:cs="Aleo"/>
              </w:rPr>
              <w:t xml:space="preserve">Child welfare </w:t>
            </w:r>
          </w:p>
        </w:tc>
        <w:tc>
          <w:tcPr>
            <w:tcW w:w="6303" w:type="dxa"/>
          </w:tcPr>
          <w:p w14:paraId="7C9D84A7" w14:textId="77777777" w:rsidR="00D90F10" w:rsidRDefault="00D90F10">
            <w:pPr>
              <w:pBdr>
                <w:top w:val="nil"/>
                <w:left w:val="nil"/>
                <w:bottom w:val="nil"/>
                <w:right w:val="nil"/>
                <w:between w:val="nil"/>
              </w:pBdr>
              <w:rPr>
                <w:rFonts w:ascii="Aleo" w:eastAsia="Aleo" w:hAnsi="Aleo" w:cs="Aleo"/>
                <w:color w:val="000000"/>
              </w:rPr>
            </w:pPr>
          </w:p>
        </w:tc>
      </w:tr>
      <w:tr w:rsidR="00D90F10" w14:paraId="7C9D84AB" w14:textId="77777777">
        <w:trPr>
          <w:trHeight w:val="1247"/>
        </w:trPr>
        <w:tc>
          <w:tcPr>
            <w:tcW w:w="3326" w:type="dxa"/>
            <w:shd w:val="clear" w:color="auto" w:fill="CBD0EF"/>
            <w:vAlign w:val="center"/>
          </w:tcPr>
          <w:p w14:paraId="7C9D84A9"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First aid</w:t>
            </w:r>
          </w:p>
        </w:tc>
        <w:tc>
          <w:tcPr>
            <w:tcW w:w="6303" w:type="dxa"/>
          </w:tcPr>
          <w:p w14:paraId="7C9D84AA" w14:textId="77777777" w:rsidR="00D90F10" w:rsidRDefault="00D90F10">
            <w:pPr>
              <w:pBdr>
                <w:top w:val="nil"/>
                <w:left w:val="nil"/>
                <w:bottom w:val="nil"/>
                <w:right w:val="nil"/>
                <w:between w:val="nil"/>
              </w:pBdr>
              <w:rPr>
                <w:rFonts w:ascii="Aleo" w:eastAsia="Aleo" w:hAnsi="Aleo" w:cs="Aleo"/>
                <w:color w:val="000000"/>
              </w:rPr>
            </w:pPr>
          </w:p>
        </w:tc>
      </w:tr>
    </w:tbl>
    <w:p w14:paraId="7C9D84AC"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AD"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AE"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Explain child protection within the wider context of safeguarding children and young people.</w:t>
      </w:r>
    </w:p>
    <w:tbl>
      <w:tblPr>
        <w:tblStyle w:val="aff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4B0" w14:textId="77777777">
        <w:trPr>
          <w:trHeight w:val="2835"/>
        </w:trPr>
        <w:tc>
          <w:tcPr>
            <w:tcW w:w="9629" w:type="dxa"/>
          </w:tcPr>
          <w:p w14:paraId="7C9D84AF" w14:textId="77777777" w:rsidR="00D90F10" w:rsidRDefault="00D90F10">
            <w:pPr>
              <w:rPr>
                <w:rFonts w:ascii="Aleo" w:eastAsia="Aleo" w:hAnsi="Aleo" w:cs="Aleo"/>
              </w:rPr>
            </w:pPr>
          </w:p>
        </w:tc>
      </w:tr>
    </w:tbl>
    <w:p w14:paraId="7C9D84B1"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B2"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B3"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Explain why it is important that children and young people are protected from harm within the school setting, for those groups identified in the table below.</w:t>
      </w:r>
    </w:p>
    <w:tbl>
      <w:tblPr>
        <w:tblStyle w:val="aff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326"/>
        <w:gridCol w:w="6303"/>
      </w:tblGrid>
      <w:tr w:rsidR="00D90F10" w14:paraId="7C9D84B6" w14:textId="77777777">
        <w:trPr>
          <w:trHeight w:val="2268"/>
        </w:trPr>
        <w:tc>
          <w:tcPr>
            <w:tcW w:w="3326" w:type="dxa"/>
            <w:shd w:val="clear" w:color="auto" w:fill="CBD0EF"/>
            <w:vAlign w:val="center"/>
          </w:tcPr>
          <w:p w14:paraId="7C9D84B4" w14:textId="77777777" w:rsidR="00D90F10" w:rsidRDefault="008046F7">
            <w:pPr>
              <w:rPr>
                <w:rFonts w:ascii="Aleo" w:eastAsia="Aleo" w:hAnsi="Aleo" w:cs="Aleo"/>
              </w:rPr>
            </w:pPr>
            <w:r>
              <w:rPr>
                <w:rFonts w:ascii="Aleo" w:eastAsia="Aleo" w:hAnsi="Aleo" w:cs="Aleo"/>
              </w:rPr>
              <w:t>The child or young person</w:t>
            </w:r>
          </w:p>
        </w:tc>
        <w:tc>
          <w:tcPr>
            <w:tcW w:w="6303" w:type="dxa"/>
          </w:tcPr>
          <w:p w14:paraId="7C9D84B5" w14:textId="77777777" w:rsidR="00D90F10" w:rsidRDefault="00D90F10">
            <w:pPr>
              <w:pBdr>
                <w:top w:val="nil"/>
                <w:left w:val="nil"/>
                <w:bottom w:val="nil"/>
                <w:right w:val="nil"/>
                <w:between w:val="nil"/>
              </w:pBdr>
              <w:rPr>
                <w:rFonts w:ascii="Aleo" w:eastAsia="Aleo" w:hAnsi="Aleo" w:cs="Aleo"/>
                <w:color w:val="000000"/>
              </w:rPr>
            </w:pPr>
          </w:p>
        </w:tc>
      </w:tr>
      <w:tr w:rsidR="00D90F10" w14:paraId="7C9D84B9" w14:textId="77777777">
        <w:trPr>
          <w:trHeight w:val="2268"/>
        </w:trPr>
        <w:tc>
          <w:tcPr>
            <w:tcW w:w="3326" w:type="dxa"/>
            <w:shd w:val="clear" w:color="auto" w:fill="CBD0EF"/>
            <w:vAlign w:val="center"/>
          </w:tcPr>
          <w:p w14:paraId="7C9D84B7" w14:textId="77777777" w:rsidR="00D90F10" w:rsidRDefault="008046F7">
            <w:pPr>
              <w:rPr>
                <w:rFonts w:ascii="Aleo" w:eastAsia="Aleo" w:hAnsi="Aleo" w:cs="Aleo"/>
              </w:rPr>
            </w:pPr>
            <w:r>
              <w:rPr>
                <w:rFonts w:ascii="Aleo" w:eastAsia="Aleo" w:hAnsi="Aleo" w:cs="Aleo"/>
              </w:rPr>
              <w:t>The school</w:t>
            </w:r>
          </w:p>
        </w:tc>
        <w:tc>
          <w:tcPr>
            <w:tcW w:w="6303" w:type="dxa"/>
          </w:tcPr>
          <w:p w14:paraId="7C9D84B8" w14:textId="77777777" w:rsidR="00D90F10" w:rsidRDefault="00D90F10">
            <w:pPr>
              <w:pBdr>
                <w:top w:val="nil"/>
                <w:left w:val="nil"/>
                <w:bottom w:val="nil"/>
                <w:right w:val="nil"/>
                <w:between w:val="nil"/>
              </w:pBdr>
              <w:rPr>
                <w:rFonts w:ascii="Aleo" w:eastAsia="Aleo" w:hAnsi="Aleo" w:cs="Aleo"/>
                <w:color w:val="000000"/>
              </w:rPr>
            </w:pPr>
          </w:p>
        </w:tc>
      </w:tr>
      <w:tr w:rsidR="00D90F10" w14:paraId="7C9D84BC" w14:textId="77777777">
        <w:trPr>
          <w:trHeight w:val="2268"/>
        </w:trPr>
        <w:tc>
          <w:tcPr>
            <w:tcW w:w="3326" w:type="dxa"/>
            <w:shd w:val="clear" w:color="auto" w:fill="CBD0EF"/>
            <w:vAlign w:val="center"/>
          </w:tcPr>
          <w:p w14:paraId="7C9D84BA"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The staff</w:t>
            </w:r>
          </w:p>
        </w:tc>
        <w:tc>
          <w:tcPr>
            <w:tcW w:w="6303" w:type="dxa"/>
          </w:tcPr>
          <w:p w14:paraId="7C9D84BB" w14:textId="77777777" w:rsidR="00D90F10" w:rsidRDefault="00D90F10">
            <w:pPr>
              <w:pBdr>
                <w:top w:val="nil"/>
                <w:left w:val="nil"/>
                <w:bottom w:val="nil"/>
                <w:right w:val="nil"/>
                <w:between w:val="nil"/>
              </w:pBdr>
              <w:rPr>
                <w:rFonts w:ascii="Aleo" w:eastAsia="Aleo" w:hAnsi="Aleo" w:cs="Aleo"/>
                <w:color w:val="000000"/>
              </w:rPr>
            </w:pPr>
          </w:p>
        </w:tc>
      </w:tr>
    </w:tbl>
    <w:p w14:paraId="7C9D84BD" w14:textId="77777777" w:rsidR="00D90F10" w:rsidRDefault="00D90F10">
      <w:pPr>
        <w:spacing w:after="0"/>
        <w:rPr>
          <w:rFonts w:ascii="Aleo" w:eastAsia="Aleo" w:hAnsi="Aleo" w:cs="Aleo"/>
        </w:rPr>
      </w:pPr>
    </w:p>
    <w:p w14:paraId="7C9D84BE" w14:textId="77777777" w:rsidR="00D90F10" w:rsidRDefault="00D90F10">
      <w:pPr>
        <w:spacing w:after="0"/>
        <w:rPr>
          <w:rFonts w:ascii="Aleo" w:eastAsia="Aleo" w:hAnsi="Aleo" w:cs="Aleo"/>
        </w:rPr>
      </w:pPr>
    </w:p>
    <w:p w14:paraId="7C9D84BF"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2.1. Explain, using two examples, how safeguarding related legislation impacts PESSPA.</w:t>
      </w:r>
    </w:p>
    <w:tbl>
      <w:tblPr>
        <w:tblStyle w:val="aff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4C2" w14:textId="77777777">
        <w:tc>
          <w:tcPr>
            <w:tcW w:w="2569" w:type="dxa"/>
            <w:shd w:val="clear" w:color="auto" w:fill="CBD0EF"/>
          </w:tcPr>
          <w:p w14:paraId="7C9D84C0"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Selected safeguarding legislation</w:t>
            </w:r>
          </w:p>
        </w:tc>
        <w:tc>
          <w:tcPr>
            <w:tcW w:w="7060" w:type="dxa"/>
            <w:shd w:val="clear" w:color="auto" w:fill="CBD0EF"/>
          </w:tcPr>
          <w:p w14:paraId="7C9D84C1"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Explanation as to how this legislation impacts PESSPA</w:t>
            </w:r>
          </w:p>
        </w:tc>
      </w:tr>
      <w:tr w:rsidR="00D90F10" w14:paraId="7C9D84C5" w14:textId="77777777">
        <w:trPr>
          <w:trHeight w:val="2268"/>
        </w:trPr>
        <w:tc>
          <w:tcPr>
            <w:tcW w:w="2569" w:type="dxa"/>
          </w:tcPr>
          <w:p w14:paraId="7C9D84C3" w14:textId="77777777" w:rsidR="00D90F10" w:rsidRDefault="00D90F10">
            <w:pPr>
              <w:pBdr>
                <w:top w:val="nil"/>
                <w:left w:val="nil"/>
                <w:bottom w:val="nil"/>
                <w:right w:val="nil"/>
                <w:between w:val="nil"/>
              </w:pBdr>
              <w:rPr>
                <w:rFonts w:ascii="Aleo" w:eastAsia="Aleo" w:hAnsi="Aleo" w:cs="Aleo"/>
                <w:color w:val="000000"/>
              </w:rPr>
            </w:pPr>
          </w:p>
        </w:tc>
        <w:tc>
          <w:tcPr>
            <w:tcW w:w="7060" w:type="dxa"/>
          </w:tcPr>
          <w:p w14:paraId="7C9D84C4" w14:textId="77777777" w:rsidR="00D90F10" w:rsidRDefault="00D90F10">
            <w:pPr>
              <w:pBdr>
                <w:top w:val="nil"/>
                <w:left w:val="nil"/>
                <w:bottom w:val="nil"/>
                <w:right w:val="nil"/>
                <w:between w:val="nil"/>
              </w:pBdr>
              <w:rPr>
                <w:rFonts w:ascii="Aleo" w:eastAsia="Aleo" w:hAnsi="Aleo" w:cs="Aleo"/>
                <w:color w:val="000000"/>
              </w:rPr>
            </w:pPr>
          </w:p>
        </w:tc>
      </w:tr>
      <w:tr w:rsidR="00D90F10" w14:paraId="7C9D84C8" w14:textId="77777777">
        <w:trPr>
          <w:trHeight w:val="2268"/>
        </w:trPr>
        <w:tc>
          <w:tcPr>
            <w:tcW w:w="2569" w:type="dxa"/>
          </w:tcPr>
          <w:p w14:paraId="7C9D84C6" w14:textId="77777777" w:rsidR="00D90F10" w:rsidRDefault="00D90F10">
            <w:pPr>
              <w:pBdr>
                <w:top w:val="nil"/>
                <w:left w:val="nil"/>
                <w:bottom w:val="nil"/>
                <w:right w:val="nil"/>
                <w:between w:val="nil"/>
              </w:pBdr>
              <w:rPr>
                <w:rFonts w:ascii="Aleo" w:eastAsia="Aleo" w:hAnsi="Aleo" w:cs="Aleo"/>
                <w:color w:val="000000"/>
              </w:rPr>
            </w:pPr>
          </w:p>
        </w:tc>
        <w:tc>
          <w:tcPr>
            <w:tcW w:w="7060" w:type="dxa"/>
          </w:tcPr>
          <w:p w14:paraId="7C9D84C7" w14:textId="77777777" w:rsidR="00D90F10" w:rsidRDefault="00D90F10">
            <w:pPr>
              <w:pBdr>
                <w:top w:val="nil"/>
                <w:left w:val="nil"/>
                <w:bottom w:val="nil"/>
                <w:right w:val="nil"/>
                <w:between w:val="nil"/>
              </w:pBdr>
              <w:rPr>
                <w:rFonts w:ascii="Aleo" w:eastAsia="Aleo" w:hAnsi="Aleo" w:cs="Aleo"/>
                <w:color w:val="000000"/>
              </w:rPr>
            </w:pPr>
          </w:p>
        </w:tc>
      </w:tr>
    </w:tbl>
    <w:p w14:paraId="7C9D84C9"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CA"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CB"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2.2. Using real-life examples where possible, explain the impact of at least </w:t>
      </w:r>
      <w:proofErr w:type="spellStart"/>
      <w:r>
        <w:rPr>
          <w:rFonts w:ascii="Aleo" w:eastAsia="Aleo" w:hAnsi="Aleo" w:cs="Aleo"/>
          <w:color w:val="283583"/>
          <w:sz w:val="24"/>
          <w:szCs w:val="24"/>
        </w:rPr>
        <w:t>thre</w:t>
      </w:r>
      <w:proofErr w:type="spellEnd"/>
      <w:r>
        <w:rPr>
          <w:rFonts w:ascii="Aleo" w:eastAsia="Aleo" w:hAnsi="Aleo" w:cs="Aleo"/>
          <w:color w:val="283583"/>
          <w:sz w:val="24"/>
          <w:szCs w:val="24"/>
        </w:rPr>
        <w:t xml:space="preserve"> different organisational policies and/or procedures, on the delivery of PESSPA.</w:t>
      </w:r>
    </w:p>
    <w:tbl>
      <w:tblPr>
        <w:tblStyle w:val="aff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4CE" w14:textId="77777777">
        <w:tc>
          <w:tcPr>
            <w:tcW w:w="2569" w:type="dxa"/>
            <w:shd w:val="clear" w:color="auto" w:fill="CBD0EF"/>
          </w:tcPr>
          <w:p w14:paraId="7C9D84CC"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 xml:space="preserve">Selected organisational policy/procedure </w:t>
            </w:r>
          </w:p>
        </w:tc>
        <w:tc>
          <w:tcPr>
            <w:tcW w:w="7060" w:type="dxa"/>
            <w:shd w:val="clear" w:color="auto" w:fill="CBD0EF"/>
          </w:tcPr>
          <w:p w14:paraId="7C9D84CD"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Explanation as to how this policy/procedure impacts PESSPA</w:t>
            </w:r>
          </w:p>
        </w:tc>
      </w:tr>
      <w:tr w:rsidR="00D90F10" w14:paraId="7C9D84D1" w14:textId="77777777">
        <w:trPr>
          <w:trHeight w:val="1417"/>
        </w:trPr>
        <w:tc>
          <w:tcPr>
            <w:tcW w:w="2569" w:type="dxa"/>
          </w:tcPr>
          <w:p w14:paraId="7C9D84CF" w14:textId="77777777" w:rsidR="00D90F10" w:rsidRDefault="00D90F10">
            <w:pPr>
              <w:pBdr>
                <w:top w:val="nil"/>
                <w:left w:val="nil"/>
                <w:bottom w:val="nil"/>
                <w:right w:val="nil"/>
                <w:between w:val="nil"/>
              </w:pBdr>
              <w:rPr>
                <w:rFonts w:ascii="Aleo" w:eastAsia="Aleo" w:hAnsi="Aleo" w:cs="Aleo"/>
                <w:color w:val="000000"/>
              </w:rPr>
            </w:pPr>
          </w:p>
        </w:tc>
        <w:tc>
          <w:tcPr>
            <w:tcW w:w="7060" w:type="dxa"/>
          </w:tcPr>
          <w:p w14:paraId="7C9D84D0" w14:textId="77777777" w:rsidR="00D90F10" w:rsidRDefault="00D90F10">
            <w:pPr>
              <w:pBdr>
                <w:top w:val="nil"/>
                <w:left w:val="nil"/>
                <w:bottom w:val="nil"/>
                <w:right w:val="nil"/>
                <w:between w:val="nil"/>
              </w:pBdr>
              <w:rPr>
                <w:rFonts w:ascii="Aleo" w:eastAsia="Aleo" w:hAnsi="Aleo" w:cs="Aleo"/>
                <w:color w:val="000000"/>
              </w:rPr>
            </w:pPr>
          </w:p>
        </w:tc>
      </w:tr>
      <w:tr w:rsidR="00D90F10" w14:paraId="7C9D84D4" w14:textId="77777777">
        <w:trPr>
          <w:trHeight w:val="1417"/>
        </w:trPr>
        <w:tc>
          <w:tcPr>
            <w:tcW w:w="2569" w:type="dxa"/>
          </w:tcPr>
          <w:p w14:paraId="7C9D84D2" w14:textId="77777777" w:rsidR="00D90F10" w:rsidRDefault="00D90F10">
            <w:pPr>
              <w:pBdr>
                <w:top w:val="nil"/>
                <w:left w:val="nil"/>
                <w:bottom w:val="nil"/>
                <w:right w:val="nil"/>
                <w:between w:val="nil"/>
              </w:pBdr>
              <w:rPr>
                <w:rFonts w:ascii="Aleo" w:eastAsia="Aleo" w:hAnsi="Aleo" w:cs="Aleo"/>
                <w:color w:val="000000"/>
              </w:rPr>
            </w:pPr>
          </w:p>
        </w:tc>
        <w:tc>
          <w:tcPr>
            <w:tcW w:w="7060" w:type="dxa"/>
          </w:tcPr>
          <w:p w14:paraId="7C9D84D3" w14:textId="77777777" w:rsidR="00D90F10" w:rsidRDefault="00D90F10">
            <w:pPr>
              <w:pBdr>
                <w:top w:val="nil"/>
                <w:left w:val="nil"/>
                <w:bottom w:val="nil"/>
                <w:right w:val="nil"/>
                <w:between w:val="nil"/>
              </w:pBdr>
              <w:rPr>
                <w:rFonts w:ascii="Aleo" w:eastAsia="Aleo" w:hAnsi="Aleo" w:cs="Aleo"/>
                <w:color w:val="000000"/>
              </w:rPr>
            </w:pPr>
          </w:p>
        </w:tc>
      </w:tr>
      <w:tr w:rsidR="00D90F10" w14:paraId="7C9D84D7" w14:textId="77777777">
        <w:trPr>
          <w:trHeight w:val="1417"/>
        </w:trPr>
        <w:tc>
          <w:tcPr>
            <w:tcW w:w="2569" w:type="dxa"/>
          </w:tcPr>
          <w:p w14:paraId="7C9D84D5" w14:textId="77777777" w:rsidR="00D90F10" w:rsidRDefault="00D90F10">
            <w:pPr>
              <w:pBdr>
                <w:top w:val="nil"/>
                <w:left w:val="nil"/>
                <w:bottom w:val="nil"/>
                <w:right w:val="nil"/>
                <w:between w:val="nil"/>
              </w:pBdr>
              <w:rPr>
                <w:rFonts w:ascii="Aleo" w:eastAsia="Aleo" w:hAnsi="Aleo" w:cs="Aleo"/>
                <w:color w:val="000000"/>
              </w:rPr>
            </w:pPr>
          </w:p>
        </w:tc>
        <w:tc>
          <w:tcPr>
            <w:tcW w:w="7060" w:type="dxa"/>
          </w:tcPr>
          <w:p w14:paraId="7C9D84D6" w14:textId="77777777" w:rsidR="00D90F10" w:rsidRDefault="00D90F10">
            <w:pPr>
              <w:pBdr>
                <w:top w:val="nil"/>
                <w:left w:val="nil"/>
                <w:bottom w:val="nil"/>
                <w:right w:val="nil"/>
                <w:between w:val="nil"/>
              </w:pBdr>
              <w:rPr>
                <w:rFonts w:ascii="Aleo" w:eastAsia="Aleo" w:hAnsi="Aleo" w:cs="Aleo"/>
                <w:color w:val="000000"/>
              </w:rPr>
            </w:pPr>
          </w:p>
        </w:tc>
      </w:tr>
    </w:tbl>
    <w:p w14:paraId="7C9D84D8" w14:textId="77777777" w:rsidR="00D90F10" w:rsidRDefault="00D90F10">
      <w:pPr>
        <w:spacing w:after="0"/>
        <w:rPr>
          <w:rFonts w:ascii="Aleo" w:eastAsia="Aleo" w:hAnsi="Aleo" w:cs="Aleo"/>
        </w:rPr>
      </w:pPr>
    </w:p>
    <w:p w14:paraId="7C9D84D9"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2.3. Describe steps you will take to meet your personal safeguarding responsibilities, to ensure the well-being of children and young people you </w:t>
      </w:r>
      <w:proofErr w:type="gramStart"/>
      <w:r>
        <w:rPr>
          <w:rFonts w:ascii="Aleo" w:eastAsia="Aleo" w:hAnsi="Aleo" w:cs="Aleo"/>
          <w:color w:val="283583"/>
          <w:sz w:val="24"/>
          <w:szCs w:val="24"/>
        </w:rPr>
        <w:t>come into contact with</w:t>
      </w:r>
      <w:proofErr w:type="gramEnd"/>
      <w:r>
        <w:rPr>
          <w:rFonts w:ascii="Aleo" w:eastAsia="Aleo" w:hAnsi="Aleo" w:cs="Aleo"/>
          <w:color w:val="283583"/>
          <w:sz w:val="24"/>
          <w:szCs w:val="24"/>
        </w:rPr>
        <w:t>.</w:t>
      </w:r>
    </w:p>
    <w:tbl>
      <w:tblPr>
        <w:tblStyle w:val="aff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4DB" w14:textId="77777777">
        <w:trPr>
          <w:trHeight w:val="2835"/>
        </w:trPr>
        <w:tc>
          <w:tcPr>
            <w:tcW w:w="9629" w:type="dxa"/>
          </w:tcPr>
          <w:p w14:paraId="7C9D84DA" w14:textId="77777777" w:rsidR="00D90F10" w:rsidRDefault="00D90F10">
            <w:pPr>
              <w:rPr>
                <w:rFonts w:ascii="Aleo" w:eastAsia="Aleo" w:hAnsi="Aleo" w:cs="Aleo"/>
              </w:rPr>
            </w:pPr>
          </w:p>
        </w:tc>
      </w:tr>
    </w:tbl>
    <w:p w14:paraId="7C9D84DC"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DD"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4DE"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2.4. For the types of abuse listed in the table below, describe the possible signs and/or symptoms that may be of concern regarding a child or young person’s welfare.</w:t>
      </w:r>
    </w:p>
    <w:tbl>
      <w:tblPr>
        <w:tblStyle w:val="affff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115"/>
        <w:gridCol w:w="7514"/>
      </w:tblGrid>
      <w:tr w:rsidR="00D90F10" w14:paraId="7C9D84E1" w14:textId="77777777">
        <w:trPr>
          <w:trHeight w:val="1134"/>
        </w:trPr>
        <w:tc>
          <w:tcPr>
            <w:tcW w:w="2115" w:type="dxa"/>
            <w:shd w:val="clear" w:color="auto" w:fill="CBD0EF"/>
            <w:vAlign w:val="center"/>
          </w:tcPr>
          <w:p w14:paraId="7C9D84DF" w14:textId="77777777" w:rsidR="00D90F10" w:rsidRDefault="008046F7">
            <w:pPr>
              <w:rPr>
                <w:rFonts w:ascii="Aleo" w:eastAsia="Aleo" w:hAnsi="Aleo" w:cs="Aleo"/>
              </w:rPr>
            </w:pPr>
            <w:r>
              <w:rPr>
                <w:rFonts w:ascii="Aleo" w:eastAsia="Aleo" w:hAnsi="Aleo" w:cs="Aleo"/>
              </w:rPr>
              <w:t>Neglect</w:t>
            </w:r>
          </w:p>
        </w:tc>
        <w:tc>
          <w:tcPr>
            <w:tcW w:w="7514" w:type="dxa"/>
          </w:tcPr>
          <w:p w14:paraId="7C9D84E0" w14:textId="77777777" w:rsidR="00D90F10" w:rsidRDefault="00D90F10">
            <w:pPr>
              <w:rPr>
                <w:rFonts w:ascii="Aleo" w:eastAsia="Aleo" w:hAnsi="Aleo" w:cs="Aleo"/>
              </w:rPr>
            </w:pPr>
          </w:p>
        </w:tc>
      </w:tr>
      <w:tr w:rsidR="00D90F10" w14:paraId="7C9D84E4" w14:textId="77777777">
        <w:trPr>
          <w:trHeight w:val="1134"/>
        </w:trPr>
        <w:tc>
          <w:tcPr>
            <w:tcW w:w="2115" w:type="dxa"/>
            <w:shd w:val="clear" w:color="auto" w:fill="CBD0EF"/>
            <w:vAlign w:val="center"/>
          </w:tcPr>
          <w:p w14:paraId="7C9D84E2" w14:textId="77777777" w:rsidR="00D90F10" w:rsidRDefault="008046F7">
            <w:pPr>
              <w:rPr>
                <w:rFonts w:ascii="Aleo" w:eastAsia="Aleo" w:hAnsi="Aleo" w:cs="Aleo"/>
              </w:rPr>
            </w:pPr>
            <w:r>
              <w:rPr>
                <w:rFonts w:ascii="Aleo" w:eastAsia="Aleo" w:hAnsi="Aleo" w:cs="Aleo"/>
              </w:rPr>
              <w:t>Physical abuse</w:t>
            </w:r>
          </w:p>
        </w:tc>
        <w:tc>
          <w:tcPr>
            <w:tcW w:w="7514" w:type="dxa"/>
          </w:tcPr>
          <w:p w14:paraId="7C9D84E3" w14:textId="77777777" w:rsidR="00D90F10" w:rsidRDefault="00D90F10">
            <w:pPr>
              <w:rPr>
                <w:rFonts w:ascii="Aleo" w:eastAsia="Aleo" w:hAnsi="Aleo" w:cs="Aleo"/>
              </w:rPr>
            </w:pPr>
          </w:p>
        </w:tc>
      </w:tr>
      <w:tr w:rsidR="00D90F10" w14:paraId="7C9D84E7" w14:textId="77777777">
        <w:trPr>
          <w:trHeight w:val="1134"/>
        </w:trPr>
        <w:tc>
          <w:tcPr>
            <w:tcW w:w="2115" w:type="dxa"/>
            <w:shd w:val="clear" w:color="auto" w:fill="CBD0EF"/>
            <w:vAlign w:val="center"/>
          </w:tcPr>
          <w:p w14:paraId="7C9D84E5" w14:textId="77777777" w:rsidR="00D90F10" w:rsidRDefault="008046F7">
            <w:pPr>
              <w:rPr>
                <w:rFonts w:ascii="Aleo" w:eastAsia="Aleo" w:hAnsi="Aleo" w:cs="Aleo"/>
              </w:rPr>
            </w:pPr>
            <w:r>
              <w:rPr>
                <w:rFonts w:ascii="Aleo" w:eastAsia="Aleo" w:hAnsi="Aleo" w:cs="Aleo"/>
              </w:rPr>
              <w:t>Sexual abuse</w:t>
            </w:r>
          </w:p>
        </w:tc>
        <w:tc>
          <w:tcPr>
            <w:tcW w:w="7514" w:type="dxa"/>
          </w:tcPr>
          <w:p w14:paraId="7C9D84E6" w14:textId="77777777" w:rsidR="00D90F10" w:rsidRDefault="00D90F10">
            <w:pPr>
              <w:rPr>
                <w:rFonts w:ascii="Aleo" w:eastAsia="Aleo" w:hAnsi="Aleo" w:cs="Aleo"/>
              </w:rPr>
            </w:pPr>
          </w:p>
        </w:tc>
      </w:tr>
      <w:tr w:rsidR="00D90F10" w14:paraId="7C9D84EA" w14:textId="77777777">
        <w:trPr>
          <w:trHeight w:val="1134"/>
        </w:trPr>
        <w:tc>
          <w:tcPr>
            <w:tcW w:w="2115" w:type="dxa"/>
            <w:shd w:val="clear" w:color="auto" w:fill="CBD0EF"/>
            <w:vAlign w:val="center"/>
          </w:tcPr>
          <w:p w14:paraId="7C9D84E8" w14:textId="77777777" w:rsidR="00D90F10" w:rsidRDefault="008046F7">
            <w:pPr>
              <w:rPr>
                <w:rFonts w:ascii="Aleo" w:eastAsia="Aleo" w:hAnsi="Aleo" w:cs="Aleo"/>
              </w:rPr>
            </w:pPr>
            <w:r>
              <w:rPr>
                <w:rFonts w:ascii="Aleo" w:eastAsia="Aleo" w:hAnsi="Aleo" w:cs="Aleo"/>
              </w:rPr>
              <w:lastRenderedPageBreak/>
              <w:t>Emotional abuse</w:t>
            </w:r>
          </w:p>
        </w:tc>
        <w:tc>
          <w:tcPr>
            <w:tcW w:w="7514" w:type="dxa"/>
          </w:tcPr>
          <w:p w14:paraId="7C9D84E9" w14:textId="77777777" w:rsidR="00D90F10" w:rsidRDefault="00D90F10">
            <w:pPr>
              <w:rPr>
                <w:rFonts w:ascii="Aleo" w:eastAsia="Aleo" w:hAnsi="Aleo" w:cs="Aleo"/>
              </w:rPr>
            </w:pPr>
          </w:p>
        </w:tc>
      </w:tr>
      <w:tr w:rsidR="00D90F10" w14:paraId="7C9D84ED" w14:textId="77777777">
        <w:trPr>
          <w:trHeight w:val="1134"/>
        </w:trPr>
        <w:tc>
          <w:tcPr>
            <w:tcW w:w="2115" w:type="dxa"/>
            <w:shd w:val="clear" w:color="auto" w:fill="CBD0EF"/>
            <w:vAlign w:val="center"/>
          </w:tcPr>
          <w:p w14:paraId="7C9D84EB" w14:textId="77777777" w:rsidR="00D90F10" w:rsidRDefault="008046F7">
            <w:pPr>
              <w:rPr>
                <w:rFonts w:ascii="Aleo" w:eastAsia="Aleo" w:hAnsi="Aleo" w:cs="Aleo"/>
              </w:rPr>
            </w:pPr>
            <w:r>
              <w:rPr>
                <w:rFonts w:ascii="Aleo" w:eastAsia="Aleo" w:hAnsi="Aleo" w:cs="Aleo"/>
              </w:rPr>
              <w:t>Bullying</w:t>
            </w:r>
          </w:p>
        </w:tc>
        <w:tc>
          <w:tcPr>
            <w:tcW w:w="7514" w:type="dxa"/>
          </w:tcPr>
          <w:p w14:paraId="7C9D84EC" w14:textId="77777777" w:rsidR="00D90F10" w:rsidRDefault="00D90F10">
            <w:pPr>
              <w:rPr>
                <w:rFonts w:ascii="Aleo" w:eastAsia="Aleo" w:hAnsi="Aleo" w:cs="Aleo"/>
              </w:rPr>
            </w:pPr>
          </w:p>
        </w:tc>
      </w:tr>
      <w:tr w:rsidR="00D90F10" w14:paraId="7C9D84F0" w14:textId="77777777">
        <w:trPr>
          <w:trHeight w:val="1134"/>
        </w:trPr>
        <w:tc>
          <w:tcPr>
            <w:tcW w:w="2115" w:type="dxa"/>
            <w:shd w:val="clear" w:color="auto" w:fill="CBD0EF"/>
            <w:vAlign w:val="center"/>
          </w:tcPr>
          <w:p w14:paraId="7C9D84EE" w14:textId="77777777" w:rsidR="00D90F10" w:rsidRDefault="008046F7">
            <w:pPr>
              <w:pBdr>
                <w:top w:val="nil"/>
                <w:left w:val="nil"/>
                <w:bottom w:val="nil"/>
                <w:right w:val="nil"/>
                <w:between w:val="nil"/>
              </w:pBdr>
              <w:rPr>
                <w:rFonts w:ascii="Aleo" w:eastAsia="Aleo" w:hAnsi="Aleo" w:cs="Aleo"/>
                <w:color w:val="000000"/>
              </w:rPr>
            </w:pPr>
            <w:r>
              <w:rPr>
                <w:rFonts w:ascii="Aleo" w:eastAsia="Aleo" w:hAnsi="Aleo" w:cs="Aleo"/>
                <w:color w:val="000000"/>
              </w:rPr>
              <w:t>Poor practice</w:t>
            </w:r>
          </w:p>
        </w:tc>
        <w:tc>
          <w:tcPr>
            <w:tcW w:w="7514" w:type="dxa"/>
          </w:tcPr>
          <w:p w14:paraId="7C9D84EF" w14:textId="77777777" w:rsidR="00D90F10" w:rsidRDefault="00D90F10">
            <w:pPr>
              <w:rPr>
                <w:rFonts w:ascii="Aleo" w:eastAsia="Aleo" w:hAnsi="Aleo" w:cs="Aleo"/>
              </w:rPr>
            </w:pPr>
          </w:p>
        </w:tc>
      </w:tr>
    </w:tbl>
    <w:p w14:paraId="7C9D84F1" w14:textId="77777777" w:rsidR="00D90F10" w:rsidRDefault="00D90F10">
      <w:pPr>
        <w:spacing w:after="0"/>
        <w:rPr>
          <w:rFonts w:ascii="Aleo" w:eastAsia="Aleo" w:hAnsi="Aleo" w:cs="Aleo"/>
        </w:rPr>
      </w:pPr>
    </w:p>
    <w:p w14:paraId="7C9D84F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2.5. Outline the steps you would take if you </w:t>
      </w:r>
      <w:proofErr w:type="gramStart"/>
      <w:r>
        <w:rPr>
          <w:rFonts w:ascii="Aleo" w:eastAsia="Aleo" w:hAnsi="Aleo" w:cs="Aleo"/>
          <w:color w:val="283583"/>
          <w:sz w:val="24"/>
          <w:szCs w:val="24"/>
        </w:rPr>
        <w:t>are</w:t>
      </w:r>
      <w:proofErr w:type="gramEnd"/>
      <w:r>
        <w:rPr>
          <w:rFonts w:ascii="Aleo" w:eastAsia="Aleo" w:hAnsi="Aleo" w:cs="Aleo"/>
          <w:color w:val="283583"/>
          <w:sz w:val="24"/>
          <w:szCs w:val="24"/>
        </w:rPr>
        <w:t xml:space="preserve"> concerned for a child or young person’s welfare, ensuring this is in line with organisational policy and procedures.</w:t>
      </w:r>
    </w:p>
    <w:tbl>
      <w:tblPr>
        <w:tblStyle w:val="afffff1"/>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4F4" w14:textId="77777777">
        <w:trPr>
          <w:trHeight w:val="2835"/>
        </w:trPr>
        <w:tc>
          <w:tcPr>
            <w:tcW w:w="9629" w:type="dxa"/>
          </w:tcPr>
          <w:p w14:paraId="7C9D84F3" w14:textId="77777777" w:rsidR="00D90F10" w:rsidRDefault="00D90F10">
            <w:pPr>
              <w:rPr>
                <w:rFonts w:ascii="Aleo" w:eastAsia="Aleo" w:hAnsi="Aleo" w:cs="Aleo"/>
              </w:rPr>
            </w:pPr>
          </w:p>
        </w:tc>
      </w:tr>
    </w:tbl>
    <w:p w14:paraId="7C9D84F5" w14:textId="77777777" w:rsidR="00D90F10" w:rsidRDefault="00D90F10">
      <w:pPr>
        <w:spacing w:after="0"/>
        <w:rPr>
          <w:rFonts w:ascii="Aleo" w:eastAsia="Aleo" w:hAnsi="Aleo" w:cs="Aleo"/>
        </w:rPr>
      </w:pPr>
    </w:p>
    <w:p w14:paraId="7C9D84F6" w14:textId="77777777" w:rsidR="00D90F10" w:rsidRDefault="00D90F10">
      <w:pPr>
        <w:spacing w:after="0"/>
        <w:rPr>
          <w:rFonts w:ascii="Aleo" w:eastAsia="Aleo" w:hAnsi="Aleo" w:cs="Aleo"/>
        </w:rPr>
      </w:pPr>
    </w:p>
    <w:p w14:paraId="7C9D84F7"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2.6. Explain the rights that children, young </w:t>
      </w:r>
      <w:proofErr w:type="gramStart"/>
      <w:r>
        <w:rPr>
          <w:rFonts w:ascii="Aleo" w:eastAsia="Aleo" w:hAnsi="Aleo" w:cs="Aleo"/>
          <w:color w:val="283583"/>
          <w:sz w:val="24"/>
          <w:szCs w:val="24"/>
        </w:rPr>
        <w:t>people</w:t>
      </w:r>
      <w:proofErr w:type="gramEnd"/>
      <w:r>
        <w:rPr>
          <w:rFonts w:ascii="Aleo" w:eastAsia="Aleo" w:hAnsi="Aleo" w:cs="Aleo"/>
          <w:color w:val="283583"/>
          <w:sz w:val="24"/>
          <w:szCs w:val="24"/>
        </w:rPr>
        <w:t xml:space="preserve"> and their carers have in situations where harm or abuse is suspected.</w:t>
      </w:r>
    </w:p>
    <w:tbl>
      <w:tblPr>
        <w:tblStyle w:val="afffff2"/>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4F9" w14:textId="77777777">
        <w:trPr>
          <w:trHeight w:val="2835"/>
        </w:trPr>
        <w:tc>
          <w:tcPr>
            <w:tcW w:w="9629" w:type="dxa"/>
          </w:tcPr>
          <w:p w14:paraId="7C9D84F8" w14:textId="77777777" w:rsidR="00D90F10" w:rsidRDefault="00D90F10">
            <w:pPr>
              <w:rPr>
                <w:rFonts w:ascii="Aleo" w:eastAsia="Aleo" w:hAnsi="Aleo" w:cs="Aleo"/>
              </w:rPr>
            </w:pPr>
          </w:p>
        </w:tc>
      </w:tr>
    </w:tbl>
    <w:p w14:paraId="7C9D84FA" w14:textId="77777777" w:rsidR="00D90F10" w:rsidRDefault="00D90F10">
      <w:pPr>
        <w:spacing w:after="0"/>
        <w:rPr>
          <w:rFonts w:ascii="Aleo" w:eastAsia="Aleo" w:hAnsi="Aleo" w:cs="Aleo"/>
        </w:rPr>
      </w:pPr>
    </w:p>
    <w:p w14:paraId="7C9D84FB" w14:textId="77777777" w:rsidR="00D90F10" w:rsidRDefault="00D90F10">
      <w:pPr>
        <w:spacing w:after="0"/>
        <w:rPr>
          <w:rFonts w:ascii="Aleo" w:eastAsia="Aleo" w:hAnsi="Aleo" w:cs="Aleo"/>
        </w:rPr>
      </w:pPr>
    </w:p>
    <w:p w14:paraId="7C9D84FC" w14:textId="77777777" w:rsidR="00D90F10" w:rsidRDefault="008046F7">
      <w:pPr>
        <w:rPr>
          <w:rFonts w:ascii="Aleo" w:eastAsia="Aleo" w:hAnsi="Aleo" w:cs="Aleo"/>
          <w:color w:val="283583"/>
          <w:sz w:val="24"/>
          <w:szCs w:val="24"/>
        </w:rPr>
      </w:pPr>
      <w:r>
        <w:br w:type="page"/>
      </w:r>
    </w:p>
    <w:p w14:paraId="7C9D84FD"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2.7.  Explain steps you will take to ensure you personally are protected from accusations or safeguarding incidents both within the school and off-site.</w:t>
      </w:r>
    </w:p>
    <w:tbl>
      <w:tblPr>
        <w:tblStyle w:val="afffff3"/>
        <w:tblW w:w="9016"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980"/>
        <w:gridCol w:w="7036"/>
      </w:tblGrid>
      <w:tr w:rsidR="00D90F10" w14:paraId="7C9D8500" w14:textId="77777777">
        <w:trPr>
          <w:trHeight w:val="1701"/>
        </w:trPr>
        <w:tc>
          <w:tcPr>
            <w:tcW w:w="1980" w:type="dxa"/>
            <w:shd w:val="clear" w:color="auto" w:fill="CBD0EF"/>
            <w:vAlign w:val="center"/>
          </w:tcPr>
          <w:p w14:paraId="7C9D84FE" w14:textId="77777777" w:rsidR="00D90F10" w:rsidRDefault="008046F7">
            <w:pPr>
              <w:rPr>
                <w:rFonts w:ascii="Aleo" w:eastAsia="Aleo" w:hAnsi="Aleo" w:cs="Aleo"/>
              </w:rPr>
            </w:pPr>
            <w:r>
              <w:rPr>
                <w:rFonts w:ascii="Aleo" w:eastAsia="Aleo" w:hAnsi="Aleo" w:cs="Aleo"/>
              </w:rPr>
              <w:t>In school</w:t>
            </w:r>
          </w:p>
        </w:tc>
        <w:tc>
          <w:tcPr>
            <w:tcW w:w="7036" w:type="dxa"/>
          </w:tcPr>
          <w:p w14:paraId="7C9D84FF" w14:textId="77777777" w:rsidR="00D90F10" w:rsidRDefault="00D90F10">
            <w:pPr>
              <w:rPr>
                <w:rFonts w:ascii="Aleo" w:eastAsia="Aleo" w:hAnsi="Aleo" w:cs="Aleo"/>
              </w:rPr>
            </w:pPr>
          </w:p>
        </w:tc>
      </w:tr>
      <w:tr w:rsidR="00D90F10" w14:paraId="7C9D8503" w14:textId="77777777">
        <w:trPr>
          <w:trHeight w:val="1701"/>
        </w:trPr>
        <w:tc>
          <w:tcPr>
            <w:tcW w:w="1980" w:type="dxa"/>
            <w:shd w:val="clear" w:color="auto" w:fill="CBD0EF"/>
            <w:vAlign w:val="center"/>
          </w:tcPr>
          <w:p w14:paraId="7C9D8501" w14:textId="77777777" w:rsidR="00D90F10" w:rsidRDefault="008046F7">
            <w:pPr>
              <w:rPr>
                <w:rFonts w:ascii="Aleo" w:eastAsia="Aleo" w:hAnsi="Aleo" w:cs="Aleo"/>
              </w:rPr>
            </w:pPr>
            <w:r>
              <w:rPr>
                <w:rFonts w:ascii="Aleo" w:eastAsia="Aleo" w:hAnsi="Aleo" w:cs="Aleo"/>
              </w:rPr>
              <w:t>Off site</w:t>
            </w:r>
          </w:p>
        </w:tc>
        <w:tc>
          <w:tcPr>
            <w:tcW w:w="7036" w:type="dxa"/>
          </w:tcPr>
          <w:p w14:paraId="7C9D8502" w14:textId="77777777" w:rsidR="00D90F10" w:rsidRDefault="00D90F10">
            <w:pPr>
              <w:rPr>
                <w:rFonts w:ascii="Aleo" w:eastAsia="Aleo" w:hAnsi="Aleo" w:cs="Aleo"/>
              </w:rPr>
            </w:pPr>
          </w:p>
        </w:tc>
      </w:tr>
    </w:tbl>
    <w:p w14:paraId="7C9D8504" w14:textId="77777777" w:rsidR="00D90F10" w:rsidRDefault="00D90F10">
      <w:pPr>
        <w:spacing w:after="0"/>
        <w:rPr>
          <w:rFonts w:ascii="Aleo" w:eastAsia="Aleo" w:hAnsi="Aleo" w:cs="Aleo"/>
        </w:rPr>
      </w:pPr>
    </w:p>
    <w:p w14:paraId="7C9D8505" w14:textId="77777777" w:rsidR="00D90F10" w:rsidRDefault="00D90F10">
      <w:pPr>
        <w:spacing w:after="0"/>
        <w:rPr>
          <w:rFonts w:ascii="Aleo" w:eastAsia="Aleo" w:hAnsi="Aleo" w:cs="Aleo"/>
        </w:rPr>
      </w:pPr>
    </w:p>
    <w:p w14:paraId="7C9D8506" w14:textId="6341C106" w:rsidR="00D90F10" w:rsidRDefault="008046F7">
      <w:pPr>
        <w:rPr>
          <w:rFonts w:ascii="Aleo" w:eastAsia="Aleo" w:hAnsi="Aleo" w:cs="Aleo"/>
          <w:color w:val="283583"/>
          <w:sz w:val="24"/>
          <w:szCs w:val="24"/>
        </w:rPr>
      </w:pPr>
      <w:r>
        <w:rPr>
          <w:rFonts w:ascii="Aleo" w:eastAsia="Aleo" w:hAnsi="Aleo" w:cs="Aleo"/>
          <w:color w:val="283583"/>
          <w:sz w:val="24"/>
          <w:szCs w:val="24"/>
        </w:rPr>
        <w:t>2.8. For your school or another identified organisation, outline the policies and procedures regarding</w:t>
      </w:r>
      <w:r w:rsidR="00563C16">
        <w:rPr>
          <w:rFonts w:ascii="Aleo" w:eastAsia="Aleo" w:hAnsi="Aleo" w:cs="Aleo"/>
          <w:color w:val="283583"/>
          <w:sz w:val="24"/>
          <w:szCs w:val="24"/>
        </w:rPr>
        <w:t>.</w:t>
      </w:r>
    </w:p>
    <w:tbl>
      <w:tblPr>
        <w:tblStyle w:val="afffff4"/>
        <w:tblW w:w="9016"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980"/>
        <w:gridCol w:w="7036"/>
      </w:tblGrid>
      <w:tr w:rsidR="00D90F10" w14:paraId="7C9D8509" w14:textId="77777777">
        <w:trPr>
          <w:trHeight w:val="2324"/>
        </w:trPr>
        <w:tc>
          <w:tcPr>
            <w:tcW w:w="1980" w:type="dxa"/>
            <w:shd w:val="clear" w:color="auto" w:fill="CBD0EF"/>
            <w:vAlign w:val="center"/>
          </w:tcPr>
          <w:p w14:paraId="7C9D8507" w14:textId="77777777" w:rsidR="00D90F10" w:rsidRDefault="008046F7">
            <w:pPr>
              <w:rPr>
                <w:rFonts w:ascii="Aleo" w:eastAsia="Aleo" w:hAnsi="Aleo" w:cs="Aleo"/>
              </w:rPr>
            </w:pPr>
            <w:r>
              <w:rPr>
                <w:rFonts w:ascii="Aleo" w:eastAsia="Aleo" w:hAnsi="Aleo" w:cs="Aleo"/>
              </w:rPr>
              <w:t>Data protection</w:t>
            </w:r>
          </w:p>
        </w:tc>
        <w:tc>
          <w:tcPr>
            <w:tcW w:w="7036" w:type="dxa"/>
          </w:tcPr>
          <w:p w14:paraId="7C9D8508" w14:textId="77777777" w:rsidR="00D90F10" w:rsidRDefault="00D90F10">
            <w:pPr>
              <w:rPr>
                <w:rFonts w:ascii="Aleo" w:eastAsia="Aleo" w:hAnsi="Aleo" w:cs="Aleo"/>
              </w:rPr>
            </w:pPr>
          </w:p>
        </w:tc>
      </w:tr>
      <w:tr w:rsidR="00D90F10" w14:paraId="7C9D850C" w14:textId="77777777">
        <w:trPr>
          <w:trHeight w:val="2324"/>
        </w:trPr>
        <w:tc>
          <w:tcPr>
            <w:tcW w:w="1980" w:type="dxa"/>
            <w:shd w:val="clear" w:color="auto" w:fill="CBD0EF"/>
            <w:vAlign w:val="center"/>
          </w:tcPr>
          <w:p w14:paraId="7C9D850A" w14:textId="77777777" w:rsidR="00D90F10" w:rsidRDefault="008046F7">
            <w:pPr>
              <w:rPr>
                <w:rFonts w:ascii="Aleo" w:eastAsia="Aleo" w:hAnsi="Aleo" w:cs="Aleo"/>
              </w:rPr>
            </w:pPr>
            <w:r>
              <w:rPr>
                <w:rFonts w:ascii="Aleo" w:eastAsia="Aleo" w:hAnsi="Aleo" w:cs="Aleo"/>
              </w:rPr>
              <w:t>Bullying</w:t>
            </w:r>
          </w:p>
        </w:tc>
        <w:tc>
          <w:tcPr>
            <w:tcW w:w="7036" w:type="dxa"/>
          </w:tcPr>
          <w:p w14:paraId="7C9D850B" w14:textId="77777777" w:rsidR="00D90F10" w:rsidRDefault="00D90F10">
            <w:pPr>
              <w:rPr>
                <w:rFonts w:ascii="Aleo" w:eastAsia="Aleo" w:hAnsi="Aleo" w:cs="Aleo"/>
              </w:rPr>
            </w:pPr>
          </w:p>
        </w:tc>
      </w:tr>
      <w:tr w:rsidR="00D90F10" w14:paraId="7C9D850F" w14:textId="77777777">
        <w:trPr>
          <w:trHeight w:val="2324"/>
        </w:trPr>
        <w:tc>
          <w:tcPr>
            <w:tcW w:w="1980" w:type="dxa"/>
            <w:shd w:val="clear" w:color="auto" w:fill="CBD0EF"/>
            <w:vAlign w:val="center"/>
          </w:tcPr>
          <w:p w14:paraId="7C9D850D" w14:textId="77777777" w:rsidR="00D90F10" w:rsidRDefault="008046F7">
            <w:pPr>
              <w:rPr>
                <w:rFonts w:ascii="Aleo" w:eastAsia="Aleo" w:hAnsi="Aleo" w:cs="Aleo"/>
              </w:rPr>
            </w:pPr>
            <w:r>
              <w:rPr>
                <w:rFonts w:ascii="Aleo" w:eastAsia="Aleo" w:hAnsi="Aleo" w:cs="Aleo"/>
              </w:rPr>
              <w:t>Online safety</w:t>
            </w:r>
          </w:p>
        </w:tc>
        <w:tc>
          <w:tcPr>
            <w:tcW w:w="7036" w:type="dxa"/>
          </w:tcPr>
          <w:p w14:paraId="7C9D850E" w14:textId="77777777" w:rsidR="00D90F10" w:rsidRDefault="00D90F10">
            <w:pPr>
              <w:rPr>
                <w:rFonts w:ascii="Aleo" w:eastAsia="Aleo" w:hAnsi="Aleo" w:cs="Aleo"/>
              </w:rPr>
            </w:pPr>
          </w:p>
        </w:tc>
      </w:tr>
    </w:tbl>
    <w:p w14:paraId="7C9D8510" w14:textId="77777777" w:rsidR="00D90F10" w:rsidRDefault="00D90F10">
      <w:pPr>
        <w:spacing w:after="0"/>
        <w:rPr>
          <w:rFonts w:ascii="Aleo" w:eastAsia="Aleo" w:hAnsi="Aleo" w:cs="Aleo"/>
        </w:rPr>
      </w:pPr>
    </w:p>
    <w:p w14:paraId="7C9D8511" w14:textId="77777777" w:rsidR="00D90F10" w:rsidRDefault="00D90F10">
      <w:pPr>
        <w:spacing w:after="0"/>
        <w:rPr>
          <w:rFonts w:ascii="Aleo" w:eastAsia="Aleo" w:hAnsi="Aleo" w:cs="Aleo"/>
        </w:rPr>
      </w:pPr>
    </w:p>
    <w:p w14:paraId="7C9D8512" w14:textId="77777777" w:rsidR="00D90F10" w:rsidRDefault="008046F7">
      <w:pPr>
        <w:rPr>
          <w:rFonts w:ascii="Aleo" w:eastAsia="Aleo" w:hAnsi="Aleo" w:cs="Aleo"/>
          <w:color w:val="283583"/>
          <w:sz w:val="24"/>
          <w:szCs w:val="24"/>
        </w:rPr>
      </w:pPr>
      <w:r>
        <w:br w:type="page"/>
      </w:r>
    </w:p>
    <w:p w14:paraId="7C9D8513"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2.9. Describe ways in which you can support and encourage adherence to organisational policies and procedures regarding bullying, data protection and online safety within the PESSPA environment and/or within your role supporting PE delivery.</w:t>
      </w:r>
    </w:p>
    <w:tbl>
      <w:tblPr>
        <w:tblStyle w:val="afff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15" w14:textId="77777777">
        <w:trPr>
          <w:trHeight w:val="2835"/>
        </w:trPr>
        <w:tc>
          <w:tcPr>
            <w:tcW w:w="9629" w:type="dxa"/>
          </w:tcPr>
          <w:p w14:paraId="7C9D8514" w14:textId="77777777" w:rsidR="00D90F10" w:rsidRDefault="00D90F10">
            <w:pPr>
              <w:rPr>
                <w:rFonts w:ascii="Aleo" w:eastAsia="Aleo" w:hAnsi="Aleo" w:cs="Aleo"/>
              </w:rPr>
            </w:pPr>
          </w:p>
        </w:tc>
      </w:tr>
    </w:tbl>
    <w:p w14:paraId="7C9D8516" w14:textId="77777777" w:rsidR="00D90F10" w:rsidRDefault="00D90F10">
      <w:pPr>
        <w:spacing w:after="0"/>
        <w:rPr>
          <w:rFonts w:ascii="Aleo" w:eastAsia="Aleo" w:hAnsi="Aleo" w:cs="Aleo"/>
        </w:rPr>
      </w:pPr>
    </w:p>
    <w:p w14:paraId="7C9D8517" w14:textId="77777777" w:rsidR="00D90F10" w:rsidRDefault="00D90F10">
      <w:pPr>
        <w:spacing w:after="0"/>
        <w:rPr>
          <w:rFonts w:ascii="Aleo" w:eastAsia="Aleo" w:hAnsi="Aleo" w:cs="Aleo"/>
        </w:rPr>
      </w:pPr>
    </w:p>
    <w:p w14:paraId="7C9D8518"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2.10 Describe steps you would take if you were concerned about the performance of a colleague, showing how you would follow organisational procedure where possible.</w:t>
      </w:r>
    </w:p>
    <w:tbl>
      <w:tblPr>
        <w:tblStyle w:val="afff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1A" w14:textId="77777777">
        <w:trPr>
          <w:trHeight w:val="2835"/>
        </w:trPr>
        <w:tc>
          <w:tcPr>
            <w:tcW w:w="9629" w:type="dxa"/>
          </w:tcPr>
          <w:p w14:paraId="7C9D8519" w14:textId="77777777" w:rsidR="00D90F10" w:rsidRDefault="00D90F10">
            <w:pPr>
              <w:rPr>
                <w:rFonts w:ascii="Aleo" w:eastAsia="Aleo" w:hAnsi="Aleo" w:cs="Aleo"/>
              </w:rPr>
            </w:pPr>
          </w:p>
        </w:tc>
      </w:tr>
    </w:tbl>
    <w:p w14:paraId="7C9D851B" w14:textId="77777777" w:rsidR="00D90F10" w:rsidRDefault="00D90F10">
      <w:pPr>
        <w:spacing w:after="0"/>
        <w:rPr>
          <w:rFonts w:ascii="Aleo" w:eastAsia="Aleo" w:hAnsi="Aleo" w:cs="Aleo"/>
        </w:rPr>
      </w:pPr>
    </w:p>
    <w:p w14:paraId="7C9D851C" w14:textId="77777777" w:rsidR="00D90F10" w:rsidRDefault="00D90F10">
      <w:pPr>
        <w:spacing w:after="0"/>
        <w:rPr>
          <w:rFonts w:ascii="Aleo" w:eastAsia="Aleo" w:hAnsi="Aleo" w:cs="Aleo"/>
        </w:rPr>
      </w:pPr>
    </w:p>
    <w:p w14:paraId="7C9D851D"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2.11. Explain how serious case reviews can inform practice, using at least 2 examples to support your evidence.</w:t>
      </w:r>
    </w:p>
    <w:tbl>
      <w:tblPr>
        <w:tblStyle w:val="aff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1F" w14:textId="77777777">
        <w:trPr>
          <w:trHeight w:val="1701"/>
        </w:trPr>
        <w:tc>
          <w:tcPr>
            <w:tcW w:w="9629" w:type="dxa"/>
          </w:tcPr>
          <w:p w14:paraId="7C9D851E" w14:textId="77777777" w:rsidR="00D90F10" w:rsidRDefault="00D90F10">
            <w:pPr>
              <w:rPr>
                <w:rFonts w:ascii="Aleo" w:eastAsia="Aleo" w:hAnsi="Aleo" w:cs="Aleo"/>
              </w:rPr>
            </w:pPr>
          </w:p>
        </w:tc>
      </w:tr>
      <w:tr w:rsidR="00D90F10" w14:paraId="7C9D8521" w14:textId="77777777">
        <w:trPr>
          <w:trHeight w:val="1701"/>
        </w:trPr>
        <w:tc>
          <w:tcPr>
            <w:tcW w:w="9629" w:type="dxa"/>
          </w:tcPr>
          <w:p w14:paraId="7C9D8520" w14:textId="77777777" w:rsidR="00D90F10" w:rsidRDefault="00D90F10">
            <w:pPr>
              <w:rPr>
                <w:rFonts w:ascii="Aleo" w:eastAsia="Aleo" w:hAnsi="Aleo" w:cs="Aleo"/>
              </w:rPr>
            </w:pPr>
          </w:p>
        </w:tc>
      </w:tr>
    </w:tbl>
    <w:p w14:paraId="7C9D8522" w14:textId="77777777" w:rsidR="00D90F10" w:rsidRDefault="00D90F10">
      <w:pPr>
        <w:spacing w:after="0"/>
        <w:rPr>
          <w:rFonts w:ascii="Aleo" w:eastAsia="Aleo" w:hAnsi="Aleo" w:cs="Aleo"/>
        </w:rPr>
      </w:pPr>
    </w:p>
    <w:p w14:paraId="7C9D8523" w14:textId="77777777" w:rsidR="00D90F10" w:rsidRDefault="00D90F10">
      <w:pPr>
        <w:spacing w:after="0"/>
        <w:rPr>
          <w:rFonts w:ascii="Aleo" w:eastAsia="Aleo" w:hAnsi="Aleo" w:cs="Aleo"/>
        </w:rPr>
      </w:pPr>
    </w:p>
    <w:p w14:paraId="7C9D8524" w14:textId="77777777" w:rsidR="00D90F10" w:rsidRDefault="008046F7">
      <w:pPr>
        <w:rPr>
          <w:rFonts w:ascii="Aleo" w:eastAsia="Aleo" w:hAnsi="Aleo" w:cs="Aleo"/>
          <w:color w:val="283583"/>
          <w:sz w:val="24"/>
          <w:szCs w:val="24"/>
        </w:rPr>
      </w:pPr>
      <w:r>
        <w:br w:type="page"/>
      </w:r>
    </w:p>
    <w:p w14:paraId="7C9D8525"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3.1. Explain what is meant by a ‘child or young </w:t>
      </w:r>
      <w:proofErr w:type="gramStart"/>
      <w:r>
        <w:rPr>
          <w:rFonts w:ascii="Aleo" w:eastAsia="Aleo" w:hAnsi="Aleo" w:cs="Aleo"/>
          <w:color w:val="283583"/>
          <w:sz w:val="24"/>
          <w:szCs w:val="24"/>
        </w:rPr>
        <w:t>person centred</w:t>
      </w:r>
      <w:proofErr w:type="gramEnd"/>
      <w:r>
        <w:rPr>
          <w:rFonts w:ascii="Aleo" w:eastAsia="Aleo" w:hAnsi="Aleo" w:cs="Aleo"/>
          <w:color w:val="283583"/>
          <w:sz w:val="24"/>
          <w:szCs w:val="24"/>
        </w:rPr>
        <w:t xml:space="preserve"> approach’ and explain why this is important for the safety and welfare of pupils.</w:t>
      </w:r>
    </w:p>
    <w:tbl>
      <w:tblPr>
        <w:tblStyle w:val="afff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27" w14:textId="77777777">
        <w:trPr>
          <w:trHeight w:val="340"/>
        </w:trPr>
        <w:tc>
          <w:tcPr>
            <w:tcW w:w="9629" w:type="dxa"/>
            <w:shd w:val="clear" w:color="auto" w:fill="CBD0EF"/>
            <w:vAlign w:val="center"/>
          </w:tcPr>
          <w:p w14:paraId="7C9D8526" w14:textId="77777777" w:rsidR="00D90F10" w:rsidRDefault="008046F7">
            <w:pPr>
              <w:rPr>
                <w:rFonts w:ascii="Aleo" w:eastAsia="Aleo" w:hAnsi="Aleo" w:cs="Aleo"/>
              </w:rPr>
            </w:pPr>
            <w:r>
              <w:rPr>
                <w:rFonts w:ascii="Aleo" w:eastAsia="Aleo" w:hAnsi="Aleo" w:cs="Aleo"/>
              </w:rPr>
              <w:t xml:space="preserve">Explain what is meant by a ‘child or young </w:t>
            </w:r>
            <w:proofErr w:type="gramStart"/>
            <w:r>
              <w:rPr>
                <w:rFonts w:ascii="Aleo" w:eastAsia="Aleo" w:hAnsi="Aleo" w:cs="Aleo"/>
              </w:rPr>
              <w:t>person centred</w:t>
            </w:r>
            <w:proofErr w:type="gramEnd"/>
            <w:r>
              <w:rPr>
                <w:rFonts w:ascii="Aleo" w:eastAsia="Aleo" w:hAnsi="Aleo" w:cs="Aleo"/>
              </w:rPr>
              <w:t xml:space="preserve"> approach’</w:t>
            </w:r>
          </w:p>
        </w:tc>
      </w:tr>
      <w:tr w:rsidR="00D90F10" w14:paraId="7C9D8529" w14:textId="77777777">
        <w:trPr>
          <w:trHeight w:val="2835"/>
        </w:trPr>
        <w:tc>
          <w:tcPr>
            <w:tcW w:w="9629" w:type="dxa"/>
          </w:tcPr>
          <w:p w14:paraId="7C9D8528" w14:textId="77777777" w:rsidR="00D90F10" w:rsidRDefault="00D90F10">
            <w:pPr>
              <w:rPr>
                <w:rFonts w:ascii="Aleo" w:eastAsia="Aleo" w:hAnsi="Aleo" w:cs="Aleo"/>
              </w:rPr>
            </w:pPr>
          </w:p>
        </w:tc>
      </w:tr>
      <w:tr w:rsidR="00D90F10" w14:paraId="7C9D852B" w14:textId="77777777">
        <w:trPr>
          <w:trHeight w:val="340"/>
        </w:trPr>
        <w:tc>
          <w:tcPr>
            <w:tcW w:w="9629" w:type="dxa"/>
            <w:shd w:val="clear" w:color="auto" w:fill="CBD0EF"/>
            <w:vAlign w:val="center"/>
          </w:tcPr>
          <w:p w14:paraId="7C9D852A" w14:textId="77777777" w:rsidR="00D90F10" w:rsidRDefault="008046F7">
            <w:pPr>
              <w:rPr>
                <w:rFonts w:ascii="Aleo" w:eastAsia="Aleo" w:hAnsi="Aleo" w:cs="Aleo"/>
              </w:rPr>
            </w:pPr>
            <w:r>
              <w:rPr>
                <w:rFonts w:ascii="Aleo" w:eastAsia="Aleo" w:hAnsi="Aleo" w:cs="Aleo"/>
              </w:rPr>
              <w:t xml:space="preserve">Explain why a child or young </w:t>
            </w:r>
            <w:proofErr w:type="gramStart"/>
            <w:r>
              <w:rPr>
                <w:rFonts w:ascii="Aleo" w:eastAsia="Aleo" w:hAnsi="Aleo" w:cs="Aleo"/>
              </w:rPr>
              <w:t>person centred</w:t>
            </w:r>
            <w:proofErr w:type="gramEnd"/>
            <w:r>
              <w:rPr>
                <w:rFonts w:ascii="Aleo" w:eastAsia="Aleo" w:hAnsi="Aleo" w:cs="Aleo"/>
              </w:rPr>
              <w:t xml:space="preserve"> approach is important for the safety and welfare of pupils</w:t>
            </w:r>
          </w:p>
        </w:tc>
      </w:tr>
      <w:tr w:rsidR="00D90F10" w14:paraId="7C9D852D" w14:textId="77777777">
        <w:trPr>
          <w:trHeight w:val="2835"/>
        </w:trPr>
        <w:tc>
          <w:tcPr>
            <w:tcW w:w="9629" w:type="dxa"/>
          </w:tcPr>
          <w:p w14:paraId="7C9D852C" w14:textId="77777777" w:rsidR="00D90F10" w:rsidRDefault="00D90F10">
            <w:pPr>
              <w:rPr>
                <w:rFonts w:ascii="Aleo" w:eastAsia="Aleo" w:hAnsi="Aleo" w:cs="Aleo"/>
              </w:rPr>
            </w:pPr>
          </w:p>
        </w:tc>
      </w:tr>
    </w:tbl>
    <w:p w14:paraId="7C9D852E" w14:textId="77777777" w:rsidR="00D90F10" w:rsidRDefault="00D90F10">
      <w:pPr>
        <w:spacing w:after="0"/>
        <w:rPr>
          <w:rFonts w:ascii="Aleo" w:eastAsia="Aleo" w:hAnsi="Aleo" w:cs="Aleo"/>
        </w:rPr>
      </w:pPr>
    </w:p>
    <w:p w14:paraId="7C9D852F" w14:textId="77777777" w:rsidR="00D90F10" w:rsidRDefault="008046F7">
      <w:pPr>
        <w:rPr>
          <w:rFonts w:ascii="Aleo" w:eastAsia="Aleo" w:hAnsi="Aleo" w:cs="Aleo"/>
          <w:color w:val="283583"/>
          <w:sz w:val="24"/>
          <w:szCs w:val="24"/>
        </w:rPr>
      </w:pPr>
      <w:r>
        <w:rPr>
          <w:rFonts w:ascii="Aleo" w:eastAsia="Aleo" w:hAnsi="Aleo" w:cs="Aleo"/>
          <w:color w:val="283583"/>
          <w:sz w:val="24"/>
          <w:szCs w:val="24"/>
        </w:rPr>
        <w:t>3.2 Explain what ‘partnership working’ might look like in relation to safeguarding, using real-life examples where possible.</w:t>
      </w:r>
    </w:p>
    <w:tbl>
      <w:tblPr>
        <w:tblStyle w:val="afff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31" w14:textId="77777777">
        <w:trPr>
          <w:trHeight w:val="2835"/>
        </w:trPr>
        <w:tc>
          <w:tcPr>
            <w:tcW w:w="9629" w:type="dxa"/>
          </w:tcPr>
          <w:p w14:paraId="7C9D8530" w14:textId="77777777" w:rsidR="00D90F10" w:rsidRDefault="00D90F10">
            <w:pPr>
              <w:rPr>
                <w:rFonts w:ascii="Aleo" w:eastAsia="Aleo" w:hAnsi="Aleo" w:cs="Aleo"/>
              </w:rPr>
            </w:pPr>
          </w:p>
        </w:tc>
      </w:tr>
    </w:tbl>
    <w:p w14:paraId="7C9D8532" w14:textId="77777777" w:rsidR="00D90F10" w:rsidRDefault="00D90F10">
      <w:pPr>
        <w:spacing w:after="0"/>
        <w:rPr>
          <w:rFonts w:ascii="Aleo" w:eastAsia="Aleo" w:hAnsi="Aleo" w:cs="Aleo"/>
        </w:rPr>
      </w:pPr>
    </w:p>
    <w:p w14:paraId="7C9D8533" w14:textId="77777777" w:rsidR="00D90F10" w:rsidRDefault="00D90F10">
      <w:pPr>
        <w:spacing w:after="0"/>
        <w:rPr>
          <w:rFonts w:ascii="Aleo" w:eastAsia="Aleo" w:hAnsi="Aleo" w:cs="Aleo"/>
        </w:rPr>
      </w:pPr>
    </w:p>
    <w:p w14:paraId="7C9D8534" w14:textId="77777777" w:rsidR="00D90F10" w:rsidRDefault="008046F7">
      <w:pPr>
        <w:rPr>
          <w:rFonts w:ascii="Aleo" w:eastAsia="Aleo" w:hAnsi="Aleo" w:cs="Aleo"/>
          <w:color w:val="283583"/>
          <w:sz w:val="24"/>
          <w:szCs w:val="24"/>
        </w:rPr>
      </w:pPr>
      <w:r>
        <w:br w:type="page"/>
      </w:r>
    </w:p>
    <w:p w14:paraId="7C9D8535"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3.3. Describe the roles and responsibilities of at least three different agencies or organisations that may be involved when there are concerns for the safety or welfare of a child or young person.</w:t>
      </w:r>
    </w:p>
    <w:tbl>
      <w:tblPr>
        <w:tblStyle w:val="afff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37" w14:textId="77777777">
        <w:trPr>
          <w:trHeight w:val="2268"/>
        </w:trPr>
        <w:tc>
          <w:tcPr>
            <w:tcW w:w="9629" w:type="dxa"/>
          </w:tcPr>
          <w:p w14:paraId="7C9D8536" w14:textId="77777777" w:rsidR="00D90F10" w:rsidRDefault="00D90F10">
            <w:pPr>
              <w:rPr>
                <w:rFonts w:ascii="Aleo" w:eastAsia="Aleo" w:hAnsi="Aleo" w:cs="Aleo"/>
              </w:rPr>
            </w:pPr>
          </w:p>
        </w:tc>
      </w:tr>
      <w:tr w:rsidR="00D90F10" w14:paraId="7C9D8539" w14:textId="77777777">
        <w:trPr>
          <w:trHeight w:val="2268"/>
        </w:trPr>
        <w:tc>
          <w:tcPr>
            <w:tcW w:w="9629" w:type="dxa"/>
          </w:tcPr>
          <w:p w14:paraId="7C9D8538" w14:textId="77777777" w:rsidR="00D90F10" w:rsidRDefault="00D90F10">
            <w:pPr>
              <w:rPr>
                <w:rFonts w:ascii="Aleo" w:eastAsia="Aleo" w:hAnsi="Aleo" w:cs="Aleo"/>
              </w:rPr>
            </w:pPr>
          </w:p>
        </w:tc>
      </w:tr>
      <w:tr w:rsidR="00D90F10" w14:paraId="7C9D853B" w14:textId="77777777">
        <w:trPr>
          <w:trHeight w:val="2268"/>
        </w:trPr>
        <w:tc>
          <w:tcPr>
            <w:tcW w:w="9629" w:type="dxa"/>
          </w:tcPr>
          <w:p w14:paraId="7C9D853A" w14:textId="77777777" w:rsidR="00D90F10" w:rsidRDefault="00D90F10">
            <w:pPr>
              <w:rPr>
                <w:rFonts w:ascii="Aleo" w:eastAsia="Aleo" w:hAnsi="Aleo" w:cs="Aleo"/>
              </w:rPr>
            </w:pPr>
          </w:p>
        </w:tc>
      </w:tr>
    </w:tbl>
    <w:p w14:paraId="7C9D853C" w14:textId="77777777" w:rsidR="00D90F10" w:rsidRDefault="00D90F10">
      <w:pPr>
        <w:spacing w:after="0"/>
        <w:rPr>
          <w:rFonts w:ascii="Aleo" w:eastAsia="Aleo" w:hAnsi="Aleo" w:cs="Aleo"/>
        </w:rPr>
      </w:pPr>
    </w:p>
    <w:p w14:paraId="7C9D853D" w14:textId="77777777" w:rsidR="00D90F10" w:rsidRDefault="00D90F10">
      <w:pPr>
        <w:spacing w:after="0"/>
        <w:rPr>
          <w:rFonts w:ascii="Aleo" w:eastAsia="Aleo" w:hAnsi="Aleo" w:cs="Aleo"/>
        </w:rPr>
      </w:pPr>
    </w:p>
    <w:p w14:paraId="7C9D853E"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4.1. Use real-life examples to describe the ways in which you can work with children and young people to build self-confidence and self-esteem.</w:t>
      </w:r>
    </w:p>
    <w:tbl>
      <w:tblPr>
        <w:tblStyle w:val="afff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40" w14:textId="77777777">
        <w:trPr>
          <w:trHeight w:val="3402"/>
        </w:trPr>
        <w:tc>
          <w:tcPr>
            <w:tcW w:w="9629" w:type="dxa"/>
          </w:tcPr>
          <w:p w14:paraId="7C9D853F" w14:textId="77777777" w:rsidR="00D90F10" w:rsidRDefault="00D90F10">
            <w:pPr>
              <w:rPr>
                <w:rFonts w:ascii="Aleo" w:eastAsia="Aleo" w:hAnsi="Aleo" w:cs="Aleo"/>
              </w:rPr>
            </w:pPr>
          </w:p>
        </w:tc>
      </w:tr>
    </w:tbl>
    <w:p w14:paraId="7C9D8541" w14:textId="77777777" w:rsidR="00D90F10" w:rsidRDefault="00D90F10">
      <w:pPr>
        <w:spacing w:after="0"/>
        <w:rPr>
          <w:rFonts w:ascii="Aleo" w:eastAsia="Aleo" w:hAnsi="Aleo" w:cs="Aleo"/>
        </w:rPr>
      </w:pPr>
    </w:p>
    <w:p w14:paraId="7C9D8542" w14:textId="77777777" w:rsidR="00D90F10" w:rsidRDefault="008046F7">
      <w:pPr>
        <w:rPr>
          <w:rFonts w:ascii="Aleo" w:eastAsia="Aleo" w:hAnsi="Aleo" w:cs="Aleo"/>
          <w:color w:val="283583"/>
          <w:sz w:val="24"/>
          <w:szCs w:val="24"/>
        </w:rPr>
      </w:pPr>
      <w:r>
        <w:br w:type="page"/>
      </w:r>
    </w:p>
    <w:p w14:paraId="7C9D8543"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4.2. Describe the role that you can play in recognising and highlighting concerns you may have regarding a child or young person’s mental health. You might like to </w:t>
      </w:r>
      <w:proofErr w:type="gramStart"/>
      <w:r>
        <w:rPr>
          <w:rFonts w:ascii="Aleo" w:eastAsia="Aleo" w:hAnsi="Aleo" w:cs="Aleo"/>
          <w:color w:val="283583"/>
          <w:sz w:val="24"/>
          <w:szCs w:val="24"/>
        </w:rPr>
        <w:t>make reference</w:t>
      </w:r>
      <w:proofErr w:type="gramEnd"/>
      <w:r>
        <w:rPr>
          <w:rFonts w:ascii="Aleo" w:eastAsia="Aleo" w:hAnsi="Aleo" w:cs="Aleo"/>
          <w:color w:val="283583"/>
          <w:sz w:val="24"/>
          <w:szCs w:val="24"/>
        </w:rPr>
        <w:t xml:space="preserve"> to school policies and procedures where relevant.</w:t>
      </w:r>
    </w:p>
    <w:tbl>
      <w:tblPr>
        <w:tblStyle w:val="afff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45" w14:textId="77777777">
        <w:trPr>
          <w:trHeight w:val="2835"/>
        </w:trPr>
        <w:tc>
          <w:tcPr>
            <w:tcW w:w="9629" w:type="dxa"/>
          </w:tcPr>
          <w:p w14:paraId="7C9D8544" w14:textId="77777777" w:rsidR="00D90F10" w:rsidRDefault="00D90F10">
            <w:pPr>
              <w:rPr>
                <w:rFonts w:ascii="Aleo" w:eastAsia="Aleo" w:hAnsi="Aleo" w:cs="Aleo"/>
              </w:rPr>
            </w:pPr>
          </w:p>
        </w:tc>
      </w:tr>
    </w:tbl>
    <w:p w14:paraId="7C9D8546" w14:textId="77777777" w:rsidR="00D90F10" w:rsidRDefault="00D90F10">
      <w:pPr>
        <w:spacing w:after="0"/>
        <w:rPr>
          <w:rFonts w:ascii="Aleo" w:eastAsia="Aleo" w:hAnsi="Aleo" w:cs="Aleo"/>
          <w:b/>
        </w:rPr>
      </w:pPr>
    </w:p>
    <w:p w14:paraId="7C9D8547" w14:textId="77777777" w:rsidR="00D90F10" w:rsidRDefault="00D90F10">
      <w:pPr>
        <w:spacing w:after="0"/>
        <w:rPr>
          <w:rFonts w:ascii="Aleo" w:eastAsia="Aleo" w:hAnsi="Aleo" w:cs="Aleo"/>
          <w:b/>
        </w:rPr>
      </w:pPr>
    </w:p>
    <w:p w14:paraId="7C9D8548"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4.3. Describe at least three signs that may be of cause for concern regarding a child or young person’s mental health.</w:t>
      </w:r>
    </w:p>
    <w:tbl>
      <w:tblPr>
        <w:tblStyle w:val="afff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4A" w14:textId="77777777">
        <w:trPr>
          <w:trHeight w:val="1587"/>
        </w:trPr>
        <w:tc>
          <w:tcPr>
            <w:tcW w:w="9629" w:type="dxa"/>
          </w:tcPr>
          <w:p w14:paraId="7C9D8549" w14:textId="77777777" w:rsidR="00D90F10" w:rsidRDefault="00D90F10">
            <w:pPr>
              <w:rPr>
                <w:rFonts w:ascii="Aleo" w:eastAsia="Aleo" w:hAnsi="Aleo" w:cs="Aleo"/>
              </w:rPr>
            </w:pPr>
            <w:bookmarkStart w:id="2" w:name="_30j0zll" w:colFirst="0" w:colLast="0"/>
            <w:bookmarkEnd w:id="2"/>
          </w:p>
        </w:tc>
      </w:tr>
      <w:tr w:rsidR="00D90F10" w14:paraId="7C9D854C" w14:textId="77777777">
        <w:trPr>
          <w:trHeight w:val="1587"/>
        </w:trPr>
        <w:tc>
          <w:tcPr>
            <w:tcW w:w="9629" w:type="dxa"/>
          </w:tcPr>
          <w:p w14:paraId="7C9D854B" w14:textId="77777777" w:rsidR="00D90F10" w:rsidRDefault="00D90F10">
            <w:pPr>
              <w:rPr>
                <w:rFonts w:ascii="Aleo" w:eastAsia="Aleo" w:hAnsi="Aleo" w:cs="Aleo"/>
              </w:rPr>
            </w:pPr>
          </w:p>
        </w:tc>
      </w:tr>
      <w:tr w:rsidR="00D90F10" w14:paraId="7C9D854E" w14:textId="77777777">
        <w:trPr>
          <w:trHeight w:val="1587"/>
        </w:trPr>
        <w:tc>
          <w:tcPr>
            <w:tcW w:w="9629" w:type="dxa"/>
          </w:tcPr>
          <w:p w14:paraId="7C9D854D" w14:textId="77777777" w:rsidR="00D90F10" w:rsidRDefault="00D90F10">
            <w:pPr>
              <w:rPr>
                <w:rFonts w:ascii="Aleo" w:eastAsia="Aleo" w:hAnsi="Aleo" w:cs="Aleo"/>
              </w:rPr>
            </w:pPr>
          </w:p>
        </w:tc>
      </w:tr>
    </w:tbl>
    <w:p w14:paraId="7C9D854F" w14:textId="77777777" w:rsidR="00D90F10" w:rsidRDefault="00D90F10">
      <w:pPr>
        <w:spacing w:after="0"/>
        <w:rPr>
          <w:rFonts w:ascii="Aleo" w:eastAsia="Aleo" w:hAnsi="Aleo" w:cs="Aleo"/>
        </w:rPr>
      </w:pPr>
    </w:p>
    <w:p w14:paraId="7C9D8550" w14:textId="77777777" w:rsidR="00D90F10" w:rsidRDefault="00D90F10">
      <w:pPr>
        <w:spacing w:after="0"/>
        <w:rPr>
          <w:rFonts w:ascii="Aleo" w:eastAsia="Aleo" w:hAnsi="Aleo" w:cs="Aleo"/>
        </w:rPr>
      </w:pPr>
    </w:p>
    <w:p w14:paraId="7C9D8551"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4.4. Explain why it is important to work alongside children and young people to support their development of emotional resilience and mental well-being.</w:t>
      </w:r>
    </w:p>
    <w:tbl>
      <w:tblPr>
        <w:tblStyle w:val="afff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53" w14:textId="77777777">
        <w:trPr>
          <w:trHeight w:val="2835"/>
        </w:trPr>
        <w:tc>
          <w:tcPr>
            <w:tcW w:w="9629" w:type="dxa"/>
          </w:tcPr>
          <w:p w14:paraId="7C9D8552" w14:textId="77777777" w:rsidR="00D90F10" w:rsidRDefault="00D90F10">
            <w:pPr>
              <w:rPr>
                <w:rFonts w:ascii="Aleo" w:eastAsia="Aleo" w:hAnsi="Aleo" w:cs="Aleo"/>
              </w:rPr>
            </w:pPr>
          </w:p>
        </w:tc>
      </w:tr>
    </w:tbl>
    <w:p w14:paraId="7C9D8554"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4.5. Explain at least three potential risks and the possible consequences of these, of young people being online and using mobile devices.</w:t>
      </w:r>
    </w:p>
    <w:tbl>
      <w:tblPr>
        <w:tblStyle w:val="afff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557" w14:textId="77777777">
        <w:trPr>
          <w:trHeight w:val="340"/>
        </w:trPr>
        <w:tc>
          <w:tcPr>
            <w:tcW w:w="4814" w:type="dxa"/>
            <w:shd w:val="clear" w:color="auto" w:fill="CBD0EF"/>
            <w:vAlign w:val="center"/>
          </w:tcPr>
          <w:p w14:paraId="7C9D8555" w14:textId="77777777" w:rsidR="00D90F10" w:rsidRDefault="008046F7">
            <w:pPr>
              <w:rPr>
                <w:rFonts w:ascii="Aleo" w:eastAsia="Aleo" w:hAnsi="Aleo" w:cs="Aleo"/>
              </w:rPr>
            </w:pPr>
            <w:r>
              <w:rPr>
                <w:rFonts w:ascii="Aleo" w:eastAsia="Aleo" w:hAnsi="Aleo" w:cs="Aleo"/>
              </w:rPr>
              <w:t>Potential risk</w:t>
            </w:r>
          </w:p>
        </w:tc>
        <w:tc>
          <w:tcPr>
            <w:tcW w:w="4815" w:type="dxa"/>
            <w:shd w:val="clear" w:color="auto" w:fill="CBD0EF"/>
            <w:vAlign w:val="center"/>
          </w:tcPr>
          <w:p w14:paraId="7C9D8556" w14:textId="77777777" w:rsidR="00D90F10" w:rsidRDefault="008046F7">
            <w:pPr>
              <w:rPr>
                <w:rFonts w:ascii="Aleo" w:eastAsia="Aleo" w:hAnsi="Aleo" w:cs="Aleo"/>
              </w:rPr>
            </w:pPr>
            <w:r>
              <w:rPr>
                <w:rFonts w:ascii="Aleo" w:eastAsia="Aleo" w:hAnsi="Aleo" w:cs="Aleo"/>
              </w:rPr>
              <w:t>Possible consequences</w:t>
            </w:r>
          </w:p>
        </w:tc>
      </w:tr>
      <w:tr w:rsidR="00D90F10" w14:paraId="7C9D855A" w14:textId="77777777">
        <w:trPr>
          <w:trHeight w:val="1701"/>
        </w:trPr>
        <w:tc>
          <w:tcPr>
            <w:tcW w:w="4814" w:type="dxa"/>
          </w:tcPr>
          <w:p w14:paraId="7C9D8558" w14:textId="77777777" w:rsidR="00D90F10" w:rsidRDefault="00D90F10">
            <w:pPr>
              <w:rPr>
                <w:rFonts w:ascii="Aleo" w:eastAsia="Aleo" w:hAnsi="Aleo" w:cs="Aleo"/>
              </w:rPr>
            </w:pPr>
          </w:p>
        </w:tc>
        <w:tc>
          <w:tcPr>
            <w:tcW w:w="4815" w:type="dxa"/>
          </w:tcPr>
          <w:p w14:paraId="7C9D8559" w14:textId="77777777" w:rsidR="00D90F10" w:rsidRDefault="00D90F10">
            <w:pPr>
              <w:rPr>
                <w:rFonts w:ascii="Aleo" w:eastAsia="Aleo" w:hAnsi="Aleo" w:cs="Aleo"/>
              </w:rPr>
            </w:pPr>
          </w:p>
        </w:tc>
      </w:tr>
      <w:tr w:rsidR="00D90F10" w14:paraId="7C9D855D" w14:textId="77777777">
        <w:trPr>
          <w:trHeight w:val="1701"/>
        </w:trPr>
        <w:tc>
          <w:tcPr>
            <w:tcW w:w="4814" w:type="dxa"/>
          </w:tcPr>
          <w:p w14:paraId="7C9D855B" w14:textId="77777777" w:rsidR="00D90F10" w:rsidRDefault="00D90F10">
            <w:pPr>
              <w:rPr>
                <w:rFonts w:ascii="Aleo" w:eastAsia="Aleo" w:hAnsi="Aleo" w:cs="Aleo"/>
              </w:rPr>
            </w:pPr>
          </w:p>
        </w:tc>
        <w:tc>
          <w:tcPr>
            <w:tcW w:w="4815" w:type="dxa"/>
          </w:tcPr>
          <w:p w14:paraId="7C9D855C" w14:textId="77777777" w:rsidR="00D90F10" w:rsidRDefault="00D90F10">
            <w:pPr>
              <w:rPr>
                <w:rFonts w:ascii="Aleo" w:eastAsia="Aleo" w:hAnsi="Aleo" w:cs="Aleo"/>
              </w:rPr>
            </w:pPr>
          </w:p>
        </w:tc>
      </w:tr>
      <w:tr w:rsidR="00D90F10" w14:paraId="7C9D8560" w14:textId="77777777">
        <w:trPr>
          <w:trHeight w:val="1701"/>
        </w:trPr>
        <w:tc>
          <w:tcPr>
            <w:tcW w:w="4814" w:type="dxa"/>
          </w:tcPr>
          <w:p w14:paraId="7C9D855E" w14:textId="77777777" w:rsidR="00D90F10" w:rsidRDefault="00D90F10">
            <w:pPr>
              <w:rPr>
                <w:rFonts w:ascii="Aleo" w:eastAsia="Aleo" w:hAnsi="Aleo" w:cs="Aleo"/>
              </w:rPr>
            </w:pPr>
          </w:p>
        </w:tc>
        <w:tc>
          <w:tcPr>
            <w:tcW w:w="4815" w:type="dxa"/>
          </w:tcPr>
          <w:p w14:paraId="7C9D855F" w14:textId="77777777" w:rsidR="00D90F10" w:rsidRDefault="00D90F10">
            <w:pPr>
              <w:rPr>
                <w:rFonts w:ascii="Aleo" w:eastAsia="Aleo" w:hAnsi="Aleo" w:cs="Aleo"/>
              </w:rPr>
            </w:pPr>
          </w:p>
        </w:tc>
      </w:tr>
    </w:tbl>
    <w:p w14:paraId="7C9D8561" w14:textId="77777777" w:rsidR="00D90F10" w:rsidRDefault="00D90F10">
      <w:pPr>
        <w:spacing w:after="0"/>
        <w:rPr>
          <w:rFonts w:ascii="Aleo" w:eastAsia="Aleo" w:hAnsi="Aleo" w:cs="Aleo"/>
        </w:rPr>
      </w:pPr>
    </w:p>
    <w:p w14:paraId="7C9D856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4.6. Describe at least three ways of reducing the risks to children and young people of using social networks and accessing the internet.</w:t>
      </w:r>
    </w:p>
    <w:tbl>
      <w:tblPr>
        <w:tblStyle w:val="afffff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564" w14:textId="77777777">
        <w:trPr>
          <w:trHeight w:val="1701"/>
        </w:trPr>
        <w:tc>
          <w:tcPr>
            <w:tcW w:w="9629" w:type="dxa"/>
          </w:tcPr>
          <w:p w14:paraId="7C9D8563" w14:textId="77777777" w:rsidR="00D90F10" w:rsidRDefault="00D90F10">
            <w:pPr>
              <w:rPr>
                <w:rFonts w:ascii="Aleo" w:eastAsia="Aleo" w:hAnsi="Aleo" w:cs="Aleo"/>
              </w:rPr>
            </w:pPr>
          </w:p>
        </w:tc>
      </w:tr>
      <w:tr w:rsidR="00D90F10" w14:paraId="7C9D8566" w14:textId="77777777">
        <w:trPr>
          <w:trHeight w:val="1701"/>
        </w:trPr>
        <w:tc>
          <w:tcPr>
            <w:tcW w:w="9629" w:type="dxa"/>
          </w:tcPr>
          <w:p w14:paraId="7C9D8565" w14:textId="77777777" w:rsidR="00D90F10" w:rsidRDefault="00D90F10">
            <w:pPr>
              <w:rPr>
                <w:rFonts w:ascii="Aleo" w:eastAsia="Aleo" w:hAnsi="Aleo" w:cs="Aleo"/>
              </w:rPr>
            </w:pPr>
          </w:p>
        </w:tc>
      </w:tr>
      <w:tr w:rsidR="00D90F10" w14:paraId="7C9D8568" w14:textId="77777777">
        <w:trPr>
          <w:trHeight w:val="1701"/>
        </w:trPr>
        <w:tc>
          <w:tcPr>
            <w:tcW w:w="9629" w:type="dxa"/>
          </w:tcPr>
          <w:p w14:paraId="7C9D8567" w14:textId="77777777" w:rsidR="00D90F10" w:rsidRDefault="00D90F10">
            <w:pPr>
              <w:rPr>
                <w:rFonts w:ascii="Aleo" w:eastAsia="Aleo" w:hAnsi="Aleo" w:cs="Aleo"/>
              </w:rPr>
            </w:pPr>
          </w:p>
        </w:tc>
      </w:tr>
    </w:tbl>
    <w:p w14:paraId="7C9D8569" w14:textId="77777777" w:rsidR="00D90F10" w:rsidRDefault="00D90F10">
      <w:pPr>
        <w:spacing w:after="0"/>
        <w:rPr>
          <w:rFonts w:ascii="Aleo" w:eastAsia="Aleo" w:hAnsi="Aleo" w:cs="Aleo"/>
        </w:rPr>
      </w:pPr>
    </w:p>
    <w:p w14:paraId="7C9D856A" w14:textId="77777777" w:rsidR="00D90F10" w:rsidRDefault="00D90F10">
      <w:pPr>
        <w:spacing w:after="0"/>
        <w:rPr>
          <w:rFonts w:ascii="Aleo" w:eastAsia="Aleo" w:hAnsi="Aleo" w:cs="Aleo"/>
        </w:rPr>
      </w:pPr>
    </w:p>
    <w:p w14:paraId="7C9D856B" w14:textId="77777777" w:rsidR="00D90F10" w:rsidRDefault="008046F7">
      <w:pPr>
        <w:rPr>
          <w:rFonts w:ascii="Aleo" w:eastAsia="Aleo" w:hAnsi="Aleo" w:cs="Aleo"/>
          <w:b/>
        </w:rPr>
      </w:pPr>
      <w:r>
        <w:br w:type="page"/>
      </w:r>
    </w:p>
    <w:p w14:paraId="7C9D856C"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Unit 5:  Safeguarding children and young people in physical education, school sport and physical activity</w:t>
      </w:r>
      <w:r>
        <w:rPr>
          <w:noProof/>
        </w:rPr>
        <w:drawing>
          <wp:anchor distT="0" distB="0" distL="0" distR="0" simplePos="0" relativeHeight="251663360" behindDoc="0" locked="0" layoutInCell="1" hidden="0" allowOverlap="1" wp14:anchorId="7C9D8B04" wp14:editId="7C9D8B05">
            <wp:simplePos x="0" y="0"/>
            <wp:positionH relativeFrom="column">
              <wp:posOffset>3581243</wp:posOffset>
            </wp:positionH>
            <wp:positionV relativeFrom="paragraph">
              <wp:posOffset>-366978</wp:posOffset>
            </wp:positionV>
            <wp:extent cx="2560325" cy="240792"/>
            <wp:effectExtent l="0" t="0" r="0" b="0"/>
            <wp:wrapNone/>
            <wp:docPr id="9"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56D"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56E"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56F"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5. You must use evidence that is generated by the delegate. This can be either in the completion of the Unit 5 evidence templates above or through any other evidence generated and added to this DER.</w:t>
      </w:r>
      <w:r>
        <w:rPr>
          <w:color w:val="000000"/>
        </w:rPr>
        <w:t xml:space="preserve"> </w:t>
      </w:r>
    </w:p>
    <w:p w14:paraId="7C9D8570"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1"/>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575" w14:textId="77777777">
        <w:trPr>
          <w:trHeight w:val="402"/>
        </w:trPr>
        <w:tc>
          <w:tcPr>
            <w:tcW w:w="2271" w:type="dxa"/>
            <w:tcBorders>
              <w:top w:val="nil"/>
              <w:left w:val="nil"/>
              <w:bottom w:val="single" w:sz="4" w:space="0" w:color="6EB256"/>
            </w:tcBorders>
            <w:shd w:val="clear" w:color="auto" w:fill="6EB256"/>
            <w:vAlign w:val="center"/>
          </w:tcPr>
          <w:p w14:paraId="7C9D8571"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572"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573"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574"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57A"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57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support teacher’s role in safeguarding children and young people</w:t>
            </w:r>
          </w:p>
        </w:tc>
        <w:tc>
          <w:tcPr>
            <w:tcW w:w="5298" w:type="dxa"/>
            <w:tcBorders>
              <w:top w:val="single" w:sz="4" w:space="0" w:color="6EB256"/>
              <w:bottom w:val="single" w:sz="4" w:space="0" w:color="6EB256"/>
            </w:tcBorders>
          </w:tcPr>
          <w:p w14:paraId="7C9D8577"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Define key elements of child protection</w:t>
            </w:r>
          </w:p>
        </w:tc>
        <w:tc>
          <w:tcPr>
            <w:tcW w:w="1101" w:type="dxa"/>
            <w:tcBorders>
              <w:top w:val="single" w:sz="4" w:space="0" w:color="6EB256"/>
              <w:left w:val="single" w:sz="4" w:space="0" w:color="6EB256"/>
              <w:bottom w:val="single" w:sz="4" w:space="0" w:color="6EB256"/>
              <w:right w:val="single" w:sz="4" w:space="0" w:color="6EB256"/>
            </w:tcBorders>
          </w:tcPr>
          <w:p w14:paraId="7C9D857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7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7F"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7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7C"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Explain child protection within the wider context of safeguarding children and young people</w:t>
            </w:r>
          </w:p>
        </w:tc>
        <w:tc>
          <w:tcPr>
            <w:tcW w:w="1101" w:type="dxa"/>
            <w:tcBorders>
              <w:top w:val="single" w:sz="4" w:space="0" w:color="6EB256"/>
              <w:left w:val="single" w:sz="4" w:space="0" w:color="6EB256"/>
              <w:bottom w:val="single" w:sz="4" w:space="0" w:color="6EB256"/>
              <w:right w:val="single" w:sz="4" w:space="0" w:color="6EB256"/>
            </w:tcBorders>
          </w:tcPr>
          <w:p w14:paraId="7C9D857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7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84"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8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8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1.3 Explain why it is important to ensure children and young people are protected from harm within the school setting</w:t>
            </w:r>
          </w:p>
        </w:tc>
        <w:tc>
          <w:tcPr>
            <w:tcW w:w="1101" w:type="dxa"/>
            <w:tcBorders>
              <w:top w:val="single" w:sz="4" w:space="0" w:color="6EB256"/>
              <w:left w:val="single" w:sz="4" w:space="0" w:color="6EB256"/>
              <w:bottom w:val="single" w:sz="4" w:space="0" w:color="6EB256"/>
              <w:right w:val="single" w:sz="4" w:space="0" w:color="6EB256"/>
            </w:tcBorders>
          </w:tcPr>
          <w:p w14:paraId="7C9D858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8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89"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585" w14:textId="77777777" w:rsidR="00D90F10" w:rsidRDefault="008046F7">
            <w:pPr>
              <w:widowControl w:val="0"/>
              <w:pBdr>
                <w:top w:val="nil"/>
                <w:left w:val="nil"/>
                <w:bottom w:val="nil"/>
                <w:right w:val="nil"/>
                <w:between w:val="nil"/>
              </w:pBdr>
              <w:spacing w:line="276" w:lineRule="auto"/>
              <w:ind w:left="82"/>
              <w:rPr>
                <w:rFonts w:ascii="Aleo" w:eastAsia="Aleo" w:hAnsi="Aleo" w:cs="Aleo"/>
                <w:color w:val="000000"/>
                <w:sz w:val="20"/>
                <w:szCs w:val="20"/>
              </w:rPr>
            </w:pPr>
            <w:r>
              <w:rPr>
                <w:rFonts w:ascii="Aleo" w:eastAsia="Aleo" w:hAnsi="Aleo" w:cs="Aleo"/>
                <w:color w:val="000000"/>
                <w:sz w:val="20"/>
                <w:szCs w:val="20"/>
              </w:rPr>
              <w:t>2 – Understand organisational safeguarding policies and procedures</w:t>
            </w:r>
          </w:p>
        </w:tc>
        <w:tc>
          <w:tcPr>
            <w:tcW w:w="5298" w:type="dxa"/>
            <w:tcBorders>
              <w:top w:val="single" w:sz="4" w:space="0" w:color="6EB256"/>
              <w:bottom w:val="single" w:sz="4" w:space="0" w:color="6EB256"/>
            </w:tcBorders>
          </w:tcPr>
          <w:p w14:paraId="7C9D858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Explain how key legislation, relevant to the safeguarding of children and young people, impacts PESSPA</w:t>
            </w:r>
          </w:p>
        </w:tc>
        <w:tc>
          <w:tcPr>
            <w:tcW w:w="1101" w:type="dxa"/>
            <w:tcBorders>
              <w:top w:val="single" w:sz="4" w:space="0" w:color="6EB256"/>
              <w:left w:val="single" w:sz="4" w:space="0" w:color="6EB256"/>
              <w:bottom w:val="single" w:sz="4" w:space="0" w:color="6EB256"/>
              <w:right w:val="single" w:sz="4" w:space="0" w:color="6EB256"/>
            </w:tcBorders>
          </w:tcPr>
          <w:p w14:paraId="7C9D858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8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8E"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8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8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2.2 Explain the impact of organisational policies and procedures on the delivery of PESSPA</w:t>
            </w:r>
          </w:p>
        </w:tc>
        <w:tc>
          <w:tcPr>
            <w:tcW w:w="1101" w:type="dxa"/>
            <w:tcBorders>
              <w:top w:val="single" w:sz="4" w:space="0" w:color="6EB256"/>
              <w:left w:val="single" w:sz="4" w:space="0" w:color="6EB256"/>
              <w:bottom w:val="single" w:sz="4" w:space="0" w:color="6EB256"/>
              <w:right w:val="single" w:sz="4" w:space="0" w:color="6EB256"/>
            </w:tcBorders>
          </w:tcPr>
          <w:p w14:paraId="7C9D858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8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93"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8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9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2.3 Describe ways in which they can meet their safeguarding responsibilities</w:t>
            </w:r>
          </w:p>
        </w:tc>
        <w:tc>
          <w:tcPr>
            <w:tcW w:w="1101" w:type="dxa"/>
            <w:tcBorders>
              <w:top w:val="single" w:sz="4" w:space="0" w:color="6EB256"/>
              <w:left w:val="single" w:sz="4" w:space="0" w:color="6EB256"/>
              <w:bottom w:val="single" w:sz="4" w:space="0" w:color="6EB256"/>
              <w:right w:val="single" w:sz="4" w:space="0" w:color="6EB256"/>
            </w:tcBorders>
          </w:tcPr>
          <w:p w14:paraId="7C9D859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9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98"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9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9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2.4 Describe the possible signs and symptoms that may be of concern regarding a child or young person’s welfare</w:t>
            </w:r>
          </w:p>
        </w:tc>
        <w:tc>
          <w:tcPr>
            <w:tcW w:w="1101" w:type="dxa"/>
            <w:tcBorders>
              <w:top w:val="single" w:sz="4" w:space="0" w:color="6EB256"/>
              <w:left w:val="single" w:sz="4" w:space="0" w:color="6EB256"/>
              <w:bottom w:val="single" w:sz="4" w:space="0" w:color="6EB256"/>
              <w:right w:val="single" w:sz="4" w:space="0" w:color="6EB256"/>
            </w:tcBorders>
          </w:tcPr>
          <w:p w14:paraId="7C9D859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9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9D"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9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9A"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2.5 Outline the steps to take, in line with organisational policies and procedures, if harm is alleged or suspected</w:t>
            </w:r>
          </w:p>
        </w:tc>
        <w:tc>
          <w:tcPr>
            <w:tcW w:w="1101" w:type="dxa"/>
            <w:tcBorders>
              <w:top w:val="single" w:sz="4" w:space="0" w:color="6EB256"/>
              <w:left w:val="single" w:sz="4" w:space="0" w:color="6EB256"/>
              <w:bottom w:val="single" w:sz="4" w:space="0" w:color="6EB256"/>
              <w:right w:val="single" w:sz="4" w:space="0" w:color="6EB256"/>
            </w:tcBorders>
          </w:tcPr>
          <w:p w14:paraId="7C9D859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9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A2"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9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9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2.6 Explain the rights that children, young </w:t>
            </w:r>
            <w:proofErr w:type="gramStart"/>
            <w:r>
              <w:rPr>
                <w:rFonts w:ascii="Aleo" w:eastAsia="Aleo" w:hAnsi="Aleo" w:cs="Aleo"/>
                <w:color w:val="000000"/>
                <w:sz w:val="20"/>
                <w:szCs w:val="20"/>
              </w:rPr>
              <w:t>people</w:t>
            </w:r>
            <w:proofErr w:type="gramEnd"/>
            <w:r>
              <w:rPr>
                <w:rFonts w:ascii="Aleo" w:eastAsia="Aleo" w:hAnsi="Aleo" w:cs="Aleo"/>
                <w:color w:val="000000"/>
                <w:sz w:val="20"/>
                <w:szCs w:val="20"/>
              </w:rPr>
              <w:t xml:space="preserve"> and their carers have in situations where harm or abuse is suspected or alleged</w:t>
            </w:r>
          </w:p>
        </w:tc>
        <w:tc>
          <w:tcPr>
            <w:tcW w:w="1101" w:type="dxa"/>
            <w:tcBorders>
              <w:top w:val="single" w:sz="4" w:space="0" w:color="6EB256"/>
              <w:left w:val="single" w:sz="4" w:space="0" w:color="6EB256"/>
              <w:bottom w:val="single" w:sz="4" w:space="0" w:color="6EB256"/>
              <w:right w:val="single" w:sz="4" w:space="0" w:color="6EB256"/>
            </w:tcBorders>
          </w:tcPr>
          <w:p w14:paraId="7C9D85A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A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A7"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A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A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2.7 Explain action that can be taken to protect themselves from safeguarding incidents</w:t>
            </w:r>
          </w:p>
        </w:tc>
        <w:tc>
          <w:tcPr>
            <w:tcW w:w="1101" w:type="dxa"/>
            <w:tcBorders>
              <w:top w:val="single" w:sz="4" w:space="0" w:color="6EB256"/>
              <w:left w:val="single" w:sz="4" w:space="0" w:color="6EB256"/>
              <w:bottom w:val="single" w:sz="4" w:space="0" w:color="6EB256"/>
              <w:right w:val="single" w:sz="4" w:space="0" w:color="6EB256"/>
            </w:tcBorders>
          </w:tcPr>
          <w:p w14:paraId="7C9D85A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A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AC"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A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A9"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2.8 Outline organisational policy and procedures regarding data protection, bullying and online safety</w:t>
            </w:r>
          </w:p>
        </w:tc>
        <w:tc>
          <w:tcPr>
            <w:tcW w:w="1101" w:type="dxa"/>
            <w:tcBorders>
              <w:top w:val="single" w:sz="4" w:space="0" w:color="6EB256"/>
              <w:left w:val="single" w:sz="4" w:space="0" w:color="6EB256"/>
              <w:bottom w:val="single" w:sz="4" w:space="0" w:color="6EB256"/>
              <w:right w:val="single" w:sz="4" w:space="0" w:color="6EB256"/>
            </w:tcBorders>
          </w:tcPr>
          <w:p w14:paraId="7C9D85A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A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B1"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A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AE"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2.9 Describe ways in which safeguarding policies and procedures can be reinforced to support and encourage adherence to organisational policies and procedures around bullying, data protection and online safety within a PESSPA environment</w:t>
            </w:r>
          </w:p>
        </w:tc>
        <w:tc>
          <w:tcPr>
            <w:tcW w:w="1101" w:type="dxa"/>
            <w:tcBorders>
              <w:top w:val="single" w:sz="4" w:space="0" w:color="6EB256"/>
              <w:left w:val="single" w:sz="4" w:space="0" w:color="6EB256"/>
              <w:bottom w:val="single" w:sz="4" w:space="0" w:color="6EB256"/>
              <w:right w:val="single" w:sz="4" w:space="0" w:color="6EB256"/>
            </w:tcBorders>
          </w:tcPr>
          <w:p w14:paraId="7C9D85A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B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B6"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B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B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2.10 Describe ways in which concerns about poor practice can be reported </w:t>
            </w:r>
          </w:p>
        </w:tc>
        <w:tc>
          <w:tcPr>
            <w:tcW w:w="1101" w:type="dxa"/>
            <w:tcBorders>
              <w:top w:val="single" w:sz="4" w:space="0" w:color="6EB256"/>
              <w:left w:val="single" w:sz="4" w:space="0" w:color="6EB256"/>
              <w:bottom w:val="single" w:sz="4" w:space="0" w:color="6EB256"/>
              <w:right w:val="single" w:sz="4" w:space="0" w:color="6EB256"/>
            </w:tcBorders>
          </w:tcPr>
          <w:p w14:paraId="7C9D85B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B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BB"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B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B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2.11 Explain how serious case reviews inform practice</w:t>
            </w:r>
          </w:p>
        </w:tc>
        <w:tc>
          <w:tcPr>
            <w:tcW w:w="1101" w:type="dxa"/>
            <w:tcBorders>
              <w:top w:val="single" w:sz="4" w:space="0" w:color="6EB256"/>
              <w:left w:val="single" w:sz="4" w:space="0" w:color="6EB256"/>
              <w:bottom w:val="single" w:sz="4" w:space="0" w:color="6EB256"/>
              <w:right w:val="single" w:sz="4" w:space="0" w:color="6EB256"/>
            </w:tcBorders>
          </w:tcPr>
          <w:p w14:paraId="7C9D85B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B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C0"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5BC" w14:textId="77777777" w:rsidR="00D90F10" w:rsidRDefault="008046F7">
            <w:pPr>
              <w:widowControl w:val="0"/>
              <w:pBdr>
                <w:top w:val="nil"/>
                <w:left w:val="nil"/>
                <w:bottom w:val="nil"/>
                <w:right w:val="nil"/>
                <w:between w:val="nil"/>
              </w:pBdr>
              <w:spacing w:line="276" w:lineRule="auto"/>
              <w:ind w:left="82"/>
              <w:rPr>
                <w:rFonts w:ascii="Aleo" w:eastAsia="Aleo" w:hAnsi="Aleo" w:cs="Aleo"/>
                <w:color w:val="000000"/>
                <w:sz w:val="20"/>
                <w:szCs w:val="20"/>
              </w:rPr>
            </w:pPr>
            <w:r>
              <w:rPr>
                <w:rFonts w:ascii="Aleo" w:eastAsia="Aleo" w:hAnsi="Aleo" w:cs="Aleo"/>
                <w:color w:val="000000"/>
                <w:sz w:val="20"/>
                <w:szCs w:val="20"/>
              </w:rPr>
              <w:t xml:space="preserve">3 – Understand the importance of working in partnership with </w:t>
            </w:r>
            <w:r>
              <w:rPr>
                <w:rFonts w:ascii="Aleo" w:eastAsia="Aleo" w:hAnsi="Aleo" w:cs="Aleo"/>
                <w:color w:val="000000"/>
                <w:sz w:val="20"/>
                <w:szCs w:val="20"/>
              </w:rPr>
              <w:lastRenderedPageBreak/>
              <w:t>other organisations to safeguard children and young people</w:t>
            </w:r>
          </w:p>
        </w:tc>
        <w:tc>
          <w:tcPr>
            <w:tcW w:w="5298" w:type="dxa"/>
            <w:tcBorders>
              <w:top w:val="single" w:sz="4" w:space="0" w:color="6EB256"/>
              <w:bottom w:val="single" w:sz="4" w:space="0" w:color="6EB256"/>
            </w:tcBorders>
          </w:tcPr>
          <w:p w14:paraId="7C9D85B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lastRenderedPageBreak/>
              <w:t>3.1 Explain the importance of a child or young person-centred approach</w:t>
            </w:r>
          </w:p>
        </w:tc>
        <w:tc>
          <w:tcPr>
            <w:tcW w:w="1101" w:type="dxa"/>
            <w:tcBorders>
              <w:top w:val="single" w:sz="4" w:space="0" w:color="6EB256"/>
              <w:left w:val="single" w:sz="4" w:space="0" w:color="6EB256"/>
              <w:bottom w:val="single" w:sz="4" w:space="0" w:color="6EB256"/>
              <w:right w:val="single" w:sz="4" w:space="0" w:color="6EB256"/>
            </w:tcBorders>
          </w:tcPr>
          <w:p w14:paraId="7C9D85B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B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C5"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C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C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Explain what is meant by partnership working in the context of safeguarding</w:t>
            </w:r>
          </w:p>
        </w:tc>
        <w:tc>
          <w:tcPr>
            <w:tcW w:w="1101" w:type="dxa"/>
            <w:tcBorders>
              <w:top w:val="single" w:sz="4" w:space="0" w:color="6EB256"/>
              <w:left w:val="single" w:sz="4" w:space="0" w:color="6EB256"/>
              <w:bottom w:val="single" w:sz="4" w:space="0" w:color="6EB256"/>
              <w:right w:val="single" w:sz="4" w:space="0" w:color="6EB256"/>
            </w:tcBorders>
          </w:tcPr>
          <w:p w14:paraId="7C9D85C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C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CA"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C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C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3.3 Describe the roles and responsibilities of organisations that may be involved when there are concerns for a child or young person’s welfare </w:t>
            </w:r>
          </w:p>
        </w:tc>
        <w:tc>
          <w:tcPr>
            <w:tcW w:w="1101" w:type="dxa"/>
            <w:tcBorders>
              <w:top w:val="single" w:sz="4" w:space="0" w:color="6EB256"/>
              <w:left w:val="single" w:sz="4" w:space="0" w:color="6EB256"/>
              <w:bottom w:val="single" w:sz="4" w:space="0" w:color="6EB256"/>
              <w:right w:val="single" w:sz="4" w:space="0" w:color="6EB256"/>
            </w:tcBorders>
          </w:tcPr>
          <w:p w14:paraId="7C9D85C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C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CF"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5C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 – Understand how to work with children and young people to support their wellbeing</w:t>
            </w:r>
          </w:p>
        </w:tc>
        <w:tc>
          <w:tcPr>
            <w:tcW w:w="5298" w:type="dxa"/>
            <w:tcBorders>
              <w:top w:val="single" w:sz="4" w:space="0" w:color="6EB256"/>
              <w:bottom w:val="single" w:sz="4" w:space="0" w:color="6EB256"/>
            </w:tcBorders>
          </w:tcPr>
          <w:p w14:paraId="7C9D85C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4.1 Describe ways support staff can work with children and young people to build self-confidence and self-esteem</w:t>
            </w:r>
          </w:p>
        </w:tc>
        <w:tc>
          <w:tcPr>
            <w:tcW w:w="1101" w:type="dxa"/>
            <w:tcBorders>
              <w:top w:val="single" w:sz="4" w:space="0" w:color="6EB256"/>
              <w:left w:val="single" w:sz="4" w:space="0" w:color="6EB256"/>
              <w:bottom w:val="single" w:sz="4" w:space="0" w:color="6EB256"/>
              <w:right w:val="single" w:sz="4" w:space="0" w:color="6EB256"/>
            </w:tcBorders>
          </w:tcPr>
          <w:p w14:paraId="7C9D85C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C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D4"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D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D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4.2 Describe the role of support staff in recognising the signs of mental health concerns in children and young people</w:t>
            </w:r>
          </w:p>
        </w:tc>
        <w:tc>
          <w:tcPr>
            <w:tcW w:w="1101" w:type="dxa"/>
            <w:tcBorders>
              <w:top w:val="single" w:sz="4" w:space="0" w:color="6EB256"/>
              <w:left w:val="single" w:sz="4" w:space="0" w:color="6EB256"/>
              <w:bottom w:val="single" w:sz="4" w:space="0" w:color="6EB256"/>
              <w:right w:val="single" w:sz="4" w:space="0" w:color="6EB256"/>
            </w:tcBorders>
          </w:tcPr>
          <w:p w14:paraId="7C9D85D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D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D9"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D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D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4.3 Describe signs of possible mental health concerns in children and young people</w:t>
            </w:r>
          </w:p>
        </w:tc>
        <w:tc>
          <w:tcPr>
            <w:tcW w:w="1101" w:type="dxa"/>
            <w:tcBorders>
              <w:top w:val="single" w:sz="4" w:space="0" w:color="6EB256"/>
              <w:left w:val="single" w:sz="4" w:space="0" w:color="6EB256"/>
              <w:bottom w:val="single" w:sz="4" w:space="0" w:color="6EB256"/>
              <w:right w:val="single" w:sz="4" w:space="0" w:color="6EB256"/>
            </w:tcBorders>
          </w:tcPr>
          <w:p w14:paraId="7C9D85D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D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DE"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D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D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4.4 Explain the need to work with children and young people to enable them to develop emotional resilience and mental wellbeing</w:t>
            </w:r>
          </w:p>
        </w:tc>
        <w:tc>
          <w:tcPr>
            <w:tcW w:w="1101" w:type="dxa"/>
            <w:tcBorders>
              <w:top w:val="single" w:sz="4" w:space="0" w:color="6EB256"/>
              <w:left w:val="single" w:sz="4" w:space="0" w:color="6EB256"/>
              <w:bottom w:val="single" w:sz="4" w:space="0" w:color="6EB256"/>
              <w:right w:val="single" w:sz="4" w:space="0" w:color="6EB256"/>
            </w:tcBorders>
          </w:tcPr>
          <w:p w14:paraId="7C9D85D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D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E3"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D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E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4.5 Explain risks and possible consequences for children and young people of being online and using digital mobile devices</w:t>
            </w:r>
          </w:p>
        </w:tc>
        <w:tc>
          <w:tcPr>
            <w:tcW w:w="1101" w:type="dxa"/>
            <w:tcBorders>
              <w:top w:val="single" w:sz="4" w:space="0" w:color="6EB256"/>
              <w:left w:val="single" w:sz="4" w:space="0" w:color="6EB256"/>
              <w:bottom w:val="single" w:sz="4" w:space="0" w:color="6EB256"/>
              <w:right w:val="single" w:sz="4" w:space="0" w:color="6EB256"/>
            </w:tcBorders>
          </w:tcPr>
          <w:p w14:paraId="7C9D85E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E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5E8"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5E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5E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4.6 Describe ways of reducing risk to children and young people from social networking and internet use</w:t>
            </w:r>
          </w:p>
        </w:tc>
        <w:tc>
          <w:tcPr>
            <w:tcW w:w="1101" w:type="dxa"/>
            <w:tcBorders>
              <w:top w:val="single" w:sz="4" w:space="0" w:color="6EB256"/>
              <w:left w:val="single" w:sz="4" w:space="0" w:color="6EB256"/>
              <w:bottom w:val="single" w:sz="4" w:space="0" w:color="6EB256"/>
              <w:right w:val="single" w:sz="4" w:space="0" w:color="6EB256"/>
            </w:tcBorders>
          </w:tcPr>
          <w:p w14:paraId="7C9D85E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5E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5E9"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5EA"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2"/>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5ED" w14:textId="77777777">
        <w:trPr>
          <w:trHeight w:val="1417"/>
        </w:trPr>
        <w:tc>
          <w:tcPr>
            <w:tcW w:w="2179" w:type="dxa"/>
            <w:shd w:val="clear" w:color="auto" w:fill="E1EDDC"/>
          </w:tcPr>
          <w:p w14:paraId="7C9D85EB"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5EC"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5F0" w14:textId="77777777">
        <w:trPr>
          <w:trHeight w:val="1417"/>
        </w:trPr>
        <w:tc>
          <w:tcPr>
            <w:tcW w:w="2179" w:type="dxa"/>
            <w:shd w:val="clear" w:color="auto" w:fill="E1EDDC"/>
          </w:tcPr>
          <w:p w14:paraId="7C9D85EE"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5EF"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5F1"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5F2"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tbl>
      <w:tblPr>
        <w:tblStyle w:val="affffff3"/>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81"/>
        <w:gridCol w:w="7458"/>
      </w:tblGrid>
      <w:tr w:rsidR="00D90F10" w14:paraId="7C9D85F4" w14:textId="77777777">
        <w:trPr>
          <w:trHeight w:val="576"/>
        </w:trPr>
        <w:tc>
          <w:tcPr>
            <w:tcW w:w="9639" w:type="dxa"/>
            <w:gridSpan w:val="2"/>
            <w:tcBorders>
              <w:top w:val="nil"/>
              <w:left w:val="nil"/>
              <w:bottom w:val="single" w:sz="4" w:space="0" w:color="6EB256"/>
              <w:right w:val="nil"/>
            </w:tcBorders>
            <w:shd w:val="clear" w:color="auto" w:fill="6EB256"/>
          </w:tcPr>
          <w:p w14:paraId="7C9D85F3"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5 is assessed and fully achieved</w:t>
            </w:r>
          </w:p>
        </w:tc>
      </w:tr>
      <w:tr w:rsidR="00D90F10" w14:paraId="7C9D85F7" w14:textId="77777777">
        <w:trPr>
          <w:trHeight w:val="556"/>
        </w:trPr>
        <w:tc>
          <w:tcPr>
            <w:tcW w:w="2181" w:type="dxa"/>
            <w:tcBorders>
              <w:top w:val="single" w:sz="4" w:space="0" w:color="6EB256"/>
              <w:bottom w:val="single" w:sz="4" w:space="0" w:color="6EB256"/>
            </w:tcBorders>
            <w:shd w:val="clear" w:color="auto" w:fill="E6EEDF"/>
            <w:vAlign w:val="center"/>
          </w:tcPr>
          <w:p w14:paraId="7C9D85F5"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name</w:t>
            </w:r>
          </w:p>
        </w:tc>
        <w:tc>
          <w:tcPr>
            <w:tcW w:w="7458" w:type="dxa"/>
            <w:tcBorders>
              <w:top w:val="single" w:sz="4" w:space="0" w:color="6EB256"/>
              <w:bottom w:val="single" w:sz="4" w:space="0" w:color="6EB256"/>
            </w:tcBorders>
          </w:tcPr>
          <w:p w14:paraId="7C9D85F6"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5FA" w14:textId="77777777">
        <w:trPr>
          <w:trHeight w:val="556"/>
        </w:trPr>
        <w:tc>
          <w:tcPr>
            <w:tcW w:w="2181" w:type="dxa"/>
            <w:tcBorders>
              <w:top w:val="single" w:sz="4" w:space="0" w:color="6EB256"/>
            </w:tcBorders>
            <w:shd w:val="clear" w:color="auto" w:fill="E6EEDF"/>
            <w:vAlign w:val="center"/>
          </w:tcPr>
          <w:p w14:paraId="7C9D85F8"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7458" w:type="dxa"/>
            <w:tcBorders>
              <w:top w:val="single" w:sz="4" w:space="0" w:color="6EB256"/>
            </w:tcBorders>
          </w:tcPr>
          <w:p w14:paraId="7C9D85F9"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5FB" w14:textId="77777777" w:rsidR="00D90F10" w:rsidRDefault="008046F7">
      <w:pPr>
        <w:rPr>
          <w:rFonts w:ascii="Aleo" w:eastAsia="Aleo" w:hAnsi="Aleo" w:cs="Aleo"/>
          <w:b/>
        </w:rPr>
        <w:sectPr w:rsidR="00D90F10">
          <w:pgSz w:w="11906" w:h="16838"/>
          <w:pgMar w:top="1135" w:right="1133" w:bottom="1135" w:left="1134" w:header="708" w:footer="407" w:gutter="0"/>
          <w:cols w:space="720"/>
        </w:sectPr>
      </w:pPr>
      <w:r>
        <w:br w:type="page"/>
      </w:r>
    </w:p>
    <w:p w14:paraId="7C9D85FC" w14:textId="77777777" w:rsidR="00D90F10" w:rsidRDefault="008046F7">
      <w:pPr>
        <w:widowControl w:val="0"/>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6: Maintaining health and safety in physical education, school sport and physical activity</w:t>
      </w:r>
    </w:p>
    <w:p w14:paraId="7C9D85FD" w14:textId="77777777" w:rsidR="00D90F10" w:rsidRDefault="00D90F10">
      <w:pPr>
        <w:spacing w:after="0"/>
        <w:rPr>
          <w:rFonts w:ascii="Aleo" w:eastAsia="Aleo" w:hAnsi="Aleo" w:cs="Aleo"/>
        </w:rPr>
      </w:pPr>
    </w:p>
    <w:p w14:paraId="7C9D85FE" w14:textId="61992E19" w:rsidR="00D90F10" w:rsidRDefault="008046F7">
      <w:pPr>
        <w:spacing w:after="0"/>
        <w:rPr>
          <w:rFonts w:ascii="Aleo" w:eastAsia="Aleo" w:hAnsi="Aleo" w:cs="Aleo"/>
        </w:rPr>
      </w:pPr>
      <w:r>
        <w:rPr>
          <w:rFonts w:ascii="Aleo" w:eastAsia="Aleo" w:hAnsi="Aleo" w:cs="Aleo"/>
        </w:rPr>
        <w:t>This unit covers the more practical elements of planning and deliver</w:t>
      </w:r>
      <w:r w:rsidR="00563C16">
        <w:rPr>
          <w:rFonts w:ascii="Aleo" w:eastAsia="Aleo" w:hAnsi="Aleo" w:cs="Aleo"/>
        </w:rPr>
        <w:t>ing</w:t>
      </w:r>
      <w:r>
        <w:rPr>
          <w:rFonts w:ascii="Aleo" w:eastAsia="Aleo" w:hAnsi="Aleo" w:cs="Aleo"/>
        </w:rPr>
        <w:t xml:space="preserve"> safe physical education, school sport and physical activity sessions, including risk assessment and emergency action planning.</w:t>
      </w:r>
    </w:p>
    <w:p w14:paraId="7C9D85FF" w14:textId="77777777" w:rsidR="00D90F10" w:rsidRDefault="00D90F10">
      <w:pPr>
        <w:spacing w:after="0"/>
        <w:rPr>
          <w:rFonts w:ascii="Aleo" w:eastAsia="Aleo" w:hAnsi="Aleo" w:cs="Aleo"/>
        </w:rPr>
      </w:pPr>
    </w:p>
    <w:p w14:paraId="7C9D860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1.1. Identify legislation that your school adheres to, </w:t>
      </w:r>
      <w:proofErr w:type="gramStart"/>
      <w:r>
        <w:rPr>
          <w:rFonts w:ascii="Aleo" w:eastAsia="Aleo" w:hAnsi="Aleo" w:cs="Aleo"/>
          <w:color w:val="283583"/>
          <w:sz w:val="24"/>
          <w:szCs w:val="24"/>
        </w:rPr>
        <w:t>in order to</w:t>
      </w:r>
      <w:proofErr w:type="gramEnd"/>
      <w:r>
        <w:rPr>
          <w:rFonts w:ascii="Aleo" w:eastAsia="Aleo" w:hAnsi="Aleo" w:cs="Aleo"/>
          <w:color w:val="283583"/>
          <w:sz w:val="24"/>
          <w:szCs w:val="24"/>
        </w:rPr>
        <w:t xml:space="preserve"> fulfil its health and safety requirements.</w:t>
      </w:r>
    </w:p>
    <w:tbl>
      <w:tblPr>
        <w:tblStyle w:val="afffff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02" w14:textId="77777777">
        <w:trPr>
          <w:trHeight w:val="3402"/>
        </w:trPr>
        <w:tc>
          <w:tcPr>
            <w:tcW w:w="9629" w:type="dxa"/>
          </w:tcPr>
          <w:p w14:paraId="7C9D8601" w14:textId="77777777" w:rsidR="00D90F10" w:rsidRDefault="00D90F10">
            <w:pPr>
              <w:rPr>
                <w:rFonts w:ascii="Aleo" w:eastAsia="Aleo" w:hAnsi="Aleo" w:cs="Aleo"/>
              </w:rPr>
            </w:pPr>
          </w:p>
        </w:tc>
      </w:tr>
    </w:tbl>
    <w:p w14:paraId="7C9D8603" w14:textId="77777777" w:rsidR="00D90F10" w:rsidRDefault="00D90F10">
      <w:pPr>
        <w:spacing w:after="0"/>
        <w:rPr>
          <w:rFonts w:ascii="Aleo" w:eastAsia="Aleo" w:hAnsi="Aleo" w:cs="Aleo"/>
        </w:rPr>
      </w:pPr>
    </w:p>
    <w:p w14:paraId="7C9D8604" w14:textId="77777777" w:rsidR="00D90F10" w:rsidRDefault="00D90F10">
      <w:pPr>
        <w:spacing w:after="0"/>
        <w:rPr>
          <w:rFonts w:ascii="Aleo" w:eastAsia="Aleo" w:hAnsi="Aleo" w:cs="Aleo"/>
        </w:rPr>
      </w:pPr>
    </w:p>
    <w:p w14:paraId="7C9D8605"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1.2. Explain, using real life examples, school-based policies and procedures relating to accidents, incidents, </w:t>
      </w:r>
      <w:proofErr w:type="gramStart"/>
      <w:r>
        <w:rPr>
          <w:rFonts w:ascii="Aleo" w:eastAsia="Aleo" w:hAnsi="Aleo" w:cs="Aleo"/>
          <w:color w:val="283583"/>
          <w:sz w:val="24"/>
          <w:szCs w:val="24"/>
        </w:rPr>
        <w:t>illness</w:t>
      </w:r>
      <w:proofErr w:type="gramEnd"/>
      <w:r>
        <w:rPr>
          <w:rFonts w:ascii="Aleo" w:eastAsia="Aleo" w:hAnsi="Aleo" w:cs="Aleo"/>
          <w:color w:val="283583"/>
          <w:sz w:val="24"/>
          <w:szCs w:val="24"/>
        </w:rPr>
        <w:t xml:space="preserve"> and emergencies.</w:t>
      </w:r>
    </w:p>
    <w:tbl>
      <w:tblPr>
        <w:tblStyle w:val="affff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07" w14:textId="77777777">
        <w:trPr>
          <w:trHeight w:val="3402"/>
        </w:trPr>
        <w:tc>
          <w:tcPr>
            <w:tcW w:w="9629" w:type="dxa"/>
          </w:tcPr>
          <w:p w14:paraId="7C9D8606" w14:textId="77777777" w:rsidR="00D90F10" w:rsidRDefault="00D90F10">
            <w:pPr>
              <w:rPr>
                <w:rFonts w:ascii="Aleo" w:eastAsia="Aleo" w:hAnsi="Aleo" w:cs="Aleo"/>
              </w:rPr>
            </w:pPr>
          </w:p>
        </w:tc>
      </w:tr>
    </w:tbl>
    <w:p w14:paraId="7C9D8608" w14:textId="77777777" w:rsidR="00D90F10" w:rsidRDefault="00D90F10">
      <w:pPr>
        <w:spacing w:after="0"/>
        <w:rPr>
          <w:rFonts w:ascii="Aleo" w:eastAsia="Aleo" w:hAnsi="Aleo" w:cs="Aleo"/>
        </w:rPr>
      </w:pPr>
    </w:p>
    <w:p w14:paraId="7C9D8609" w14:textId="77777777" w:rsidR="00D90F10" w:rsidRDefault="00D90F10">
      <w:pPr>
        <w:spacing w:after="0"/>
        <w:rPr>
          <w:rFonts w:ascii="Aleo" w:eastAsia="Aleo" w:hAnsi="Aleo" w:cs="Aleo"/>
        </w:rPr>
      </w:pPr>
    </w:p>
    <w:p w14:paraId="7C9D860A" w14:textId="77777777" w:rsidR="00D90F10" w:rsidRDefault="008046F7">
      <w:pPr>
        <w:rPr>
          <w:rFonts w:ascii="Aleo" w:eastAsia="Aleo" w:hAnsi="Aleo" w:cs="Aleo"/>
          <w:color w:val="283583"/>
          <w:sz w:val="24"/>
          <w:szCs w:val="24"/>
        </w:rPr>
      </w:pPr>
      <w:r>
        <w:br w:type="page"/>
      </w:r>
    </w:p>
    <w:p w14:paraId="7C9D860B"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Explain at least two reasons why it’s important that health and safety is maintained within the school environment.</w:t>
      </w:r>
    </w:p>
    <w:tbl>
      <w:tblPr>
        <w:tblStyle w:val="affff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60E" w14:textId="77777777">
        <w:trPr>
          <w:trHeight w:val="2835"/>
        </w:trPr>
        <w:tc>
          <w:tcPr>
            <w:tcW w:w="4814" w:type="dxa"/>
          </w:tcPr>
          <w:p w14:paraId="7C9D860C" w14:textId="77777777" w:rsidR="00D90F10" w:rsidRDefault="00D90F10">
            <w:pPr>
              <w:rPr>
                <w:rFonts w:ascii="Aleo" w:eastAsia="Aleo" w:hAnsi="Aleo" w:cs="Aleo"/>
              </w:rPr>
            </w:pPr>
            <w:bookmarkStart w:id="3" w:name="_1fob9te" w:colFirst="0" w:colLast="0"/>
            <w:bookmarkEnd w:id="3"/>
          </w:p>
        </w:tc>
        <w:tc>
          <w:tcPr>
            <w:tcW w:w="4815" w:type="dxa"/>
          </w:tcPr>
          <w:p w14:paraId="7C9D860D" w14:textId="77777777" w:rsidR="00D90F10" w:rsidRDefault="00D90F10">
            <w:pPr>
              <w:rPr>
                <w:rFonts w:ascii="Aleo" w:eastAsia="Aleo" w:hAnsi="Aleo" w:cs="Aleo"/>
              </w:rPr>
            </w:pPr>
          </w:p>
        </w:tc>
      </w:tr>
    </w:tbl>
    <w:p w14:paraId="7C9D860F" w14:textId="77777777" w:rsidR="00D90F10" w:rsidRDefault="00D90F10">
      <w:pPr>
        <w:spacing w:after="0"/>
        <w:rPr>
          <w:rFonts w:ascii="Aleo" w:eastAsia="Aleo" w:hAnsi="Aleo" w:cs="Aleo"/>
        </w:rPr>
      </w:pPr>
    </w:p>
    <w:p w14:paraId="7C9D861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1.4. Explain why it’s important that the rights and choices of children and young people, do not outweigh health and safety requirements.</w:t>
      </w:r>
    </w:p>
    <w:tbl>
      <w:tblPr>
        <w:tblStyle w:val="afff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12" w14:textId="77777777">
        <w:trPr>
          <w:trHeight w:val="3402"/>
        </w:trPr>
        <w:tc>
          <w:tcPr>
            <w:tcW w:w="9629" w:type="dxa"/>
          </w:tcPr>
          <w:p w14:paraId="7C9D8611" w14:textId="77777777" w:rsidR="00D90F10" w:rsidRDefault="00D90F10">
            <w:pPr>
              <w:rPr>
                <w:rFonts w:ascii="Aleo" w:eastAsia="Aleo" w:hAnsi="Aleo" w:cs="Aleo"/>
              </w:rPr>
            </w:pPr>
          </w:p>
        </w:tc>
      </w:tr>
    </w:tbl>
    <w:p w14:paraId="7C9D8613" w14:textId="77777777" w:rsidR="00D90F10" w:rsidRDefault="00D90F10">
      <w:pPr>
        <w:spacing w:after="0"/>
        <w:rPr>
          <w:rFonts w:ascii="Aleo" w:eastAsia="Aleo" w:hAnsi="Aleo" w:cs="Aleo"/>
        </w:rPr>
      </w:pPr>
    </w:p>
    <w:p w14:paraId="7C9D8614" w14:textId="77777777" w:rsidR="00D90F10" w:rsidRDefault="00D90F10">
      <w:pPr>
        <w:spacing w:after="0"/>
        <w:rPr>
          <w:rFonts w:ascii="Aleo" w:eastAsia="Aleo" w:hAnsi="Aleo" w:cs="Aleo"/>
        </w:rPr>
      </w:pPr>
    </w:p>
    <w:p w14:paraId="7C9D8615"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1.5. Outline, </w:t>
      </w:r>
      <w:proofErr w:type="gramStart"/>
      <w:r>
        <w:rPr>
          <w:rFonts w:ascii="Aleo" w:eastAsia="Aleo" w:hAnsi="Aleo" w:cs="Aleo"/>
          <w:color w:val="283583"/>
          <w:sz w:val="24"/>
          <w:szCs w:val="24"/>
        </w:rPr>
        <w:t>with regard to</w:t>
      </w:r>
      <w:proofErr w:type="gramEnd"/>
      <w:r>
        <w:rPr>
          <w:rFonts w:ascii="Aleo" w:eastAsia="Aleo" w:hAnsi="Aleo" w:cs="Aleo"/>
          <w:color w:val="283583"/>
          <w:sz w:val="24"/>
          <w:szCs w:val="24"/>
        </w:rPr>
        <w:t xml:space="preserve"> the management of medication: organisational policies and procedures and own responsibilities.</w:t>
      </w:r>
    </w:p>
    <w:tbl>
      <w:tblPr>
        <w:tblStyle w:val="affff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17" w14:textId="77777777">
        <w:trPr>
          <w:trHeight w:val="340"/>
        </w:trPr>
        <w:tc>
          <w:tcPr>
            <w:tcW w:w="9629" w:type="dxa"/>
            <w:shd w:val="clear" w:color="auto" w:fill="CBD0EF"/>
            <w:vAlign w:val="center"/>
          </w:tcPr>
          <w:p w14:paraId="7C9D8616" w14:textId="77777777" w:rsidR="00D90F10" w:rsidRDefault="008046F7">
            <w:pPr>
              <w:rPr>
                <w:rFonts w:ascii="Aleo" w:eastAsia="Aleo" w:hAnsi="Aleo" w:cs="Aleo"/>
              </w:rPr>
            </w:pPr>
            <w:r>
              <w:rPr>
                <w:rFonts w:ascii="Aleo" w:eastAsia="Aleo" w:hAnsi="Aleo" w:cs="Aleo"/>
              </w:rPr>
              <w:t>Organisational policies and procedures regarding the management of medication:</w:t>
            </w:r>
          </w:p>
        </w:tc>
      </w:tr>
      <w:tr w:rsidR="00D90F10" w14:paraId="7C9D8619" w14:textId="77777777">
        <w:trPr>
          <w:trHeight w:val="1984"/>
        </w:trPr>
        <w:tc>
          <w:tcPr>
            <w:tcW w:w="9629" w:type="dxa"/>
          </w:tcPr>
          <w:p w14:paraId="7C9D8618" w14:textId="77777777" w:rsidR="00D90F10" w:rsidRDefault="00D90F10">
            <w:pPr>
              <w:rPr>
                <w:rFonts w:ascii="Aleo" w:eastAsia="Aleo" w:hAnsi="Aleo" w:cs="Aleo"/>
              </w:rPr>
            </w:pPr>
          </w:p>
        </w:tc>
      </w:tr>
      <w:tr w:rsidR="00D90F10" w14:paraId="7C9D861B" w14:textId="77777777">
        <w:trPr>
          <w:trHeight w:val="340"/>
        </w:trPr>
        <w:tc>
          <w:tcPr>
            <w:tcW w:w="9629" w:type="dxa"/>
            <w:shd w:val="clear" w:color="auto" w:fill="CBD0EF"/>
            <w:vAlign w:val="center"/>
          </w:tcPr>
          <w:p w14:paraId="7C9D861A" w14:textId="77777777" w:rsidR="00D90F10" w:rsidRDefault="008046F7">
            <w:pPr>
              <w:rPr>
                <w:rFonts w:ascii="Aleo" w:eastAsia="Aleo" w:hAnsi="Aleo" w:cs="Aleo"/>
              </w:rPr>
            </w:pPr>
            <w:r>
              <w:rPr>
                <w:rFonts w:ascii="Aleo" w:eastAsia="Aleo" w:hAnsi="Aleo" w:cs="Aleo"/>
              </w:rPr>
              <w:t>Own responsibilities regarding the management of medication:</w:t>
            </w:r>
          </w:p>
        </w:tc>
      </w:tr>
      <w:tr w:rsidR="00D90F10" w14:paraId="7C9D861D" w14:textId="77777777">
        <w:trPr>
          <w:trHeight w:val="1984"/>
        </w:trPr>
        <w:tc>
          <w:tcPr>
            <w:tcW w:w="9629" w:type="dxa"/>
          </w:tcPr>
          <w:p w14:paraId="7C9D861C" w14:textId="77777777" w:rsidR="00D90F10" w:rsidRDefault="00D90F10">
            <w:pPr>
              <w:rPr>
                <w:rFonts w:ascii="Aleo" w:eastAsia="Aleo" w:hAnsi="Aleo" w:cs="Aleo"/>
              </w:rPr>
            </w:pPr>
          </w:p>
        </w:tc>
      </w:tr>
    </w:tbl>
    <w:p w14:paraId="7C9D861E" w14:textId="77777777" w:rsidR="00D90F10" w:rsidRDefault="00D90F10">
      <w:pPr>
        <w:spacing w:after="0"/>
        <w:rPr>
          <w:rFonts w:ascii="Aleo" w:eastAsia="Aleo" w:hAnsi="Aleo" w:cs="Aleo"/>
        </w:rPr>
      </w:pPr>
    </w:p>
    <w:p w14:paraId="7C9D861F"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2.1. Explain the importance of both risk assessment prior to the session and dynamic risk assessment during the session, for optimising the safety of pupils, </w:t>
      </w:r>
      <w:proofErr w:type="gramStart"/>
      <w:r>
        <w:rPr>
          <w:rFonts w:ascii="Aleo" w:eastAsia="Aleo" w:hAnsi="Aleo" w:cs="Aleo"/>
          <w:color w:val="283583"/>
          <w:sz w:val="24"/>
          <w:szCs w:val="24"/>
        </w:rPr>
        <w:t>spectators</w:t>
      </w:r>
      <w:proofErr w:type="gramEnd"/>
      <w:r>
        <w:rPr>
          <w:rFonts w:ascii="Aleo" w:eastAsia="Aleo" w:hAnsi="Aleo" w:cs="Aleo"/>
          <w:color w:val="283583"/>
          <w:sz w:val="24"/>
          <w:szCs w:val="24"/>
        </w:rPr>
        <w:t xml:space="preserve"> and deliverers.</w:t>
      </w:r>
    </w:p>
    <w:tbl>
      <w:tblPr>
        <w:tblStyle w:val="affff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622" w14:textId="77777777">
        <w:tc>
          <w:tcPr>
            <w:tcW w:w="4814" w:type="dxa"/>
            <w:shd w:val="clear" w:color="auto" w:fill="CBD0EF"/>
            <w:vAlign w:val="center"/>
          </w:tcPr>
          <w:p w14:paraId="7C9D8620" w14:textId="77777777" w:rsidR="00D90F10" w:rsidRDefault="008046F7">
            <w:pPr>
              <w:rPr>
                <w:rFonts w:ascii="Aleo" w:eastAsia="Aleo" w:hAnsi="Aleo" w:cs="Aleo"/>
              </w:rPr>
            </w:pPr>
            <w:r>
              <w:rPr>
                <w:rFonts w:ascii="Aleo" w:eastAsia="Aleo" w:hAnsi="Aleo" w:cs="Aleo"/>
              </w:rPr>
              <w:t>Explain the importance of a risk assessment prior to the session</w:t>
            </w:r>
          </w:p>
        </w:tc>
        <w:tc>
          <w:tcPr>
            <w:tcW w:w="4815" w:type="dxa"/>
            <w:shd w:val="clear" w:color="auto" w:fill="CBD0EF"/>
            <w:vAlign w:val="center"/>
          </w:tcPr>
          <w:p w14:paraId="7C9D8621" w14:textId="77777777" w:rsidR="00D90F10" w:rsidRDefault="008046F7">
            <w:pPr>
              <w:rPr>
                <w:rFonts w:ascii="Aleo" w:eastAsia="Aleo" w:hAnsi="Aleo" w:cs="Aleo"/>
              </w:rPr>
            </w:pPr>
            <w:r>
              <w:rPr>
                <w:rFonts w:ascii="Aleo" w:eastAsia="Aleo" w:hAnsi="Aleo" w:cs="Aleo"/>
              </w:rPr>
              <w:t>Explain the importance of dynamic risk assessment during the session</w:t>
            </w:r>
          </w:p>
        </w:tc>
      </w:tr>
      <w:tr w:rsidR="00D90F10" w14:paraId="7C9D8625" w14:textId="77777777">
        <w:trPr>
          <w:trHeight w:val="2835"/>
        </w:trPr>
        <w:tc>
          <w:tcPr>
            <w:tcW w:w="4814" w:type="dxa"/>
          </w:tcPr>
          <w:p w14:paraId="7C9D8623" w14:textId="77777777" w:rsidR="00D90F10" w:rsidRDefault="00D90F10">
            <w:pPr>
              <w:rPr>
                <w:rFonts w:ascii="Aleo" w:eastAsia="Aleo" w:hAnsi="Aleo" w:cs="Aleo"/>
              </w:rPr>
            </w:pPr>
          </w:p>
        </w:tc>
        <w:tc>
          <w:tcPr>
            <w:tcW w:w="4815" w:type="dxa"/>
          </w:tcPr>
          <w:p w14:paraId="7C9D8624" w14:textId="77777777" w:rsidR="00D90F10" w:rsidRDefault="00D90F10">
            <w:pPr>
              <w:rPr>
                <w:rFonts w:ascii="Aleo" w:eastAsia="Aleo" w:hAnsi="Aleo" w:cs="Aleo"/>
              </w:rPr>
            </w:pPr>
          </w:p>
        </w:tc>
      </w:tr>
    </w:tbl>
    <w:p w14:paraId="7C9D8626" w14:textId="77777777" w:rsidR="00D90F10" w:rsidRDefault="00D90F10">
      <w:pPr>
        <w:spacing w:after="0"/>
        <w:rPr>
          <w:rFonts w:ascii="Aleo" w:eastAsia="Aleo" w:hAnsi="Aleo" w:cs="Aleo"/>
        </w:rPr>
      </w:pPr>
    </w:p>
    <w:p w14:paraId="7C9D8627"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2.2. Identify at least six risks or hazards present in a PESSPA environment.</w:t>
      </w:r>
    </w:p>
    <w:tbl>
      <w:tblPr>
        <w:tblStyle w:val="affff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62A" w14:textId="77777777">
        <w:trPr>
          <w:trHeight w:val="1134"/>
        </w:trPr>
        <w:tc>
          <w:tcPr>
            <w:tcW w:w="4814" w:type="dxa"/>
          </w:tcPr>
          <w:p w14:paraId="7C9D8628" w14:textId="77777777" w:rsidR="00D90F10" w:rsidRDefault="00D90F10">
            <w:pPr>
              <w:rPr>
                <w:rFonts w:ascii="Aleo" w:eastAsia="Aleo" w:hAnsi="Aleo" w:cs="Aleo"/>
              </w:rPr>
            </w:pPr>
          </w:p>
        </w:tc>
        <w:tc>
          <w:tcPr>
            <w:tcW w:w="4815" w:type="dxa"/>
          </w:tcPr>
          <w:p w14:paraId="7C9D8629" w14:textId="77777777" w:rsidR="00D90F10" w:rsidRDefault="00D90F10">
            <w:pPr>
              <w:rPr>
                <w:rFonts w:ascii="Aleo" w:eastAsia="Aleo" w:hAnsi="Aleo" w:cs="Aleo"/>
              </w:rPr>
            </w:pPr>
          </w:p>
        </w:tc>
      </w:tr>
      <w:tr w:rsidR="00D90F10" w14:paraId="7C9D862D" w14:textId="77777777">
        <w:trPr>
          <w:trHeight w:val="1134"/>
        </w:trPr>
        <w:tc>
          <w:tcPr>
            <w:tcW w:w="4814" w:type="dxa"/>
          </w:tcPr>
          <w:p w14:paraId="7C9D862B" w14:textId="77777777" w:rsidR="00D90F10" w:rsidRDefault="00D90F10">
            <w:pPr>
              <w:rPr>
                <w:rFonts w:ascii="Aleo" w:eastAsia="Aleo" w:hAnsi="Aleo" w:cs="Aleo"/>
              </w:rPr>
            </w:pPr>
          </w:p>
        </w:tc>
        <w:tc>
          <w:tcPr>
            <w:tcW w:w="4815" w:type="dxa"/>
          </w:tcPr>
          <w:p w14:paraId="7C9D862C" w14:textId="77777777" w:rsidR="00D90F10" w:rsidRDefault="00D90F10">
            <w:pPr>
              <w:rPr>
                <w:rFonts w:ascii="Aleo" w:eastAsia="Aleo" w:hAnsi="Aleo" w:cs="Aleo"/>
              </w:rPr>
            </w:pPr>
          </w:p>
        </w:tc>
      </w:tr>
      <w:tr w:rsidR="00D90F10" w14:paraId="7C9D8630" w14:textId="77777777">
        <w:trPr>
          <w:trHeight w:val="1134"/>
        </w:trPr>
        <w:tc>
          <w:tcPr>
            <w:tcW w:w="4814" w:type="dxa"/>
          </w:tcPr>
          <w:p w14:paraId="7C9D862E" w14:textId="77777777" w:rsidR="00D90F10" w:rsidRDefault="00D90F10">
            <w:pPr>
              <w:rPr>
                <w:rFonts w:ascii="Aleo" w:eastAsia="Aleo" w:hAnsi="Aleo" w:cs="Aleo"/>
              </w:rPr>
            </w:pPr>
          </w:p>
        </w:tc>
        <w:tc>
          <w:tcPr>
            <w:tcW w:w="4815" w:type="dxa"/>
          </w:tcPr>
          <w:p w14:paraId="7C9D862F" w14:textId="77777777" w:rsidR="00D90F10" w:rsidRDefault="00D90F10">
            <w:pPr>
              <w:rPr>
                <w:rFonts w:ascii="Aleo" w:eastAsia="Aleo" w:hAnsi="Aleo" w:cs="Aleo"/>
              </w:rPr>
            </w:pPr>
          </w:p>
        </w:tc>
      </w:tr>
    </w:tbl>
    <w:p w14:paraId="7C9D8631" w14:textId="77777777" w:rsidR="00D90F10" w:rsidRDefault="00D90F10">
      <w:pPr>
        <w:spacing w:after="0"/>
        <w:rPr>
          <w:rFonts w:ascii="Aleo" w:eastAsia="Aleo" w:hAnsi="Aleo" w:cs="Aleo"/>
        </w:rPr>
      </w:pPr>
    </w:p>
    <w:p w14:paraId="7C9D863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2.3. Outline the steps you would take to ensure the safety of pupils during practical sessions, including what you would do before, during and after the session.</w:t>
      </w:r>
    </w:p>
    <w:tbl>
      <w:tblPr>
        <w:tblStyle w:val="affff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271"/>
        <w:gridCol w:w="8358"/>
      </w:tblGrid>
      <w:tr w:rsidR="00D90F10" w14:paraId="7C9D8635" w14:textId="77777777">
        <w:trPr>
          <w:trHeight w:val="1417"/>
        </w:trPr>
        <w:tc>
          <w:tcPr>
            <w:tcW w:w="1271" w:type="dxa"/>
            <w:shd w:val="clear" w:color="auto" w:fill="CBD0EF"/>
            <w:vAlign w:val="center"/>
          </w:tcPr>
          <w:p w14:paraId="7C9D8633" w14:textId="77777777" w:rsidR="00D90F10" w:rsidRDefault="008046F7">
            <w:pPr>
              <w:rPr>
                <w:rFonts w:ascii="Aleo" w:eastAsia="Aleo" w:hAnsi="Aleo" w:cs="Aleo"/>
              </w:rPr>
            </w:pPr>
            <w:r>
              <w:rPr>
                <w:rFonts w:ascii="Aleo" w:eastAsia="Aleo" w:hAnsi="Aleo" w:cs="Aleo"/>
              </w:rPr>
              <w:t>Before</w:t>
            </w:r>
          </w:p>
        </w:tc>
        <w:tc>
          <w:tcPr>
            <w:tcW w:w="8358" w:type="dxa"/>
          </w:tcPr>
          <w:p w14:paraId="7C9D8634" w14:textId="77777777" w:rsidR="00D90F10" w:rsidRDefault="00D90F10">
            <w:pPr>
              <w:rPr>
                <w:rFonts w:ascii="Aleo" w:eastAsia="Aleo" w:hAnsi="Aleo" w:cs="Aleo"/>
              </w:rPr>
            </w:pPr>
          </w:p>
        </w:tc>
      </w:tr>
      <w:tr w:rsidR="00D90F10" w14:paraId="7C9D8638" w14:textId="77777777">
        <w:trPr>
          <w:trHeight w:val="1417"/>
        </w:trPr>
        <w:tc>
          <w:tcPr>
            <w:tcW w:w="1271" w:type="dxa"/>
            <w:shd w:val="clear" w:color="auto" w:fill="CBD0EF"/>
            <w:vAlign w:val="center"/>
          </w:tcPr>
          <w:p w14:paraId="7C9D8636" w14:textId="77777777" w:rsidR="00D90F10" w:rsidRDefault="008046F7">
            <w:pPr>
              <w:rPr>
                <w:rFonts w:ascii="Aleo" w:eastAsia="Aleo" w:hAnsi="Aleo" w:cs="Aleo"/>
              </w:rPr>
            </w:pPr>
            <w:r>
              <w:rPr>
                <w:rFonts w:ascii="Aleo" w:eastAsia="Aleo" w:hAnsi="Aleo" w:cs="Aleo"/>
              </w:rPr>
              <w:t>During</w:t>
            </w:r>
          </w:p>
        </w:tc>
        <w:tc>
          <w:tcPr>
            <w:tcW w:w="8358" w:type="dxa"/>
          </w:tcPr>
          <w:p w14:paraId="7C9D8637" w14:textId="77777777" w:rsidR="00D90F10" w:rsidRDefault="00D90F10">
            <w:pPr>
              <w:rPr>
                <w:rFonts w:ascii="Aleo" w:eastAsia="Aleo" w:hAnsi="Aleo" w:cs="Aleo"/>
              </w:rPr>
            </w:pPr>
          </w:p>
        </w:tc>
      </w:tr>
      <w:tr w:rsidR="00D90F10" w14:paraId="7C9D863B" w14:textId="77777777">
        <w:trPr>
          <w:trHeight w:val="1417"/>
        </w:trPr>
        <w:tc>
          <w:tcPr>
            <w:tcW w:w="1271" w:type="dxa"/>
            <w:shd w:val="clear" w:color="auto" w:fill="CBD0EF"/>
            <w:vAlign w:val="center"/>
          </w:tcPr>
          <w:p w14:paraId="7C9D8639" w14:textId="77777777" w:rsidR="00D90F10" w:rsidRDefault="008046F7">
            <w:pPr>
              <w:rPr>
                <w:rFonts w:ascii="Aleo" w:eastAsia="Aleo" w:hAnsi="Aleo" w:cs="Aleo"/>
              </w:rPr>
            </w:pPr>
            <w:r>
              <w:rPr>
                <w:rFonts w:ascii="Aleo" w:eastAsia="Aleo" w:hAnsi="Aleo" w:cs="Aleo"/>
              </w:rPr>
              <w:t>After</w:t>
            </w:r>
          </w:p>
        </w:tc>
        <w:tc>
          <w:tcPr>
            <w:tcW w:w="8358" w:type="dxa"/>
          </w:tcPr>
          <w:p w14:paraId="7C9D863A" w14:textId="77777777" w:rsidR="00D90F10" w:rsidRDefault="00D90F10">
            <w:pPr>
              <w:rPr>
                <w:rFonts w:ascii="Aleo" w:eastAsia="Aleo" w:hAnsi="Aleo" w:cs="Aleo"/>
              </w:rPr>
            </w:pPr>
          </w:p>
        </w:tc>
      </w:tr>
    </w:tbl>
    <w:p w14:paraId="7C9D863C" w14:textId="77777777" w:rsidR="00D90F10" w:rsidRDefault="00D90F10">
      <w:pPr>
        <w:spacing w:after="0"/>
        <w:rPr>
          <w:rFonts w:ascii="Aleo" w:eastAsia="Aleo" w:hAnsi="Aleo" w:cs="Aleo"/>
        </w:rPr>
      </w:pPr>
    </w:p>
    <w:p w14:paraId="7C9D863D"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2.4. Explain specific action you would take to ensure the safety of all concerned when delivering ‘higher risk’ activities and sessions such as trampolining, javelin, using gymnastics equipment etc.</w:t>
      </w:r>
    </w:p>
    <w:tbl>
      <w:tblPr>
        <w:tblStyle w:val="affff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3F" w14:textId="77777777">
        <w:trPr>
          <w:trHeight w:val="4535"/>
        </w:trPr>
        <w:tc>
          <w:tcPr>
            <w:tcW w:w="9629" w:type="dxa"/>
          </w:tcPr>
          <w:p w14:paraId="7C9D863E" w14:textId="77777777" w:rsidR="00D90F10" w:rsidRDefault="00D90F10">
            <w:pPr>
              <w:rPr>
                <w:rFonts w:ascii="Aleo" w:eastAsia="Aleo" w:hAnsi="Aleo" w:cs="Aleo"/>
              </w:rPr>
            </w:pPr>
          </w:p>
        </w:tc>
      </w:tr>
    </w:tbl>
    <w:p w14:paraId="7C9D8640" w14:textId="77777777" w:rsidR="00D90F10" w:rsidRDefault="00D90F10">
      <w:pPr>
        <w:spacing w:after="0"/>
        <w:rPr>
          <w:rFonts w:ascii="Aleo" w:eastAsia="Aleo" w:hAnsi="Aleo" w:cs="Aleo"/>
        </w:rPr>
      </w:pPr>
    </w:p>
    <w:p w14:paraId="7C9D8641" w14:textId="77777777" w:rsidR="00D90F10" w:rsidRDefault="00D90F10">
      <w:pPr>
        <w:spacing w:after="0"/>
        <w:rPr>
          <w:rFonts w:ascii="Aleo" w:eastAsia="Aleo" w:hAnsi="Aleo" w:cs="Aleo"/>
        </w:rPr>
      </w:pPr>
    </w:p>
    <w:p w14:paraId="7C9D864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2.5. Using real-life examples where possible, analyse the link between setting and managing ground rules and maintaining a safe working environment.</w:t>
      </w:r>
    </w:p>
    <w:tbl>
      <w:tblPr>
        <w:tblStyle w:val="affff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644" w14:textId="77777777">
        <w:trPr>
          <w:trHeight w:val="4535"/>
        </w:trPr>
        <w:tc>
          <w:tcPr>
            <w:tcW w:w="9629" w:type="dxa"/>
          </w:tcPr>
          <w:p w14:paraId="7C9D8643" w14:textId="77777777" w:rsidR="00D90F10" w:rsidRDefault="00D90F10">
            <w:pPr>
              <w:rPr>
                <w:rFonts w:ascii="Aleo" w:eastAsia="Aleo" w:hAnsi="Aleo" w:cs="Aleo"/>
              </w:rPr>
            </w:pPr>
          </w:p>
        </w:tc>
      </w:tr>
    </w:tbl>
    <w:p w14:paraId="7C9D8645" w14:textId="77777777" w:rsidR="00D90F10" w:rsidRDefault="00D90F10">
      <w:pPr>
        <w:spacing w:after="0"/>
        <w:rPr>
          <w:rFonts w:ascii="Aleo" w:eastAsia="Aleo" w:hAnsi="Aleo" w:cs="Aleo"/>
        </w:rPr>
      </w:pPr>
    </w:p>
    <w:p w14:paraId="7C9D8646" w14:textId="77777777" w:rsidR="00D90F10" w:rsidRDefault="00D90F10">
      <w:pPr>
        <w:spacing w:after="0"/>
        <w:rPr>
          <w:rFonts w:ascii="Aleo" w:eastAsia="Aleo" w:hAnsi="Aleo" w:cs="Aleo"/>
        </w:rPr>
      </w:pPr>
    </w:p>
    <w:p w14:paraId="7C9D8647" w14:textId="77777777" w:rsidR="00D90F10" w:rsidRDefault="008046F7">
      <w:pPr>
        <w:rPr>
          <w:rFonts w:ascii="Aleo" w:eastAsia="Aleo" w:hAnsi="Aleo" w:cs="Aleo"/>
          <w:color w:val="283583"/>
          <w:sz w:val="24"/>
          <w:szCs w:val="24"/>
        </w:rPr>
      </w:pPr>
      <w:r>
        <w:br w:type="page"/>
      </w:r>
    </w:p>
    <w:p w14:paraId="7C9D8648" w14:textId="740D825B"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2.6. Describe when and how an Emergency Action Plan (EAP) would be used and the elements that make up an EAP.</w:t>
      </w:r>
    </w:p>
    <w:tbl>
      <w:tblPr>
        <w:tblStyle w:val="affff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689"/>
        <w:gridCol w:w="6940"/>
      </w:tblGrid>
      <w:tr w:rsidR="00D90F10" w14:paraId="7C9D864B" w14:textId="77777777">
        <w:trPr>
          <w:trHeight w:val="1417"/>
        </w:trPr>
        <w:tc>
          <w:tcPr>
            <w:tcW w:w="2689" w:type="dxa"/>
            <w:shd w:val="clear" w:color="auto" w:fill="CBD0EF"/>
            <w:vAlign w:val="center"/>
          </w:tcPr>
          <w:p w14:paraId="7C9D8649" w14:textId="77777777" w:rsidR="00D90F10" w:rsidRDefault="008046F7">
            <w:pPr>
              <w:rPr>
                <w:rFonts w:ascii="Aleo" w:eastAsia="Aleo" w:hAnsi="Aleo" w:cs="Aleo"/>
              </w:rPr>
            </w:pPr>
            <w:r>
              <w:rPr>
                <w:rFonts w:ascii="Aleo" w:eastAsia="Aleo" w:hAnsi="Aleo" w:cs="Aleo"/>
              </w:rPr>
              <w:t>An EAP would be used when…</w:t>
            </w:r>
          </w:p>
        </w:tc>
        <w:tc>
          <w:tcPr>
            <w:tcW w:w="6940" w:type="dxa"/>
          </w:tcPr>
          <w:p w14:paraId="7C9D864A" w14:textId="77777777" w:rsidR="00D90F10" w:rsidRDefault="00D90F10">
            <w:pPr>
              <w:rPr>
                <w:rFonts w:ascii="Aleo" w:eastAsia="Aleo" w:hAnsi="Aleo" w:cs="Aleo"/>
              </w:rPr>
            </w:pPr>
          </w:p>
        </w:tc>
      </w:tr>
      <w:tr w:rsidR="00D90F10" w14:paraId="7C9D864E" w14:textId="77777777">
        <w:trPr>
          <w:trHeight w:val="1417"/>
        </w:trPr>
        <w:tc>
          <w:tcPr>
            <w:tcW w:w="2689" w:type="dxa"/>
            <w:shd w:val="clear" w:color="auto" w:fill="CBD0EF"/>
            <w:vAlign w:val="center"/>
          </w:tcPr>
          <w:p w14:paraId="7C9D864C" w14:textId="77777777" w:rsidR="00D90F10" w:rsidRDefault="008046F7">
            <w:pPr>
              <w:rPr>
                <w:rFonts w:ascii="Aleo" w:eastAsia="Aleo" w:hAnsi="Aleo" w:cs="Aleo"/>
              </w:rPr>
            </w:pPr>
            <w:r>
              <w:rPr>
                <w:rFonts w:ascii="Aleo" w:eastAsia="Aleo" w:hAnsi="Aleo" w:cs="Aleo"/>
              </w:rPr>
              <w:t>An EAP would be used to…</w:t>
            </w:r>
          </w:p>
        </w:tc>
        <w:tc>
          <w:tcPr>
            <w:tcW w:w="6940" w:type="dxa"/>
          </w:tcPr>
          <w:p w14:paraId="7C9D864D" w14:textId="77777777" w:rsidR="00D90F10" w:rsidRDefault="00D90F10">
            <w:pPr>
              <w:rPr>
                <w:rFonts w:ascii="Aleo" w:eastAsia="Aleo" w:hAnsi="Aleo" w:cs="Aleo"/>
              </w:rPr>
            </w:pPr>
          </w:p>
        </w:tc>
      </w:tr>
      <w:tr w:rsidR="00D90F10" w14:paraId="7C9D8651" w14:textId="77777777">
        <w:trPr>
          <w:trHeight w:val="1417"/>
        </w:trPr>
        <w:tc>
          <w:tcPr>
            <w:tcW w:w="2689" w:type="dxa"/>
            <w:shd w:val="clear" w:color="auto" w:fill="CBD0EF"/>
            <w:vAlign w:val="center"/>
          </w:tcPr>
          <w:p w14:paraId="7C9D864F" w14:textId="77777777" w:rsidR="00D90F10" w:rsidRDefault="008046F7">
            <w:pPr>
              <w:rPr>
                <w:rFonts w:ascii="Aleo" w:eastAsia="Aleo" w:hAnsi="Aleo" w:cs="Aleo"/>
              </w:rPr>
            </w:pPr>
            <w:r>
              <w:rPr>
                <w:rFonts w:ascii="Aleo" w:eastAsia="Aleo" w:hAnsi="Aleo" w:cs="Aleo"/>
              </w:rPr>
              <w:t>An EAP might include these elements:</w:t>
            </w:r>
          </w:p>
        </w:tc>
        <w:tc>
          <w:tcPr>
            <w:tcW w:w="6940" w:type="dxa"/>
          </w:tcPr>
          <w:p w14:paraId="7C9D8650" w14:textId="77777777" w:rsidR="00D90F10" w:rsidRDefault="00D90F10">
            <w:pPr>
              <w:rPr>
                <w:rFonts w:ascii="Aleo" w:eastAsia="Aleo" w:hAnsi="Aleo" w:cs="Aleo"/>
              </w:rPr>
            </w:pPr>
          </w:p>
        </w:tc>
      </w:tr>
    </w:tbl>
    <w:p w14:paraId="7C9D8652" w14:textId="77777777" w:rsidR="00D90F10" w:rsidRDefault="00D90F10">
      <w:pPr>
        <w:spacing w:after="0"/>
        <w:rPr>
          <w:rFonts w:ascii="Aleo" w:eastAsia="Aleo" w:hAnsi="Aleo" w:cs="Aleo"/>
        </w:rPr>
      </w:pPr>
    </w:p>
    <w:p w14:paraId="7C9D8653" w14:textId="77777777" w:rsidR="00D90F10" w:rsidRDefault="00D90F10">
      <w:pPr>
        <w:spacing w:after="0"/>
        <w:rPr>
          <w:rFonts w:ascii="Aleo" w:eastAsia="Aleo" w:hAnsi="Aleo" w:cs="Aleo"/>
        </w:rPr>
      </w:pPr>
    </w:p>
    <w:p w14:paraId="7C9D8654"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2.7. Referring to organisational procedures, describe how you would respond to the following situations during a PESSPA session.</w:t>
      </w:r>
    </w:p>
    <w:tbl>
      <w:tblPr>
        <w:tblStyle w:val="affff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838"/>
        <w:gridCol w:w="7791"/>
      </w:tblGrid>
      <w:tr w:rsidR="00D90F10" w14:paraId="7C9D8657" w14:textId="77777777">
        <w:trPr>
          <w:trHeight w:val="1134"/>
        </w:trPr>
        <w:tc>
          <w:tcPr>
            <w:tcW w:w="1838" w:type="dxa"/>
            <w:shd w:val="clear" w:color="auto" w:fill="CBD0EF"/>
            <w:vAlign w:val="center"/>
          </w:tcPr>
          <w:p w14:paraId="7C9D8655" w14:textId="77777777" w:rsidR="00D90F10" w:rsidRDefault="008046F7">
            <w:pPr>
              <w:rPr>
                <w:rFonts w:ascii="Aleo" w:eastAsia="Aleo" w:hAnsi="Aleo" w:cs="Aleo"/>
              </w:rPr>
            </w:pPr>
            <w:r>
              <w:rPr>
                <w:rFonts w:ascii="Aleo" w:eastAsia="Aleo" w:hAnsi="Aleo" w:cs="Aleo"/>
              </w:rPr>
              <w:t>Accidents</w:t>
            </w:r>
          </w:p>
        </w:tc>
        <w:tc>
          <w:tcPr>
            <w:tcW w:w="7791" w:type="dxa"/>
          </w:tcPr>
          <w:p w14:paraId="7C9D8656" w14:textId="77777777" w:rsidR="00D90F10" w:rsidRDefault="00D90F10">
            <w:pPr>
              <w:rPr>
                <w:rFonts w:ascii="Aleo" w:eastAsia="Aleo" w:hAnsi="Aleo" w:cs="Aleo"/>
              </w:rPr>
            </w:pPr>
          </w:p>
        </w:tc>
      </w:tr>
      <w:tr w:rsidR="00D90F10" w14:paraId="7C9D865A" w14:textId="77777777">
        <w:trPr>
          <w:trHeight w:val="1134"/>
        </w:trPr>
        <w:tc>
          <w:tcPr>
            <w:tcW w:w="1838" w:type="dxa"/>
            <w:shd w:val="clear" w:color="auto" w:fill="CBD0EF"/>
            <w:vAlign w:val="center"/>
          </w:tcPr>
          <w:p w14:paraId="7C9D8658" w14:textId="77777777" w:rsidR="00D90F10" w:rsidRDefault="008046F7">
            <w:pPr>
              <w:rPr>
                <w:rFonts w:ascii="Aleo" w:eastAsia="Aleo" w:hAnsi="Aleo" w:cs="Aleo"/>
              </w:rPr>
            </w:pPr>
            <w:r>
              <w:rPr>
                <w:rFonts w:ascii="Aleo" w:eastAsia="Aleo" w:hAnsi="Aleo" w:cs="Aleo"/>
              </w:rPr>
              <w:t>Illness</w:t>
            </w:r>
          </w:p>
        </w:tc>
        <w:tc>
          <w:tcPr>
            <w:tcW w:w="7791" w:type="dxa"/>
          </w:tcPr>
          <w:p w14:paraId="7C9D8659" w14:textId="77777777" w:rsidR="00D90F10" w:rsidRDefault="00D90F10">
            <w:pPr>
              <w:rPr>
                <w:rFonts w:ascii="Aleo" w:eastAsia="Aleo" w:hAnsi="Aleo" w:cs="Aleo"/>
              </w:rPr>
            </w:pPr>
          </w:p>
        </w:tc>
      </w:tr>
      <w:tr w:rsidR="00D90F10" w14:paraId="7C9D865D" w14:textId="77777777">
        <w:trPr>
          <w:trHeight w:val="1134"/>
        </w:trPr>
        <w:tc>
          <w:tcPr>
            <w:tcW w:w="1838" w:type="dxa"/>
            <w:shd w:val="clear" w:color="auto" w:fill="CBD0EF"/>
            <w:vAlign w:val="center"/>
          </w:tcPr>
          <w:p w14:paraId="7C9D865B" w14:textId="77777777" w:rsidR="00D90F10" w:rsidRDefault="008046F7">
            <w:pPr>
              <w:rPr>
                <w:rFonts w:ascii="Aleo" w:eastAsia="Aleo" w:hAnsi="Aleo" w:cs="Aleo"/>
              </w:rPr>
            </w:pPr>
            <w:r>
              <w:rPr>
                <w:rFonts w:ascii="Aleo" w:eastAsia="Aleo" w:hAnsi="Aleo" w:cs="Aleo"/>
              </w:rPr>
              <w:t>Injury</w:t>
            </w:r>
          </w:p>
        </w:tc>
        <w:tc>
          <w:tcPr>
            <w:tcW w:w="7791" w:type="dxa"/>
          </w:tcPr>
          <w:p w14:paraId="7C9D865C" w14:textId="77777777" w:rsidR="00D90F10" w:rsidRDefault="00D90F10">
            <w:pPr>
              <w:rPr>
                <w:rFonts w:ascii="Aleo" w:eastAsia="Aleo" w:hAnsi="Aleo" w:cs="Aleo"/>
              </w:rPr>
            </w:pPr>
          </w:p>
        </w:tc>
      </w:tr>
      <w:tr w:rsidR="00D90F10" w14:paraId="7C9D8660" w14:textId="77777777">
        <w:trPr>
          <w:trHeight w:val="1134"/>
        </w:trPr>
        <w:tc>
          <w:tcPr>
            <w:tcW w:w="1838" w:type="dxa"/>
            <w:shd w:val="clear" w:color="auto" w:fill="CBD0EF"/>
            <w:vAlign w:val="center"/>
          </w:tcPr>
          <w:p w14:paraId="7C9D865E" w14:textId="77777777" w:rsidR="00D90F10" w:rsidRDefault="008046F7">
            <w:pPr>
              <w:rPr>
                <w:rFonts w:ascii="Aleo" w:eastAsia="Aleo" w:hAnsi="Aleo" w:cs="Aleo"/>
              </w:rPr>
            </w:pPr>
            <w:r>
              <w:rPr>
                <w:rFonts w:ascii="Aleo" w:eastAsia="Aleo" w:hAnsi="Aleo" w:cs="Aleo"/>
              </w:rPr>
              <w:t>Emergencies</w:t>
            </w:r>
          </w:p>
        </w:tc>
        <w:tc>
          <w:tcPr>
            <w:tcW w:w="7791" w:type="dxa"/>
          </w:tcPr>
          <w:p w14:paraId="7C9D865F" w14:textId="77777777" w:rsidR="00D90F10" w:rsidRDefault="00D90F10">
            <w:pPr>
              <w:rPr>
                <w:rFonts w:ascii="Aleo" w:eastAsia="Aleo" w:hAnsi="Aleo" w:cs="Aleo"/>
              </w:rPr>
            </w:pPr>
          </w:p>
        </w:tc>
      </w:tr>
    </w:tbl>
    <w:p w14:paraId="7C9D8661" w14:textId="77777777" w:rsidR="00D90F10" w:rsidRDefault="00D90F10">
      <w:pPr>
        <w:spacing w:after="0"/>
        <w:rPr>
          <w:rFonts w:ascii="Aleo" w:eastAsia="Aleo" w:hAnsi="Aleo" w:cs="Aleo"/>
        </w:rPr>
      </w:pPr>
    </w:p>
    <w:p w14:paraId="7C9D8662" w14:textId="77777777" w:rsidR="00D90F10" w:rsidRDefault="008046F7">
      <w:pPr>
        <w:rPr>
          <w:rFonts w:ascii="Aleo" w:eastAsia="Aleo" w:hAnsi="Aleo" w:cs="Aleo"/>
        </w:rPr>
      </w:pPr>
      <w:r>
        <w:br w:type="page"/>
      </w:r>
    </w:p>
    <w:p w14:paraId="7C9D8663" w14:textId="77777777" w:rsidR="00D90F10" w:rsidRDefault="008046F7">
      <w:pPr>
        <w:widowControl w:val="0"/>
        <w:spacing w:before="60" w:after="0" w:line="240" w:lineRule="auto"/>
        <w:rPr>
          <w:rFonts w:ascii="Aleo" w:eastAsia="Aleo" w:hAnsi="Aleo" w:cs="Aleo"/>
          <w:b/>
          <w:color w:val="6EB256"/>
          <w:sz w:val="44"/>
          <w:szCs w:val="44"/>
        </w:rPr>
      </w:pPr>
      <w:r>
        <w:rPr>
          <w:rFonts w:ascii="Aleo" w:eastAsia="Aleo" w:hAnsi="Aleo" w:cs="Aleo"/>
          <w:b/>
          <w:color w:val="6EB256"/>
          <w:sz w:val="44"/>
          <w:szCs w:val="44"/>
        </w:rPr>
        <w:lastRenderedPageBreak/>
        <w:t xml:space="preserve">Unit 6: </w:t>
      </w:r>
      <w:r>
        <w:rPr>
          <w:rFonts w:ascii="Aleo" w:eastAsia="Aleo" w:hAnsi="Aleo" w:cs="Aleo"/>
          <w:sz w:val="16"/>
          <w:szCs w:val="16"/>
        </w:rPr>
        <w:t xml:space="preserve"> </w:t>
      </w:r>
      <w:r>
        <w:rPr>
          <w:rFonts w:ascii="Aleo" w:eastAsia="Aleo" w:hAnsi="Aleo" w:cs="Aleo"/>
          <w:b/>
          <w:color w:val="6EB256"/>
          <w:sz w:val="44"/>
          <w:szCs w:val="44"/>
        </w:rPr>
        <w:t>Maintaining health and safety in physical education, school sport and physical activity</w:t>
      </w:r>
      <w:r>
        <w:rPr>
          <w:noProof/>
        </w:rPr>
        <w:drawing>
          <wp:anchor distT="0" distB="0" distL="0" distR="0" simplePos="0" relativeHeight="251664384" behindDoc="0" locked="0" layoutInCell="1" hidden="0" allowOverlap="1" wp14:anchorId="7C9D8B06" wp14:editId="7C9D8B07">
            <wp:simplePos x="0" y="0"/>
            <wp:positionH relativeFrom="column">
              <wp:posOffset>3581243</wp:posOffset>
            </wp:positionH>
            <wp:positionV relativeFrom="paragraph">
              <wp:posOffset>-366978</wp:posOffset>
            </wp:positionV>
            <wp:extent cx="2560325" cy="240792"/>
            <wp:effectExtent l="0" t="0" r="0" b="0"/>
            <wp:wrapNone/>
            <wp:docPr id="3"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664"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66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666"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6. You must use evidence that is generated by the delegate. This can be either in the completion of the Unit 6 evidence templates above or through any other evidence generated and added to this DER.</w:t>
      </w:r>
      <w:r>
        <w:rPr>
          <w:color w:val="000000"/>
        </w:rPr>
        <w:t xml:space="preserve"> </w:t>
      </w:r>
      <w:r>
        <w:rPr>
          <w:rFonts w:ascii="Aleo" w:eastAsia="Aleo" w:hAnsi="Aleo" w:cs="Aleo"/>
          <w:color w:val="000000"/>
        </w:rPr>
        <w:t>The delegate is also required to be assessed meeting some assessment criteria through practical observation (see Practical Observation Form).</w:t>
      </w:r>
    </w:p>
    <w:p w14:paraId="7C9D8667"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f0"/>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66C" w14:textId="77777777">
        <w:trPr>
          <w:trHeight w:val="402"/>
        </w:trPr>
        <w:tc>
          <w:tcPr>
            <w:tcW w:w="2271" w:type="dxa"/>
            <w:tcBorders>
              <w:top w:val="nil"/>
              <w:left w:val="nil"/>
              <w:bottom w:val="single" w:sz="4" w:space="0" w:color="6EB256"/>
            </w:tcBorders>
            <w:shd w:val="clear" w:color="auto" w:fill="6EB256"/>
            <w:vAlign w:val="center"/>
          </w:tcPr>
          <w:p w14:paraId="7C9D8668"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669"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66A"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66B"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671"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66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importance of supporting children and young peoples’ health and safety</w:t>
            </w:r>
          </w:p>
        </w:tc>
        <w:tc>
          <w:tcPr>
            <w:tcW w:w="5298" w:type="dxa"/>
            <w:tcBorders>
              <w:top w:val="single" w:sz="4" w:space="0" w:color="6EB256"/>
              <w:bottom w:val="single" w:sz="4" w:space="0" w:color="6EB256"/>
            </w:tcBorders>
          </w:tcPr>
          <w:p w14:paraId="7C9D866E"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Identify legislation in relation to health and safety in a learning environment</w:t>
            </w:r>
          </w:p>
        </w:tc>
        <w:tc>
          <w:tcPr>
            <w:tcW w:w="1101" w:type="dxa"/>
            <w:tcBorders>
              <w:top w:val="single" w:sz="4" w:space="0" w:color="6EB256"/>
              <w:left w:val="single" w:sz="4" w:space="0" w:color="6EB256"/>
              <w:bottom w:val="single" w:sz="4" w:space="0" w:color="6EB256"/>
              <w:right w:val="single" w:sz="4" w:space="0" w:color="6EB256"/>
            </w:tcBorders>
          </w:tcPr>
          <w:p w14:paraId="7C9D866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7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76"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7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73"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1.2 Explain school-based policies and procedures relating to accidents, incidents, </w:t>
            </w:r>
            <w:proofErr w:type="gramStart"/>
            <w:r>
              <w:rPr>
                <w:rFonts w:ascii="Aleo" w:eastAsia="Aleo" w:hAnsi="Aleo" w:cs="Aleo"/>
                <w:color w:val="000000"/>
                <w:sz w:val="20"/>
                <w:szCs w:val="20"/>
              </w:rPr>
              <w:t>emergencies</w:t>
            </w:r>
            <w:proofErr w:type="gramEnd"/>
            <w:r>
              <w:rPr>
                <w:rFonts w:ascii="Aleo" w:eastAsia="Aleo" w:hAnsi="Aleo" w:cs="Aleo"/>
                <w:color w:val="000000"/>
                <w:sz w:val="20"/>
                <w:szCs w:val="20"/>
              </w:rPr>
              <w:t xml:space="preserve"> and illness</w:t>
            </w:r>
          </w:p>
        </w:tc>
        <w:tc>
          <w:tcPr>
            <w:tcW w:w="1101" w:type="dxa"/>
            <w:tcBorders>
              <w:top w:val="single" w:sz="4" w:space="0" w:color="6EB256"/>
              <w:left w:val="single" w:sz="4" w:space="0" w:color="6EB256"/>
              <w:bottom w:val="single" w:sz="4" w:space="0" w:color="6EB256"/>
              <w:right w:val="single" w:sz="4" w:space="0" w:color="6EB256"/>
            </w:tcBorders>
          </w:tcPr>
          <w:p w14:paraId="7C9D867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7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7B"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7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78"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1.3 Explain why it’s important that health and safety is monitored and maintained in the learning environment</w:t>
            </w:r>
          </w:p>
        </w:tc>
        <w:tc>
          <w:tcPr>
            <w:tcW w:w="1101" w:type="dxa"/>
            <w:tcBorders>
              <w:top w:val="single" w:sz="4" w:space="0" w:color="6EB256"/>
              <w:left w:val="single" w:sz="4" w:space="0" w:color="6EB256"/>
              <w:bottom w:val="single" w:sz="4" w:space="0" w:color="6EB256"/>
              <w:right w:val="single" w:sz="4" w:space="0" w:color="6EB256"/>
            </w:tcBorders>
          </w:tcPr>
          <w:p w14:paraId="7C9D867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7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80"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7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7D"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1.4 Explain why it is important to take a balanced approach to risk management</w:t>
            </w:r>
          </w:p>
        </w:tc>
        <w:tc>
          <w:tcPr>
            <w:tcW w:w="1101" w:type="dxa"/>
            <w:tcBorders>
              <w:top w:val="single" w:sz="4" w:space="0" w:color="6EB256"/>
              <w:left w:val="single" w:sz="4" w:space="0" w:color="6EB256"/>
              <w:bottom w:val="single" w:sz="4" w:space="0" w:color="6EB256"/>
              <w:right w:val="single" w:sz="4" w:space="0" w:color="6EB256"/>
            </w:tcBorders>
          </w:tcPr>
          <w:p w14:paraId="7C9D867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7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85"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8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8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1.5 Outline how the organisation manages the administration of medication</w:t>
            </w:r>
          </w:p>
        </w:tc>
        <w:tc>
          <w:tcPr>
            <w:tcW w:w="1101" w:type="dxa"/>
            <w:tcBorders>
              <w:top w:val="single" w:sz="4" w:space="0" w:color="6EB256"/>
              <w:left w:val="single" w:sz="4" w:space="0" w:color="6EB256"/>
              <w:bottom w:val="single" w:sz="4" w:space="0" w:color="6EB256"/>
              <w:right w:val="single" w:sz="4" w:space="0" w:color="6EB256"/>
            </w:tcBorders>
          </w:tcPr>
          <w:p w14:paraId="7C9D868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8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8A"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68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Understand how to plan and deliver safe practical sessions</w:t>
            </w:r>
          </w:p>
        </w:tc>
        <w:tc>
          <w:tcPr>
            <w:tcW w:w="5298" w:type="dxa"/>
            <w:tcBorders>
              <w:top w:val="single" w:sz="4" w:space="0" w:color="6EB256"/>
              <w:bottom w:val="single" w:sz="4" w:space="0" w:color="6EB256"/>
            </w:tcBorders>
          </w:tcPr>
          <w:p w14:paraId="7C9D868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Explain the importance of a risk assessment for the planning and delivery of safe PESSPA</w:t>
            </w:r>
          </w:p>
        </w:tc>
        <w:tc>
          <w:tcPr>
            <w:tcW w:w="1101" w:type="dxa"/>
            <w:tcBorders>
              <w:top w:val="single" w:sz="4" w:space="0" w:color="6EB256"/>
              <w:left w:val="single" w:sz="4" w:space="0" w:color="6EB256"/>
              <w:bottom w:val="single" w:sz="4" w:space="0" w:color="6EB256"/>
              <w:right w:val="single" w:sz="4" w:space="0" w:color="6EB256"/>
            </w:tcBorders>
          </w:tcPr>
          <w:p w14:paraId="7C9D868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8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8F"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8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8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2.2 Identify potential risks and hazards in a PESSPA environment</w:t>
            </w:r>
          </w:p>
        </w:tc>
        <w:tc>
          <w:tcPr>
            <w:tcW w:w="1101" w:type="dxa"/>
            <w:tcBorders>
              <w:top w:val="single" w:sz="4" w:space="0" w:color="6EB256"/>
              <w:left w:val="single" w:sz="4" w:space="0" w:color="6EB256"/>
              <w:bottom w:val="single" w:sz="4" w:space="0" w:color="6EB256"/>
              <w:right w:val="single" w:sz="4" w:space="0" w:color="6EB256"/>
            </w:tcBorders>
          </w:tcPr>
          <w:p w14:paraId="7C9D868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8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94"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9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9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2.3 Outline practical steps that can be taken to optimise safety before, during and after a session</w:t>
            </w:r>
          </w:p>
        </w:tc>
        <w:tc>
          <w:tcPr>
            <w:tcW w:w="1101" w:type="dxa"/>
            <w:tcBorders>
              <w:top w:val="single" w:sz="4" w:space="0" w:color="6EB256"/>
              <w:left w:val="single" w:sz="4" w:space="0" w:color="6EB256"/>
              <w:bottom w:val="single" w:sz="4" w:space="0" w:color="6EB256"/>
              <w:right w:val="single" w:sz="4" w:space="0" w:color="6EB256"/>
            </w:tcBorders>
          </w:tcPr>
          <w:p w14:paraId="7C9D869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9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99"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9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9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2.4 Explain action that can be taken to optimise safety during potential ‘higher risk’ activities and sessions</w:t>
            </w:r>
          </w:p>
        </w:tc>
        <w:tc>
          <w:tcPr>
            <w:tcW w:w="1101" w:type="dxa"/>
            <w:tcBorders>
              <w:top w:val="single" w:sz="4" w:space="0" w:color="6EB256"/>
              <w:left w:val="single" w:sz="4" w:space="0" w:color="6EB256"/>
              <w:bottom w:val="single" w:sz="4" w:space="0" w:color="6EB256"/>
              <w:right w:val="single" w:sz="4" w:space="0" w:color="6EB256"/>
            </w:tcBorders>
          </w:tcPr>
          <w:p w14:paraId="7C9D869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9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9E"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9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9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2.5 Analyse the link between the setting and management of ground rules and session safety</w:t>
            </w:r>
          </w:p>
        </w:tc>
        <w:tc>
          <w:tcPr>
            <w:tcW w:w="1101" w:type="dxa"/>
            <w:tcBorders>
              <w:top w:val="single" w:sz="4" w:space="0" w:color="6EB256"/>
              <w:left w:val="single" w:sz="4" w:space="0" w:color="6EB256"/>
              <w:bottom w:val="single" w:sz="4" w:space="0" w:color="6EB256"/>
              <w:right w:val="single" w:sz="4" w:space="0" w:color="6EB256"/>
            </w:tcBorders>
          </w:tcPr>
          <w:p w14:paraId="7C9D869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9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A3"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9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A0"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2.6 Describe the contents and use of an Emergency Action Plan (EAP)</w:t>
            </w:r>
          </w:p>
        </w:tc>
        <w:tc>
          <w:tcPr>
            <w:tcW w:w="1101" w:type="dxa"/>
            <w:tcBorders>
              <w:top w:val="single" w:sz="4" w:space="0" w:color="6EB256"/>
              <w:left w:val="single" w:sz="4" w:space="0" w:color="6EB256"/>
              <w:bottom w:val="single" w:sz="4" w:space="0" w:color="6EB256"/>
              <w:right w:val="single" w:sz="4" w:space="0" w:color="6EB256"/>
            </w:tcBorders>
          </w:tcPr>
          <w:p w14:paraId="7C9D86A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A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A8"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6A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6A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2.7 Describe how to respond to accidents, illness, </w:t>
            </w:r>
            <w:proofErr w:type="gramStart"/>
            <w:r>
              <w:rPr>
                <w:rFonts w:ascii="Aleo" w:eastAsia="Aleo" w:hAnsi="Aleo" w:cs="Aleo"/>
                <w:color w:val="000000"/>
                <w:sz w:val="20"/>
                <w:szCs w:val="20"/>
              </w:rPr>
              <w:t>injury</w:t>
            </w:r>
            <w:proofErr w:type="gramEnd"/>
            <w:r>
              <w:rPr>
                <w:rFonts w:ascii="Aleo" w:eastAsia="Aleo" w:hAnsi="Aleo" w:cs="Aleo"/>
                <w:color w:val="000000"/>
                <w:sz w:val="20"/>
                <w:szCs w:val="20"/>
              </w:rPr>
              <w:t xml:space="preserve"> or other emergencies</w:t>
            </w:r>
          </w:p>
        </w:tc>
        <w:tc>
          <w:tcPr>
            <w:tcW w:w="1101" w:type="dxa"/>
            <w:tcBorders>
              <w:top w:val="single" w:sz="4" w:space="0" w:color="6EB256"/>
              <w:left w:val="single" w:sz="4" w:space="0" w:color="6EB256"/>
              <w:bottom w:val="single" w:sz="4" w:space="0" w:color="6EB256"/>
              <w:right w:val="single" w:sz="4" w:space="0" w:color="6EB256"/>
            </w:tcBorders>
          </w:tcPr>
          <w:p w14:paraId="7C9D86A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6A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6A9"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6AA"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1"/>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6AD" w14:textId="77777777">
        <w:trPr>
          <w:trHeight w:val="1417"/>
        </w:trPr>
        <w:tc>
          <w:tcPr>
            <w:tcW w:w="2179" w:type="dxa"/>
            <w:shd w:val="clear" w:color="auto" w:fill="E1EDDC"/>
          </w:tcPr>
          <w:p w14:paraId="7C9D86AB"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6AC"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6B0" w14:textId="77777777">
        <w:trPr>
          <w:trHeight w:val="1417"/>
        </w:trPr>
        <w:tc>
          <w:tcPr>
            <w:tcW w:w="2179" w:type="dxa"/>
            <w:shd w:val="clear" w:color="auto" w:fill="E1EDDC"/>
          </w:tcPr>
          <w:p w14:paraId="7C9D86AE"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lastRenderedPageBreak/>
              <w:t>Follow up (if required)</w:t>
            </w:r>
          </w:p>
        </w:tc>
        <w:tc>
          <w:tcPr>
            <w:tcW w:w="7450" w:type="dxa"/>
          </w:tcPr>
          <w:p w14:paraId="7C9D86AF"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6B1"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6B2"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p w14:paraId="7C9D86BD" w14:textId="77777777" w:rsidR="00D90F10" w:rsidRDefault="008046F7">
      <w:pPr>
        <w:widowControl w:val="0"/>
        <w:spacing w:before="166" w:after="0" w:line="199" w:lineRule="auto"/>
        <w:ind w:right="188"/>
        <w:rPr>
          <w:rFonts w:ascii="Aleo" w:eastAsia="Aleo" w:hAnsi="Aleo" w:cs="Aleo"/>
          <w:b/>
          <w:color w:val="6EB256"/>
          <w:sz w:val="32"/>
          <w:szCs w:val="32"/>
        </w:rPr>
      </w:pPr>
      <w:bookmarkStart w:id="4" w:name="_3znysh7" w:colFirst="0" w:colLast="0"/>
      <w:bookmarkEnd w:id="4"/>
      <w:r>
        <w:rPr>
          <w:rFonts w:ascii="Aleo" w:eastAsia="Aleo" w:hAnsi="Aleo" w:cs="Aleo"/>
          <w:b/>
          <w:color w:val="6EB256"/>
          <w:sz w:val="32"/>
          <w:szCs w:val="32"/>
        </w:rPr>
        <w:t>Assessment of planning and practical observation for Unit 6</w:t>
      </w:r>
    </w:p>
    <w:p w14:paraId="3E76AC70" w14:textId="77777777" w:rsidR="00722D5F" w:rsidRDefault="00722D5F" w:rsidP="00722D5F">
      <w:pPr>
        <w:widowControl w:val="0"/>
        <w:pBdr>
          <w:top w:val="nil"/>
          <w:left w:val="nil"/>
          <w:bottom w:val="nil"/>
          <w:right w:val="nil"/>
          <w:between w:val="nil"/>
        </w:pBdr>
        <w:spacing w:before="6" w:after="0" w:line="240" w:lineRule="auto"/>
        <w:rPr>
          <w:rFonts w:ascii="Aleo" w:hAnsi="Aleo"/>
          <w:color w:val="000000"/>
          <w:shd w:val="clear" w:color="auto" w:fill="FFFFFF"/>
        </w:rPr>
      </w:pPr>
    </w:p>
    <w:p w14:paraId="6E063920" w14:textId="383527CC" w:rsidR="00722D5F" w:rsidRPr="00722D5F" w:rsidRDefault="00722D5F" w:rsidP="00722D5F">
      <w:pPr>
        <w:widowControl w:val="0"/>
        <w:pBdr>
          <w:top w:val="nil"/>
          <w:left w:val="nil"/>
          <w:bottom w:val="nil"/>
          <w:right w:val="nil"/>
          <w:between w:val="nil"/>
        </w:pBdr>
        <w:spacing w:before="6" w:after="0" w:line="240" w:lineRule="auto"/>
        <w:rPr>
          <w:rFonts w:ascii="Aleo" w:eastAsia="Aleo" w:hAnsi="Aleo" w:cs="Aleo"/>
          <w:color w:val="000000"/>
        </w:rPr>
      </w:pPr>
      <w:r w:rsidRPr="00722D5F">
        <w:rPr>
          <w:rFonts w:ascii="Aleo" w:hAnsi="Aleo"/>
          <w:color w:val="000000"/>
          <w:shd w:val="clear" w:color="auto" w:fill="FFFFFF"/>
        </w:rPr>
        <w:t xml:space="preserve">The practical elements of this unit, where the delegate puts their learning into practice, must be assessed through Tutor/Assessor observation of the delegate. The </w:t>
      </w:r>
      <w:r w:rsidR="00C116A3">
        <w:rPr>
          <w:rFonts w:ascii="Aleo" w:hAnsi="Aleo"/>
          <w:color w:val="000000"/>
          <w:shd w:val="clear" w:color="auto" w:fill="FFFFFF"/>
        </w:rPr>
        <w:t xml:space="preserve">assessment </w:t>
      </w:r>
      <w:r w:rsidR="001B41F9">
        <w:rPr>
          <w:rFonts w:ascii="Aleo" w:hAnsi="Aleo"/>
          <w:color w:val="000000"/>
          <w:shd w:val="clear" w:color="auto" w:fill="FFFFFF"/>
        </w:rPr>
        <w:t>table below details</w:t>
      </w:r>
      <w:r w:rsidRPr="00722D5F">
        <w:rPr>
          <w:rFonts w:ascii="Aleo" w:hAnsi="Aleo"/>
          <w:color w:val="000000"/>
          <w:shd w:val="clear" w:color="auto" w:fill="FFFFFF"/>
        </w:rPr>
        <w:t xml:space="preserve"> all the assessments that a delegate needs to achieve the practical components of this unit. </w:t>
      </w:r>
    </w:p>
    <w:p w14:paraId="7C9D86BE"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tbl>
      <w:tblPr>
        <w:tblStyle w:val="afffffff3"/>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27"/>
        <w:gridCol w:w="2835"/>
        <w:gridCol w:w="992"/>
        <w:gridCol w:w="3680"/>
      </w:tblGrid>
      <w:tr w:rsidR="00D90F10" w14:paraId="7C9D86C3" w14:textId="77777777">
        <w:trPr>
          <w:trHeight w:val="402"/>
        </w:trPr>
        <w:tc>
          <w:tcPr>
            <w:tcW w:w="2127" w:type="dxa"/>
            <w:tcBorders>
              <w:top w:val="nil"/>
              <w:left w:val="nil"/>
              <w:bottom w:val="single" w:sz="4" w:space="0" w:color="6EB256"/>
              <w:right w:val="single" w:sz="4" w:space="0" w:color="6EB256"/>
            </w:tcBorders>
            <w:shd w:val="clear" w:color="auto" w:fill="6EB256"/>
            <w:vAlign w:val="center"/>
          </w:tcPr>
          <w:p w14:paraId="7C9D86BF"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5"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6C0"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6C1"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6C2"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6C8" w14:textId="77777777" w:rsidTr="002C3F82">
        <w:trPr>
          <w:trHeight w:val="680"/>
        </w:trPr>
        <w:tc>
          <w:tcPr>
            <w:tcW w:w="2127" w:type="dxa"/>
            <w:vMerge w:val="restart"/>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6C4" w14:textId="2E2FA9C1" w:rsidR="00D90F10" w:rsidRDefault="00081F17">
            <w:pPr>
              <w:widowControl w:val="0"/>
              <w:pBdr>
                <w:top w:val="nil"/>
                <w:left w:val="nil"/>
                <w:bottom w:val="nil"/>
                <w:right w:val="nil"/>
                <w:between w:val="nil"/>
              </w:pBdr>
              <w:ind w:left="82"/>
              <w:rPr>
                <w:rFonts w:ascii="Aleo" w:eastAsia="Aleo" w:hAnsi="Aleo" w:cs="Aleo"/>
                <w:color w:val="000000"/>
                <w:sz w:val="20"/>
                <w:szCs w:val="20"/>
              </w:rPr>
            </w:pPr>
            <w:r w:rsidRPr="00C5653C">
              <w:rPr>
                <w:rFonts w:ascii="Aleo" w:eastAsia="Aleo" w:hAnsi="Aleo" w:cs="Aleo"/>
                <w:color w:val="000000"/>
                <w:sz w:val="20"/>
                <w:szCs w:val="20"/>
              </w:rPr>
              <w:t>3 – Be able to recognise and mitigate risk to maintain a safe teaching and learning environment</w:t>
            </w:r>
          </w:p>
        </w:tc>
        <w:tc>
          <w:tcPr>
            <w:tcW w:w="2835" w:type="dxa"/>
            <w:tcBorders>
              <w:top w:val="single" w:sz="4" w:space="0" w:color="6EB256"/>
              <w:bottom w:val="single" w:sz="4" w:space="0" w:color="6EB256"/>
            </w:tcBorders>
            <w:tcMar>
              <w:top w:w="57" w:type="dxa"/>
              <w:bottom w:w="57" w:type="dxa"/>
            </w:tcMar>
          </w:tcPr>
          <w:p w14:paraId="7C9D86C5" w14:textId="77777777" w:rsidR="00D90F10" w:rsidRDefault="008046F7" w:rsidP="00081F17">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3.1 Complete, and </w:t>
            </w:r>
            <w:proofErr w:type="gramStart"/>
            <w:r>
              <w:rPr>
                <w:rFonts w:ascii="Aleo" w:eastAsia="Aleo" w:hAnsi="Aleo" w:cs="Aleo"/>
                <w:sz w:val="20"/>
                <w:szCs w:val="20"/>
              </w:rPr>
              <w:t>take action</w:t>
            </w:r>
            <w:proofErr w:type="gramEnd"/>
            <w:r>
              <w:rPr>
                <w:rFonts w:ascii="Aleo" w:eastAsia="Aleo" w:hAnsi="Aleo" w:cs="Aleo"/>
                <w:sz w:val="20"/>
                <w:szCs w:val="20"/>
              </w:rPr>
              <w:t xml:space="preserve"> considering a risk assessment prior to session delivery</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6C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Borders>
              <w:top w:val="single" w:sz="4" w:space="0" w:color="6EB256"/>
              <w:left w:val="single" w:sz="4" w:space="0" w:color="6EB256"/>
              <w:bottom w:val="single" w:sz="4" w:space="0" w:color="6EB256"/>
              <w:right w:val="single" w:sz="4" w:space="0" w:color="6EB256"/>
            </w:tcBorders>
            <w:tcMar>
              <w:top w:w="57" w:type="dxa"/>
              <w:bottom w:w="57" w:type="dxa"/>
            </w:tcMar>
          </w:tcPr>
          <w:p w14:paraId="7C9D86C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6CD" w14:textId="77777777" w:rsidTr="002C3F82">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6C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tcBorders>
            <w:tcMar>
              <w:top w:w="57" w:type="dxa"/>
              <w:bottom w:w="57" w:type="dxa"/>
            </w:tcMar>
          </w:tcPr>
          <w:p w14:paraId="7C9D86CA" w14:textId="77777777" w:rsidR="00D90F10" w:rsidRDefault="008046F7" w:rsidP="00081F17">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3.2 Set and enforce ground rules and manage behaviour to maximise safe session delivery</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6C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6C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6D2" w14:textId="77777777" w:rsidTr="002C3F82">
        <w:trPr>
          <w:trHeight w:val="680"/>
        </w:trPr>
        <w:tc>
          <w:tcPr>
            <w:tcW w:w="2127"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6C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5" w:type="dxa"/>
            <w:tcBorders>
              <w:top w:val="single" w:sz="4" w:space="0" w:color="6EB256"/>
              <w:bottom w:val="single" w:sz="4" w:space="0" w:color="6EB256"/>
            </w:tcBorders>
            <w:tcMar>
              <w:top w:w="57" w:type="dxa"/>
              <w:bottom w:w="57" w:type="dxa"/>
            </w:tcMar>
          </w:tcPr>
          <w:p w14:paraId="7C9D86CF" w14:textId="77777777" w:rsidR="00D90F10" w:rsidRDefault="008046F7" w:rsidP="00081F17">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3.3 Manage the delivery of a session to maximise the safety of all involved </w:t>
            </w:r>
          </w:p>
        </w:tc>
        <w:tc>
          <w:tcPr>
            <w:tcW w:w="992"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6D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6D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6D3" w14:textId="77777777" w:rsidR="00D90F10" w:rsidRDefault="00D90F10">
      <w:pPr>
        <w:spacing w:after="0"/>
        <w:rPr>
          <w:rFonts w:ascii="Aleo" w:eastAsia="Aleo" w:hAnsi="Aleo" w:cs="Aleo"/>
          <w:b/>
        </w:rPr>
      </w:pPr>
    </w:p>
    <w:tbl>
      <w:tblPr>
        <w:tblStyle w:val="afffffff4"/>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6D6" w14:textId="77777777">
        <w:trPr>
          <w:trHeight w:val="1417"/>
        </w:trPr>
        <w:tc>
          <w:tcPr>
            <w:tcW w:w="2127" w:type="dxa"/>
            <w:shd w:val="clear" w:color="auto" w:fill="E1EDDC"/>
          </w:tcPr>
          <w:p w14:paraId="7C9D86D4"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6D5"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6D9" w14:textId="77777777">
        <w:trPr>
          <w:trHeight w:val="1417"/>
        </w:trPr>
        <w:tc>
          <w:tcPr>
            <w:tcW w:w="2127" w:type="dxa"/>
            <w:shd w:val="clear" w:color="auto" w:fill="E1EDDC"/>
          </w:tcPr>
          <w:p w14:paraId="7C9D86D7"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6D8"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6DA"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fff5"/>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6DC" w14:textId="77777777">
        <w:trPr>
          <w:trHeight w:val="576"/>
        </w:trPr>
        <w:tc>
          <w:tcPr>
            <w:tcW w:w="9639" w:type="dxa"/>
            <w:gridSpan w:val="2"/>
            <w:tcBorders>
              <w:top w:val="nil"/>
              <w:left w:val="nil"/>
              <w:bottom w:val="single" w:sz="4" w:space="0" w:color="6EB256"/>
              <w:right w:val="nil"/>
            </w:tcBorders>
            <w:shd w:val="clear" w:color="auto" w:fill="6EB256"/>
          </w:tcPr>
          <w:p w14:paraId="7C9D86DB"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the Unit 6 is assessed and fully achieved</w:t>
            </w:r>
          </w:p>
        </w:tc>
      </w:tr>
      <w:tr w:rsidR="00D90F10" w14:paraId="7C9D86DF" w14:textId="77777777">
        <w:trPr>
          <w:trHeight w:val="556"/>
        </w:trPr>
        <w:tc>
          <w:tcPr>
            <w:tcW w:w="2835" w:type="dxa"/>
            <w:tcBorders>
              <w:top w:val="single" w:sz="4" w:space="0" w:color="6EB256"/>
              <w:bottom w:val="single" w:sz="4" w:space="0" w:color="6EB256"/>
            </w:tcBorders>
            <w:shd w:val="clear" w:color="auto" w:fill="E6EEDF"/>
            <w:vAlign w:val="center"/>
          </w:tcPr>
          <w:p w14:paraId="7C9D86DD"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6DE"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6E2" w14:textId="77777777">
        <w:trPr>
          <w:trHeight w:val="556"/>
        </w:trPr>
        <w:tc>
          <w:tcPr>
            <w:tcW w:w="2835" w:type="dxa"/>
            <w:tcBorders>
              <w:top w:val="single" w:sz="4" w:space="0" w:color="6EB256"/>
            </w:tcBorders>
            <w:shd w:val="clear" w:color="auto" w:fill="E6EEDF"/>
            <w:vAlign w:val="center"/>
          </w:tcPr>
          <w:p w14:paraId="7C9D86E0"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6E1"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6E3" w14:textId="77777777" w:rsidR="00D90F10" w:rsidRDefault="00D90F10">
      <w:pPr>
        <w:spacing w:after="0"/>
      </w:pPr>
    </w:p>
    <w:p w14:paraId="7C9D86E4" w14:textId="77777777" w:rsidR="00D90F10" w:rsidRDefault="00D90F10">
      <w:pPr>
        <w:spacing w:after="0"/>
        <w:rPr>
          <w:rFonts w:ascii="Aleo" w:eastAsia="Aleo" w:hAnsi="Aleo" w:cs="Aleo"/>
        </w:rPr>
      </w:pPr>
    </w:p>
    <w:p w14:paraId="7C9D86E5" w14:textId="77777777" w:rsidR="00D90F10" w:rsidRDefault="00D90F10">
      <w:pPr>
        <w:spacing w:after="0"/>
        <w:rPr>
          <w:rFonts w:ascii="Aleo" w:eastAsia="Aleo" w:hAnsi="Aleo" w:cs="Aleo"/>
        </w:rPr>
        <w:sectPr w:rsidR="00D90F10">
          <w:pgSz w:w="11906" w:h="16838"/>
          <w:pgMar w:top="1135" w:right="1133" w:bottom="1135" w:left="1134" w:header="708" w:footer="407" w:gutter="0"/>
          <w:cols w:space="720"/>
        </w:sectPr>
      </w:pPr>
    </w:p>
    <w:p w14:paraId="7C9D86E6" w14:textId="77777777" w:rsidR="00D90F10" w:rsidRDefault="008046F7">
      <w:pPr>
        <w:widowControl w:val="0"/>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7: Implementing principles of diversity and inclusion in physical education, school sport and physical activity</w:t>
      </w:r>
    </w:p>
    <w:p w14:paraId="7C9D86E7" w14:textId="77777777" w:rsidR="00D90F10" w:rsidRDefault="00D90F10">
      <w:pPr>
        <w:spacing w:after="0"/>
        <w:rPr>
          <w:rFonts w:ascii="Aleo" w:eastAsia="Aleo" w:hAnsi="Aleo" w:cs="Aleo"/>
        </w:rPr>
      </w:pPr>
    </w:p>
    <w:p w14:paraId="7C9D86E8" w14:textId="77777777" w:rsidR="00D90F10" w:rsidRDefault="008046F7">
      <w:pPr>
        <w:spacing w:after="0"/>
        <w:rPr>
          <w:rFonts w:ascii="Aleo" w:eastAsia="Aleo" w:hAnsi="Aleo" w:cs="Aleo"/>
        </w:rPr>
      </w:pPr>
      <w:r>
        <w:rPr>
          <w:rFonts w:ascii="Aleo" w:eastAsia="Aleo" w:hAnsi="Aleo" w:cs="Aleo"/>
        </w:rPr>
        <w:t>In this unit you’ll explore the principles of inclusion, understanding the impact of diverse learning needs and previous experiences on session and programme planning and delivery. This unit also focusses on meeting the needs of pupils who require greater stretch and challenge, as well as those who may require additional or alternative support to manage their behaviour.</w:t>
      </w:r>
    </w:p>
    <w:p w14:paraId="7C9D86E9" w14:textId="77777777" w:rsidR="00D90F10" w:rsidRDefault="00D90F10">
      <w:pPr>
        <w:spacing w:after="0"/>
        <w:rPr>
          <w:rFonts w:ascii="Aleo" w:eastAsia="Aleo" w:hAnsi="Aleo" w:cs="Aleo"/>
        </w:rPr>
      </w:pPr>
    </w:p>
    <w:p w14:paraId="7C9D86EA" w14:textId="77777777" w:rsidR="00D90F10" w:rsidRDefault="008046F7">
      <w:pPr>
        <w:rPr>
          <w:rFonts w:ascii="Aleo" w:eastAsia="Aleo" w:hAnsi="Aleo" w:cs="Aleo"/>
        </w:rPr>
      </w:pPr>
      <w:r>
        <w:rPr>
          <w:rFonts w:ascii="Aleo" w:eastAsia="Aleo" w:hAnsi="Aleo" w:cs="Aleo"/>
          <w:color w:val="283583"/>
          <w:sz w:val="24"/>
          <w:szCs w:val="24"/>
        </w:rPr>
        <w:t>1.1. Define the terms ‘diversity’ and ‘inclusion’.</w:t>
      </w:r>
    </w:p>
    <w:tbl>
      <w:tblPr>
        <w:tblStyle w:val="afffff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689"/>
        <w:gridCol w:w="6940"/>
      </w:tblGrid>
      <w:tr w:rsidR="00D90F10" w14:paraId="7C9D86ED" w14:textId="77777777">
        <w:trPr>
          <w:trHeight w:val="1417"/>
        </w:trPr>
        <w:tc>
          <w:tcPr>
            <w:tcW w:w="2689" w:type="dxa"/>
            <w:shd w:val="clear" w:color="auto" w:fill="CBD0EF"/>
            <w:vAlign w:val="center"/>
          </w:tcPr>
          <w:p w14:paraId="7C9D86EB" w14:textId="77777777" w:rsidR="00D90F10" w:rsidRDefault="008046F7">
            <w:pPr>
              <w:rPr>
                <w:rFonts w:ascii="Aleo" w:eastAsia="Aleo" w:hAnsi="Aleo" w:cs="Aleo"/>
              </w:rPr>
            </w:pPr>
            <w:r>
              <w:rPr>
                <w:rFonts w:ascii="Aleo" w:eastAsia="Aleo" w:hAnsi="Aleo" w:cs="Aleo"/>
              </w:rPr>
              <w:t>Diversity</w:t>
            </w:r>
          </w:p>
        </w:tc>
        <w:tc>
          <w:tcPr>
            <w:tcW w:w="6940" w:type="dxa"/>
          </w:tcPr>
          <w:p w14:paraId="7C9D86EC" w14:textId="77777777" w:rsidR="00D90F10" w:rsidRDefault="00D90F10">
            <w:pPr>
              <w:rPr>
                <w:rFonts w:ascii="Aleo" w:eastAsia="Aleo" w:hAnsi="Aleo" w:cs="Aleo"/>
              </w:rPr>
            </w:pPr>
          </w:p>
        </w:tc>
      </w:tr>
      <w:tr w:rsidR="00D90F10" w14:paraId="7C9D86F0" w14:textId="77777777">
        <w:trPr>
          <w:trHeight w:val="1417"/>
        </w:trPr>
        <w:tc>
          <w:tcPr>
            <w:tcW w:w="2689" w:type="dxa"/>
            <w:shd w:val="clear" w:color="auto" w:fill="CBD0EF"/>
            <w:vAlign w:val="center"/>
          </w:tcPr>
          <w:p w14:paraId="7C9D86EE" w14:textId="77777777" w:rsidR="00D90F10" w:rsidRDefault="008046F7">
            <w:pPr>
              <w:rPr>
                <w:rFonts w:ascii="Aleo" w:eastAsia="Aleo" w:hAnsi="Aleo" w:cs="Aleo"/>
              </w:rPr>
            </w:pPr>
            <w:r>
              <w:rPr>
                <w:rFonts w:ascii="Aleo" w:eastAsia="Aleo" w:hAnsi="Aleo" w:cs="Aleo"/>
              </w:rPr>
              <w:t>Inclusion</w:t>
            </w:r>
          </w:p>
        </w:tc>
        <w:tc>
          <w:tcPr>
            <w:tcW w:w="6940" w:type="dxa"/>
          </w:tcPr>
          <w:p w14:paraId="7C9D86EF" w14:textId="77777777" w:rsidR="00D90F10" w:rsidRDefault="00D90F10">
            <w:pPr>
              <w:rPr>
                <w:rFonts w:ascii="Aleo" w:eastAsia="Aleo" w:hAnsi="Aleo" w:cs="Aleo"/>
              </w:rPr>
            </w:pPr>
          </w:p>
        </w:tc>
      </w:tr>
    </w:tbl>
    <w:p w14:paraId="7C9D86F1" w14:textId="77777777" w:rsidR="00D90F10" w:rsidRDefault="00D90F10">
      <w:pPr>
        <w:spacing w:after="0"/>
        <w:rPr>
          <w:rFonts w:ascii="Aleo" w:eastAsia="Aleo" w:hAnsi="Aleo" w:cs="Aleo"/>
        </w:rPr>
      </w:pPr>
    </w:p>
    <w:p w14:paraId="7C9D86F2" w14:textId="77777777" w:rsidR="00D90F10" w:rsidRDefault="00D90F10">
      <w:pPr>
        <w:spacing w:after="0"/>
        <w:rPr>
          <w:rFonts w:ascii="Aleo" w:eastAsia="Aleo" w:hAnsi="Aleo" w:cs="Aleo"/>
        </w:rPr>
      </w:pPr>
    </w:p>
    <w:p w14:paraId="7C9D86F3"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Outline each of the recognised protected characteristics identified in the table below.</w:t>
      </w:r>
    </w:p>
    <w:tbl>
      <w:tblPr>
        <w:tblStyle w:val="affff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263"/>
        <w:gridCol w:w="7366"/>
      </w:tblGrid>
      <w:tr w:rsidR="00D90F10" w14:paraId="7C9D86F6" w14:textId="77777777">
        <w:trPr>
          <w:trHeight w:val="794"/>
        </w:trPr>
        <w:tc>
          <w:tcPr>
            <w:tcW w:w="2263" w:type="dxa"/>
            <w:shd w:val="clear" w:color="auto" w:fill="CBD0EF"/>
            <w:vAlign w:val="center"/>
          </w:tcPr>
          <w:p w14:paraId="7C9D86F4" w14:textId="77777777" w:rsidR="00D90F10" w:rsidRDefault="008046F7">
            <w:pPr>
              <w:rPr>
                <w:rFonts w:ascii="Aleo" w:eastAsia="Aleo" w:hAnsi="Aleo" w:cs="Aleo"/>
              </w:rPr>
            </w:pPr>
            <w:r>
              <w:rPr>
                <w:rFonts w:ascii="Aleo" w:eastAsia="Aleo" w:hAnsi="Aleo" w:cs="Aleo"/>
              </w:rPr>
              <w:t>Age</w:t>
            </w:r>
          </w:p>
        </w:tc>
        <w:tc>
          <w:tcPr>
            <w:tcW w:w="7366" w:type="dxa"/>
          </w:tcPr>
          <w:p w14:paraId="7C9D86F5" w14:textId="77777777" w:rsidR="00D90F10" w:rsidRDefault="00D90F10">
            <w:pPr>
              <w:rPr>
                <w:rFonts w:ascii="Aleo" w:eastAsia="Aleo" w:hAnsi="Aleo" w:cs="Aleo"/>
              </w:rPr>
            </w:pPr>
          </w:p>
        </w:tc>
      </w:tr>
      <w:tr w:rsidR="00D90F10" w14:paraId="7C9D86F9" w14:textId="77777777">
        <w:trPr>
          <w:trHeight w:val="794"/>
        </w:trPr>
        <w:tc>
          <w:tcPr>
            <w:tcW w:w="2263" w:type="dxa"/>
            <w:shd w:val="clear" w:color="auto" w:fill="CBD0EF"/>
            <w:vAlign w:val="center"/>
          </w:tcPr>
          <w:p w14:paraId="7C9D86F7" w14:textId="77777777" w:rsidR="00D90F10" w:rsidRDefault="008046F7">
            <w:pPr>
              <w:rPr>
                <w:rFonts w:ascii="Aleo" w:eastAsia="Aleo" w:hAnsi="Aleo" w:cs="Aleo"/>
              </w:rPr>
            </w:pPr>
            <w:r>
              <w:rPr>
                <w:rFonts w:ascii="Aleo" w:eastAsia="Aleo" w:hAnsi="Aleo" w:cs="Aleo"/>
              </w:rPr>
              <w:t>Disability</w:t>
            </w:r>
          </w:p>
        </w:tc>
        <w:tc>
          <w:tcPr>
            <w:tcW w:w="7366" w:type="dxa"/>
          </w:tcPr>
          <w:p w14:paraId="7C9D86F8" w14:textId="77777777" w:rsidR="00D90F10" w:rsidRDefault="00D90F10">
            <w:pPr>
              <w:rPr>
                <w:rFonts w:ascii="Aleo" w:eastAsia="Aleo" w:hAnsi="Aleo" w:cs="Aleo"/>
              </w:rPr>
            </w:pPr>
          </w:p>
        </w:tc>
      </w:tr>
      <w:tr w:rsidR="00D90F10" w14:paraId="7C9D86FC" w14:textId="77777777">
        <w:trPr>
          <w:trHeight w:val="794"/>
        </w:trPr>
        <w:tc>
          <w:tcPr>
            <w:tcW w:w="2263" w:type="dxa"/>
            <w:shd w:val="clear" w:color="auto" w:fill="CBD0EF"/>
            <w:vAlign w:val="center"/>
          </w:tcPr>
          <w:p w14:paraId="7C9D86FA" w14:textId="77777777" w:rsidR="00D90F10" w:rsidRDefault="008046F7">
            <w:pPr>
              <w:rPr>
                <w:rFonts w:ascii="Aleo" w:eastAsia="Aleo" w:hAnsi="Aleo" w:cs="Aleo"/>
              </w:rPr>
            </w:pPr>
            <w:r>
              <w:rPr>
                <w:rFonts w:ascii="Aleo" w:eastAsia="Aleo" w:hAnsi="Aleo" w:cs="Aleo"/>
              </w:rPr>
              <w:t>Gender reassignment</w:t>
            </w:r>
          </w:p>
        </w:tc>
        <w:tc>
          <w:tcPr>
            <w:tcW w:w="7366" w:type="dxa"/>
          </w:tcPr>
          <w:p w14:paraId="7C9D86FB" w14:textId="77777777" w:rsidR="00D90F10" w:rsidRDefault="00D90F10">
            <w:pPr>
              <w:rPr>
                <w:rFonts w:ascii="Aleo" w:eastAsia="Aleo" w:hAnsi="Aleo" w:cs="Aleo"/>
              </w:rPr>
            </w:pPr>
          </w:p>
        </w:tc>
      </w:tr>
      <w:tr w:rsidR="00D90F10" w14:paraId="7C9D86FF" w14:textId="77777777">
        <w:trPr>
          <w:trHeight w:val="794"/>
        </w:trPr>
        <w:tc>
          <w:tcPr>
            <w:tcW w:w="2263" w:type="dxa"/>
            <w:shd w:val="clear" w:color="auto" w:fill="CBD0EF"/>
            <w:vAlign w:val="center"/>
          </w:tcPr>
          <w:p w14:paraId="7C9D86FD" w14:textId="77777777" w:rsidR="00D90F10" w:rsidRDefault="008046F7">
            <w:pPr>
              <w:rPr>
                <w:rFonts w:ascii="Aleo" w:eastAsia="Aleo" w:hAnsi="Aleo" w:cs="Aleo"/>
              </w:rPr>
            </w:pPr>
            <w:r>
              <w:rPr>
                <w:rFonts w:ascii="Aleo" w:eastAsia="Aleo" w:hAnsi="Aleo" w:cs="Aleo"/>
              </w:rPr>
              <w:t>Marriage and Civil partnership</w:t>
            </w:r>
          </w:p>
        </w:tc>
        <w:tc>
          <w:tcPr>
            <w:tcW w:w="7366" w:type="dxa"/>
          </w:tcPr>
          <w:p w14:paraId="7C9D86FE" w14:textId="77777777" w:rsidR="00D90F10" w:rsidRDefault="00D90F10">
            <w:pPr>
              <w:rPr>
                <w:rFonts w:ascii="Aleo" w:eastAsia="Aleo" w:hAnsi="Aleo" w:cs="Aleo"/>
              </w:rPr>
            </w:pPr>
          </w:p>
        </w:tc>
      </w:tr>
      <w:tr w:rsidR="00D90F10" w14:paraId="7C9D8702" w14:textId="77777777">
        <w:trPr>
          <w:trHeight w:val="794"/>
        </w:trPr>
        <w:tc>
          <w:tcPr>
            <w:tcW w:w="2263" w:type="dxa"/>
            <w:shd w:val="clear" w:color="auto" w:fill="CBD0EF"/>
            <w:vAlign w:val="center"/>
          </w:tcPr>
          <w:p w14:paraId="7C9D8700" w14:textId="77777777" w:rsidR="00D90F10" w:rsidRDefault="008046F7">
            <w:pPr>
              <w:rPr>
                <w:rFonts w:ascii="Aleo" w:eastAsia="Aleo" w:hAnsi="Aleo" w:cs="Aleo"/>
              </w:rPr>
            </w:pPr>
            <w:r>
              <w:rPr>
                <w:rFonts w:ascii="Aleo" w:eastAsia="Aleo" w:hAnsi="Aleo" w:cs="Aleo"/>
              </w:rPr>
              <w:t>Pregnancy and maternity</w:t>
            </w:r>
          </w:p>
        </w:tc>
        <w:tc>
          <w:tcPr>
            <w:tcW w:w="7366" w:type="dxa"/>
          </w:tcPr>
          <w:p w14:paraId="7C9D8701" w14:textId="77777777" w:rsidR="00D90F10" w:rsidRDefault="00D90F10">
            <w:pPr>
              <w:rPr>
                <w:rFonts w:ascii="Aleo" w:eastAsia="Aleo" w:hAnsi="Aleo" w:cs="Aleo"/>
              </w:rPr>
            </w:pPr>
          </w:p>
        </w:tc>
      </w:tr>
      <w:tr w:rsidR="00D90F10" w14:paraId="7C9D8705" w14:textId="77777777">
        <w:trPr>
          <w:trHeight w:val="794"/>
        </w:trPr>
        <w:tc>
          <w:tcPr>
            <w:tcW w:w="2263" w:type="dxa"/>
            <w:shd w:val="clear" w:color="auto" w:fill="CBD0EF"/>
            <w:vAlign w:val="center"/>
          </w:tcPr>
          <w:p w14:paraId="7C9D8703" w14:textId="77777777" w:rsidR="00D90F10" w:rsidRDefault="008046F7">
            <w:pPr>
              <w:rPr>
                <w:rFonts w:ascii="Aleo" w:eastAsia="Aleo" w:hAnsi="Aleo" w:cs="Aleo"/>
              </w:rPr>
            </w:pPr>
            <w:r>
              <w:rPr>
                <w:rFonts w:ascii="Aleo" w:eastAsia="Aleo" w:hAnsi="Aleo" w:cs="Aleo"/>
              </w:rPr>
              <w:t>Race</w:t>
            </w:r>
          </w:p>
        </w:tc>
        <w:tc>
          <w:tcPr>
            <w:tcW w:w="7366" w:type="dxa"/>
          </w:tcPr>
          <w:p w14:paraId="7C9D8704" w14:textId="77777777" w:rsidR="00D90F10" w:rsidRDefault="00D90F10">
            <w:pPr>
              <w:rPr>
                <w:rFonts w:ascii="Aleo" w:eastAsia="Aleo" w:hAnsi="Aleo" w:cs="Aleo"/>
              </w:rPr>
            </w:pPr>
          </w:p>
        </w:tc>
      </w:tr>
      <w:tr w:rsidR="00D90F10" w14:paraId="7C9D8708" w14:textId="77777777">
        <w:trPr>
          <w:trHeight w:val="794"/>
        </w:trPr>
        <w:tc>
          <w:tcPr>
            <w:tcW w:w="2263" w:type="dxa"/>
            <w:shd w:val="clear" w:color="auto" w:fill="CBD0EF"/>
            <w:vAlign w:val="center"/>
          </w:tcPr>
          <w:p w14:paraId="7C9D8706" w14:textId="77777777" w:rsidR="00D90F10" w:rsidRDefault="008046F7">
            <w:pPr>
              <w:rPr>
                <w:rFonts w:ascii="Aleo" w:eastAsia="Aleo" w:hAnsi="Aleo" w:cs="Aleo"/>
              </w:rPr>
            </w:pPr>
            <w:r>
              <w:rPr>
                <w:rFonts w:ascii="Aleo" w:eastAsia="Aleo" w:hAnsi="Aleo" w:cs="Aleo"/>
              </w:rPr>
              <w:t>Religion or belief</w:t>
            </w:r>
          </w:p>
        </w:tc>
        <w:tc>
          <w:tcPr>
            <w:tcW w:w="7366" w:type="dxa"/>
          </w:tcPr>
          <w:p w14:paraId="7C9D8707" w14:textId="77777777" w:rsidR="00D90F10" w:rsidRDefault="00D90F10">
            <w:pPr>
              <w:rPr>
                <w:rFonts w:ascii="Aleo" w:eastAsia="Aleo" w:hAnsi="Aleo" w:cs="Aleo"/>
              </w:rPr>
            </w:pPr>
          </w:p>
        </w:tc>
      </w:tr>
      <w:tr w:rsidR="00D90F10" w14:paraId="7C9D870B" w14:textId="77777777">
        <w:trPr>
          <w:trHeight w:val="794"/>
        </w:trPr>
        <w:tc>
          <w:tcPr>
            <w:tcW w:w="2263" w:type="dxa"/>
            <w:shd w:val="clear" w:color="auto" w:fill="CBD0EF"/>
            <w:vAlign w:val="center"/>
          </w:tcPr>
          <w:p w14:paraId="7C9D8709" w14:textId="77777777" w:rsidR="00D90F10" w:rsidRDefault="008046F7">
            <w:pPr>
              <w:rPr>
                <w:rFonts w:ascii="Aleo" w:eastAsia="Aleo" w:hAnsi="Aleo" w:cs="Aleo"/>
              </w:rPr>
            </w:pPr>
            <w:r>
              <w:rPr>
                <w:rFonts w:ascii="Aleo" w:eastAsia="Aleo" w:hAnsi="Aleo" w:cs="Aleo"/>
              </w:rPr>
              <w:t>Sex</w:t>
            </w:r>
          </w:p>
        </w:tc>
        <w:tc>
          <w:tcPr>
            <w:tcW w:w="7366" w:type="dxa"/>
          </w:tcPr>
          <w:p w14:paraId="7C9D870A" w14:textId="77777777" w:rsidR="00D90F10" w:rsidRDefault="00D90F10">
            <w:pPr>
              <w:rPr>
                <w:rFonts w:ascii="Aleo" w:eastAsia="Aleo" w:hAnsi="Aleo" w:cs="Aleo"/>
              </w:rPr>
            </w:pPr>
          </w:p>
        </w:tc>
      </w:tr>
    </w:tbl>
    <w:p w14:paraId="7C9D870C" w14:textId="77777777" w:rsidR="00D90F10" w:rsidRDefault="00D90F10">
      <w:pPr>
        <w:spacing w:after="0"/>
        <w:rPr>
          <w:rFonts w:ascii="Aleo" w:eastAsia="Aleo" w:hAnsi="Aleo" w:cs="Aleo"/>
        </w:rPr>
      </w:pPr>
    </w:p>
    <w:p w14:paraId="7C9D870D"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Explain why it’s important to acknowledge and respect the specific needs and rights of every individual, using PESSPA specific examples to support your answer if possible.</w:t>
      </w:r>
    </w:p>
    <w:tbl>
      <w:tblPr>
        <w:tblStyle w:val="afffff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0F" w14:textId="77777777">
        <w:trPr>
          <w:trHeight w:val="3402"/>
        </w:trPr>
        <w:tc>
          <w:tcPr>
            <w:tcW w:w="9629" w:type="dxa"/>
          </w:tcPr>
          <w:p w14:paraId="7C9D870E" w14:textId="77777777" w:rsidR="00D90F10" w:rsidRDefault="00D90F10">
            <w:pPr>
              <w:rPr>
                <w:rFonts w:ascii="Aleo" w:eastAsia="Aleo" w:hAnsi="Aleo" w:cs="Aleo"/>
              </w:rPr>
            </w:pPr>
          </w:p>
        </w:tc>
      </w:tr>
    </w:tbl>
    <w:p w14:paraId="7C9D8710" w14:textId="77777777" w:rsidR="00D90F10" w:rsidRDefault="00D90F10">
      <w:pPr>
        <w:spacing w:after="0"/>
        <w:rPr>
          <w:rFonts w:ascii="Aleo" w:eastAsia="Aleo" w:hAnsi="Aleo" w:cs="Aleo"/>
        </w:rPr>
      </w:pPr>
    </w:p>
    <w:p w14:paraId="7C9D8711" w14:textId="77777777" w:rsidR="00D90F10" w:rsidRDefault="00D90F10">
      <w:pPr>
        <w:spacing w:after="0"/>
        <w:rPr>
          <w:rFonts w:ascii="Aleo" w:eastAsia="Aleo" w:hAnsi="Aleo" w:cs="Aleo"/>
        </w:rPr>
      </w:pPr>
    </w:p>
    <w:p w14:paraId="7C9D871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1.4. Explain the link between diversity and inclusive practice and the principles of inclusion, including:</w:t>
      </w:r>
    </w:p>
    <w:tbl>
      <w:tblPr>
        <w:tblStyle w:val="afffff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1696"/>
        <w:gridCol w:w="7933"/>
      </w:tblGrid>
      <w:tr w:rsidR="00D90F10" w14:paraId="7C9D8714" w14:textId="77777777">
        <w:trPr>
          <w:trHeight w:val="340"/>
        </w:trPr>
        <w:tc>
          <w:tcPr>
            <w:tcW w:w="9629" w:type="dxa"/>
            <w:gridSpan w:val="2"/>
            <w:shd w:val="clear" w:color="auto" w:fill="CBD0EF"/>
            <w:vAlign w:val="center"/>
          </w:tcPr>
          <w:p w14:paraId="7C9D8713" w14:textId="77777777" w:rsidR="00D90F10" w:rsidRDefault="008046F7">
            <w:pPr>
              <w:rPr>
                <w:rFonts w:ascii="Aleo" w:eastAsia="Aleo" w:hAnsi="Aleo" w:cs="Aleo"/>
              </w:rPr>
            </w:pPr>
            <w:r>
              <w:rPr>
                <w:rFonts w:ascii="Aleo" w:eastAsia="Aleo" w:hAnsi="Aleo" w:cs="Aleo"/>
              </w:rPr>
              <w:t>Explain the link between diversity and the need for inclusive practice</w:t>
            </w:r>
          </w:p>
        </w:tc>
      </w:tr>
      <w:tr w:rsidR="00D90F10" w14:paraId="7C9D8716" w14:textId="77777777">
        <w:trPr>
          <w:trHeight w:val="1701"/>
        </w:trPr>
        <w:tc>
          <w:tcPr>
            <w:tcW w:w="9629" w:type="dxa"/>
            <w:gridSpan w:val="2"/>
          </w:tcPr>
          <w:p w14:paraId="7C9D8715" w14:textId="77777777" w:rsidR="00D90F10" w:rsidRDefault="00D90F10">
            <w:pPr>
              <w:rPr>
                <w:rFonts w:ascii="Aleo" w:eastAsia="Aleo" w:hAnsi="Aleo" w:cs="Aleo"/>
              </w:rPr>
            </w:pPr>
          </w:p>
        </w:tc>
      </w:tr>
      <w:tr w:rsidR="00D90F10" w14:paraId="7C9D8718" w14:textId="77777777">
        <w:trPr>
          <w:trHeight w:val="340"/>
        </w:trPr>
        <w:tc>
          <w:tcPr>
            <w:tcW w:w="9629" w:type="dxa"/>
            <w:gridSpan w:val="2"/>
            <w:shd w:val="clear" w:color="auto" w:fill="CBD0EF"/>
            <w:vAlign w:val="center"/>
          </w:tcPr>
          <w:p w14:paraId="7C9D8717" w14:textId="77777777" w:rsidR="00D90F10" w:rsidRDefault="008046F7">
            <w:pPr>
              <w:rPr>
                <w:rFonts w:ascii="Aleo" w:eastAsia="Aleo" w:hAnsi="Aleo" w:cs="Aleo"/>
              </w:rPr>
            </w:pPr>
            <w:r>
              <w:rPr>
                <w:rFonts w:ascii="Aleo" w:eastAsia="Aleo" w:hAnsi="Aleo" w:cs="Aleo"/>
              </w:rPr>
              <w:t>Explain principles of inclusion, including:</w:t>
            </w:r>
          </w:p>
        </w:tc>
      </w:tr>
      <w:tr w:rsidR="00D90F10" w14:paraId="7C9D871B" w14:textId="77777777">
        <w:trPr>
          <w:trHeight w:val="1247"/>
        </w:trPr>
        <w:tc>
          <w:tcPr>
            <w:tcW w:w="1696" w:type="dxa"/>
            <w:shd w:val="clear" w:color="auto" w:fill="CBD0EF"/>
            <w:vAlign w:val="center"/>
          </w:tcPr>
          <w:p w14:paraId="7C9D8719" w14:textId="77777777" w:rsidR="00D90F10" w:rsidRDefault="008046F7">
            <w:pPr>
              <w:rPr>
                <w:rFonts w:ascii="Aleo" w:eastAsia="Aleo" w:hAnsi="Aleo" w:cs="Aleo"/>
              </w:rPr>
            </w:pPr>
            <w:r>
              <w:rPr>
                <w:rFonts w:ascii="Aleo" w:eastAsia="Aleo" w:hAnsi="Aleo" w:cs="Aleo"/>
              </w:rPr>
              <w:t>Equity</w:t>
            </w:r>
          </w:p>
        </w:tc>
        <w:tc>
          <w:tcPr>
            <w:tcW w:w="7933" w:type="dxa"/>
          </w:tcPr>
          <w:p w14:paraId="7C9D871A" w14:textId="77777777" w:rsidR="00D90F10" w:rsidRDefault="00D90F10">
            <w:pPr>
              <w:rPr>
                <w:rFonts w:ascii="Aleo" w:eastAsia="Aleo" w:hAnsi="Aleo" w:cs="Aleo"/>
              </w:rPr>
            </w:pPr>
          </w:p>
        </w:tc>
      </w:tr>
      <w:tr w:rsidR="00D90F10" w14:paraId="7C9D871E" w14:textId="77777777">
        <w:trPr>
          <w:trHeight w:val="1247"/>
        </w:trPr>
        <w:tc>
          <w:tcPr>
            <w:tcW w:w="1696" w:type="dxa"/>
            <w:shd w:val="clear" w:color="auto" w:fill="CBD0EF"/>
            <w:vAlign w:val="center"/>
          </w:tcPr>
          <w:p w14:paraId="7C9D871C" w14:textId="77777777" w:rsidR="00D90F10" w:rsidRDefault="008046F7">
            <w:pPr>
              <w:rPr>
                <w:rFonts w:ascii="Aleo" w:eastAsia="Aleo" w:hAnsi="Aleo" w:cs="Aleo"/>
              </w:rPr>
            </w:pPr>
            <w:r>
              <w:rPr>
                <w:rFonts w:ascii="Aleo" w:eastAsia="Aleo" w:hAnsi="Aleo" w:cs="Aleo"/>
              </w:rPr>
              <w:t>Access</w:t>
            </w:r>
          </w:p>
        </w:tc>
        <w:tc>
          <w:tcPr>
            <w:tcW w:w="7933" w:type="dxa"/>
          </w:tcPr>
          <w:p w14:paraId="7C9D871D" w14:textId="77777777" w:rsidR="00D90F10" w:rsidRDefault="00D90F10">
            <w:pPr>
              <w:rPr>
                <w:rFonts w:ascii="Aleo" w:eastAsia="Aleo" w:hAnsi="Aleo" w:cs="Aleo"/>
              </w:rPr>
            </w:pPr>
          </w:p>
        </w:tc>
      </w:tr>
      <w:tr w:rsidR="00D90F10" w14:paraId="7C9D8721" w14:textId="77777777">
        <w:trPr>
          <w:trHeight w:val="1247"/>
        </w:trPr>
        <w:tc>
          <w:tcPr>
            <w:tcW w:w="1696" w:type="dxa"/>
            <w:shd w:val="clear" w:color="auto" w:fill="CBD0EF"/>
            <w:vAlign w:val="center"/>
          </w:tcPr>
          <w:p w14:paraId="7C9D871F" w14:textId="77777777" w:rsidR="00D90F10" w:rsidRDefault="008046F7">
            <w:pPr>
              <w:rPr>
                <w:rFonts w:ascii="Aleo" w:eastAsia="Aleo" w:hAnsi="Aleo" w:cs="Aleo"/>
              </w:rPr>
            </w:pPr>
            <w:r>
              <w:rPr>
                <w:rFonts w:ascii="Aleo" w:eastAsia="Aleo" w:hAnsi="Aleo" w:cs="Aleo"/>
              </w:rPr>
              <w:t>Opportunities</w:t>
            </w:r>
          </w:p>
        </w:tc>
        <w:tc>
          <w:tcPr>
            <w:tcW w:w="7933" w:type="dxa"/>
          </w:tcPr>
          <w:p w14:paraId="7C9D8720" w14:textId="77777777" w:rsidR="00D90F10" w:rsidRDefault="00D90F10">
            <w:pPr>
              <w:rPr>
                <w:rFonts w:ascii="Aleo" w:eastAsia="Aleo" w:hAnsi="Aleo" w:cs="Aleo"/>
              </w:rPr>
            </w:pPr>
          </w:p>
        </w:tc>
      </w:tr>
      <w:tr w:rsidR="00D90F10" w14:paraId="7C9D8724" w14:textId="77777777">
        <w:trPr>
          <w:trHeight w:val="1247"/>
        </w:trPr>
        <w:tc>
          <w:tcPr>
            <w:tcW w:w="1696" w:type="dxa"/>
            <w:shd w:val="clear" w:color="auto" w:fill="CBD0EF"/>
            <w:vAlign w:val="center"/>
          </w:tcPr>
          <w:p w14:paraId="7C9D8722" w14:textId="77777777" w:rsidR="00D90F10" w:rsidRDefault="008046F7">
            <w:pPr>
              <w:rPr>
                <w:rFonts w:ascii="Aleo" w:eastAsia="Aleo" w:hAnsi="Aleo" w:cs="Aleo"/>
              </w:rPr>
            </w:pPr>
            <w:r>
              <w:rPr>
                <w:rFonts w:ascii="Aleo" w:eastAsia="Aleo" w:hAnsi="Aleo" w:cs="Aleo"/>
              </w:rPr>
              <w:t>Rights</w:t>
            </w:r>
          </w:p>
        </w:tc>
        <w:tc>
          <w:tcPr>
            <w:tcW w:w="7933" w:type="dxa"/>
          </w:tcPr>
          <w:p w14:paraId="7C9D8723" w14:textId="77777777" w:rsidR="00D90F10" w:rsidRDefault="00D90F10">
            <w:pPr>
              <w:rPr>
                <w:rFonts w:ascii="Aleo" w:eastAsia="Aleo" w:hAnsi="Aleo" w:cs="Aleo"/>
              </w:rPr>
            </w:pPr>
          </w:p>
        </w:tc>
      </w:tr>
    </w:tbl>
    <w:p w14:paraId="7C9D8725" w14:textId="77777777" w:rsidR="00D90F10" w:rsidRDefault="00D90F10">
      <w:pPr>
        <w:spacing w:after="0"/>
        <w:rPr>
          <w:rFonts w:ascii="Aleo" w:eastAsia="Aleo" w:hAnsi="Aleo" w:cs="Aleo"/>
        </w:rPr>
      </w:pPr>
    </w:p>
    <w:p w14:paraId="7C9D8726" w14:textId="77777777" w:rsidR="00D90F10" w:rsidRDefault="008046F7">
      <w:pPr>
        <w:rPr>
          <w:rFonts w:ascii="Aleo" w:eastAsia="Aleo" w:hAnsi="Aleo" w:cs="Aleo"/>
          <w:color w:val="283583"/>
          <w:sz w:val="24"/>
          <w:szCs w:val="24"/>
        </w:rPr>
      </w:pPr>
      <w:r>
        <w:br w:type="page"/>
      </w:r>
    </w:p>
    <w:p w14:paraId="7C9D8727"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2.1. Outline the use of the following in planning sessions which are inclusive.</w:t>
      </w:r>
    </w:p>
    <w:tbl>
      <w:tblPr>
        <w:tblStyle w:val="afffffffa"/>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3114"/>
        <w:gridCol w:w="6515"/>
      </w:tblGrid>
      <w:tr w:rsidR="00D90F10" w14:paraId="7C9D872A" w14:textId="77777777">
        <w:trPr>
          <w:trHeight w:val="1701"/>
        </w:trPr>
        <w:tc>
          <w:tcPr>
            <w:tcW w:w="3114" w:type="dxa"/>
            <w:shd w:val="clear" w:color="auto" w:fill="CBD0EF"/>
            <w:vAlign w:val="center"/>
          </w:tcPr>
          <w:p w14:paraId="7C9D8728" w14:textId="77777777" w:rsidR="00D90F10" w:rsidRDefault="008046F7">
            <w:pPr>
              <w:rPr>
                <w:rFonts w:ascii="Aleo" w:eastAsia="Aleo" w:hAnsi="Aleo" w:cs="Aleo"/>
              </w:rPr>
            </w:pPr>
            <w:r>
              <w:rPr>
                <w:rFonts w:ascii="Aleo" w:eastAsia="Aleo" w:hAnsi="Aleo" w:cs="Aleo"/>
              </w:rPr>
              <w:t>Baselining</w:t>
            </w:r>
          </w:p>
        </w:tc>
        <w:tc>
          <w:tcPr>
            <w:tcW w:w="6515" w:type="dxa"/>
            <w:shd w:val="clear" w:color="auto" w:fill="auto"/>
          </w:tcPr>
          <w:p w14:paraId="7C9D8729" w14:textId="77777777" w:rsidR="00D90F10" w:rsidRDefault="00D90F10">
            <w:pPr>
              <w:rPr>
                <w:rFonts w:ascii="Aleo" w:eastAsia="Aleo" w:hAnsi="Aleo" w:cs="Aleo"/>
              </w:rPr>
            </w:pPr>
          </w:p>
        </w:tc>
      </w:tr>
      <w:tr w:rsidR="00D90F10" w14:paraId="7C9D872D" w14:textId="77777777">
        <w:trPr>
          <w:trHeight w:val="1701"/>
        </w:trPr>
        <w:tc>
          <w:tcPr>
            <w:tcW w:w="3114" w:type="dxa"/>
            <w:shd w:val="clear" w:color="auto" w:fill="CBD0EF"/>
            <w:vAlign w:val="center"/>
          </w:tcPr>
          <w:p w14:paraId="7C9D872B" w14:textId="77777777" w:rsidR="00D90F10" w:rsidRDefault="008046F7">
            <w:pPr>
              <w:rPr>
                <w:rFonts w:ascii="Aleo" w:eastAsia="Aleo" w:hAnsi="Aleo" w:cs="Aleo"/>
              </w:rPr>
            </w:pPr>
            <w:r>
              <w:rPr>
                <w:rFonts w:ascii="Aleo" w:eastAsia="Aleo" w:hAnsi="Aleo" w:cs="Aleo"/>
              </w:rPr>
              <w:t>Use of the inclusion spectrum</w:t>
            </w:r>
          </w:p>
        </w:tc>
        <w:tc>
          <w:tcPr>
            <w:tcW w:w="6515" w:type="dxa"/>
            <w:shd w:val="clear" w:color="auto" w:fill="auto"/>
          </w:tcPr>
          <w:p w14:paraId="7C9D872C" w14:textId="77777777" w:rsidR="00D90F10" w:rsidRDefault="00D90F10">
            <w:pPr>
              <w:rPr>
                <w:rFonts w:ascii="Aleo" w:eastAsia="Aleo" w:hAnsi="Aleo" w:cs="Aleo"/>
              </w:rPr>
            </w:pPr>
          </w:p>
        </w:tc>
      </w:tr>
      <w:tr w:rsidR="00D90F10" w14:paraId="7C9D8730" w14:textId="77777777">
        <w:trPr>
          <w:trHeight w:val="1701"/>
        </w:trPr>
        <w:tc>
          <w:tcPr>
            <w:tcW w:w="3114" w:type="dxa"/>
            <w:shd w:val="clear" w:color="auto" w:fill="CBD0EF"/>
            <w:vAlign w:val="center"/>
          </w:tcPr>
          <w:p w14:paraId="7C9D872E" w14:textId="77777777" w:rsidR="00D90F10" w:rsidRDefault="008046F7">
            <w:pPr>
              <w:rPr>
                <w:rFonts w:ascii="Aleo" w:eastAsia="Aleo" w:hAnsi="Aleo" w:cs="Aleo"/>
              </w:rPr>
            </w:pPr>
            <w:r>
              <w:rPr>
                <w:rFonts w:ascii="Aleo" w:eastAsia="Aleo" w:hAnsi="Aleo" w:cs="Aleo"/>
              </w:rPr>
              <w:t>Following accepted guidelines</w:t>
            </w:r>
          </w:p>
        </w:tc>
        <w:tc>
          <w:tcPr>
            <w:tcW w:w="6515" w:type="dxa"/>
            <w:shd w:val="clear" w:color="auto" w:fill="auto"/>
          </w:tcPr>
          <w:p w14:paraId="7C9D872F" w14:textId="77777777" w:rsidR="00D90F10" w:rsidRDefault="00D90F10">
            <w:pPr>
              <w:rPr>
                <w:rFonts w:ascii="Aleo" w:eastAsia="Aleo" w:hAnsi="Aleo" w:cs="Aleo"/>
              </w:rPr>
            </w:pPr>
          </w:p>
        </w:tc>
      </w:tr>
      <w:tr w:rsidR="00D90F10" w14:paraId="7C9D8733" w14:textId="77777777">
        <w:trPr>
          <w:trHeight w:val="1701"/>
        </w:trPr>
        <w:tc>
          <w:tcPr>
            <w:tcW w:w="3114" w:type="dxa"/>
            <w:shd w:val="clear" w:color="auto" w:fill="CBD0EF"/>
            <w:vAlign w:val="center"/>
          </w:tcPr>
          <w:p w14:paraId="7C9D8731" w14:textId="77777777" w:rsidR="00D90F10" w:rsidRDefault="008046F7">
            <w:pPr>
              <w:rPr>
                <w:rFonts w:ascii="Aleo" w:eastAsia="Aleo" w:hAnsi="Aleo" w:cs="Aleo"/>
              </w:rPr>
            </w:pPr>
            <w:r>
              <w:rPr>
                <w:rFonts w:ascii="Aleo" w:eastAsia="Aleo" w:hAnsi="Aleo" w:cs="Aleo"/>
              </w:rPr>
              <w:t>Adaptation to activity, equipment, environment</w:t>
            </w:r>
          </w:p>
        </w:tc>
        <w:tc>
          <w:tcPr>
            <w:tcW w:w="6515" w:type="dxa"/>
            <w:shd w:val="clear" w:color="auto" w:fill="auto"/>
          </w:tcPr>
          <w:p w14:paraId="7C9D8732" w14:textId="77777777" w:rsidR="00D90F10" w:rsidRDefault="00D90F10">
            <w:pPr>
              <w:rPr>
                <w:rFonts w:ascii="Aleo" w:eastAsia="Aleo" w:hAnsi="Aleo" w:cs="Aleo"/>
              </w:rPr>
            </w:pPr>
          </w:p>
        </w:tc>
      </w:tr>
      <w:tr w:rsidR="00D90F10" w14:paraId="7C9D8736" w14:textId="77777777">
        <w:trPr>
          <w:trHeight w:val="1701"/>
        </w:trPr>
        <w:tc>
          <w:tcPr>
            <w:tcW w:w="3114" w:type="dxa"/>
            <w:shd w:val="clear" w:color="auto" w:fill="CBD0EF"/>
            <w:vAlign w:val="center"/>
          </w:tcPr>
          <w:p w14:paraId="7C9D8734" w14:textId="77777777" w:rsidR="00D90F10" w:rsidRDefault="008046F7">
            <w:pPr>
              <w:rPr>
                <w:rFonts w:ascii="Aleo" w:eastAsia="Aleo" w:hAnsi="Aleo" w:cs="Aleo"/>
              </w:rPr>
            </w:pPr>
            <w:r>
              <w:rPr>
                <w:rFonts w:ascii="Aleo" w:eastAsia="Aleo" w:hAnsi="Aleo" w:cs="Aleo"/>
              </w:rPr>
              <w:t>Staff/pupils ratio</w:t>
            </w:r>
          </w:p>
        </w:tc>
        <w:tc>
          <w:tcPr>
            <w:tcW w:w="6515" w:type="dxa"/>
            <w:shd w:val="clear" w:color="auto" w:fill="auto"/>
          </w:tcPr>
          <w:p w14:paraId="7C9D8735" w14:textId="77777777" w:rsidR="00D90F10" w:rsidRDefault="00D90F10">
            <w:pPr>
              <w:rPr>
                <w:rFonts w:ascii="Aleo" w:eastAsia="Aleo" w:hAnsi="Aleo" w:cs="Aleo"/>
              </w:rPr>
            </w:pPr>
          </w:p>
        </w:tc>
      </w:tr>
      <w:tr w:rsidR="00D90F10" w14:paraId="7C9D8739" w14:textId="77777777">
        <w:trPr>
          <w:trHeight w:val="1701"/>
        </w:trPr>
        <w:tc>
          <w:tcPr>
            <w:tcW w:w="3114" w:type="dxa"/>
            <w:shd w:val="clear" w:color="auto" w:fill="CBD0EF"/>
            <w:vAlign w:val="center"/>
          </w:tcPr>
          <w:p w14:paraId="7C9D8737" w14:textId="77777777" w:rsidR="00D90F10" w:rsidRDefault="008046F7">
            <w:pPr>
              <w:rPr>
                <w:rFonts w:ascii="Aleo" w:eastAsia="Aleo" w:hAnsi="Aleo" w:cs="Aleo"/>
              </w:rPr>
            </w:pPr>
            <w:r>
              <w:rPr>
                <w:rFonts w:ascii="Aleo" w:eastAsia="Aleo" w:hAnsi="Aleo" w:cs="Aleo"/>
              </w:rPr>
              <w:t>Safety procedures</w:t>
            </w:r>
          </w:p>
        </w:tc>
        <w:tc>
          <w:tcPr>
            <w:tcW w:w="6515" w:type="dxa"/>
            <w:shd w:val="clear" w:color="auto" w:fill="auto"/>
          </w:tcPr>
          <w:p w14:paraId="7C9D8738" w14:textId="77777777" w:rsidR="00D90F10" w:rsidRDefault="00D90F10">
            <w:pPr>
              <w:rPr>
                <w:rFonts w:ascii="Aleo" w:eastAsia="Aleo" w:hAnsi="Aleo" w:cs="Aleo"/>
              </w:rPr>
            </w:pPr>
          </w:p>
        </w:tc>
      </w:tr>
      <w:tr w:rsidR="00D90F10" w14:paraId="7C9D873C" w14:textId="77777777">
        <w:trPr>
          <w:trHeight w:val="1701"/>
        </w:trPr>
        <w:tc>
          <w:tcPr>
            <w:tcW w:w="3114" w:type="dxa"/>
            <w:shd w:val="clear" w:color="auto" w:fill="CBD0EF"/>
            <w:vAlign w:val="center"/>
          </w:tcPr>
          <w:p w14:paraId="7C9D873A" w14:textId="77777777" w:rsidR="00D90F10" w:rsidRDefault="008046F7">
            <w:pPr>
              <w:rPr>
                <w:rFonts w:ascii="Aleo" w:eastAsia="Aleo" w:hAnsi="Aleo" w:cs="Aleo"/>
              </w:rPr>
            </w:pPr>
            <w:r>
              <w:rPr>
                <w:rFonts w:ascii="Aleo" w:eastAsia="Aleo" w:hAnsi="Aleo" w:cs="Aleo"/>
              </w:rPr>
              <w:t>Awareness of protected characteristics where appropriate</w:t>
            </w:r>
          </w:p>
        </w:tc>
        <w:tc>
          <w:tcPr>
            <w:tcW w:w="6515" w:type="dxa"/>
            <w:shd w:val="clear" w:color="auto" w:fill="auto"/>
          </w:tcPr>
          <w:p w14:paraId="7C9D873B" w14:textId="77777777" w:rsidR="00D90F10" w:rsidRDefault="00D90F10">
            <w:pPr>
              <w:rPr>
                <w:rFonts w:ascii="Aleo" w:eastAsia="Aleo" w:hAnsi="Aleo" w:cs="Aleo"/>
              </w:rPr>
            </w:pPr>
          </w:p>
        </w:tc>
      </w:tr>
    </w:tbl>
    <w:p w14:paraId="7C9D873D" w14:textId="77777777" w:rsidR="00D90F10" w:rsidRDefault="00D90F10">
      <w:pPr>
        <w:spacing w:after="0"/>
        <w:rPr>
          <w:rFonts w:ascii="Aleo" w:eastAsia="Aleo" w:hAnsi="Aleo" w:cs="Aleo"/>
        </w:rPr>
      </w:pPr>
    </w:p>
    <w:p w14:paraId="7C9D873E" w14:textId="77777777" w:rsidR="00D90F10" w:rsidRDefault="008046F7">
      <w:pPr>
        <w:rPr>
          <w:rFonts w:ascii="Aleo" w:eastAsia="Aleo" w:hAnsi="Aleo" w:cs="Aleo"/>
          <w:color w:val="283583"/>
          <w:sz w:val="24"/>
          <w:szCs w:val="24"/>
        </w:rPr>
      </w:pPr>
      <w:r>
        <w:br w:type="page"/>
      </w:r>
    </w:p>
    <w:p w14:paraId="7C9D873F"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2.2. Outline the use of the following in the delivery of sessions which are inclusive.</w:t>
      </w:r>
    </w:p>
    <w:tbl>
      <w:tblPr>
        <w:tblStyle w:val="afffffffb"/>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263"/>
        <w:gridCol w:w="7366"/>
      </w:tblGrid>
      <w:tr w:rsidR="00D90F10" w14:paraId="7C9D8742" w14:textId="77777777" w:rsidTr="00081F17">
        <w:trPr>
          <w:trHeight w:val="1701"/>
        </w:trPr>
        <w:tc>
          <w:tcPr>
            <w:tcW w:w="2263" w:type="dxa"/>
            <w:shd w:val="clear" w:color="auto" w:fill="CACFEF" w:themeFill="accent1" w:themeFillTint="33"/>
            <w:vAlign w:val="center"/>
          </w:tcPr>
          <w:p w14:paraId="7C9D8740" w14:textId="77777777" w:rsidR="00D90F10" w:rsidRDefault="008046F7">
            <w:pPr>
              <w:rPr>
                <w:rFonts w:ascii="Aleo" w:eastAsia="Aleo" w:hAnsi="Aleo" w:cs="Aleo"/>
              </w:rPr>
            </w:pPr>
            <w:r>
              <w:rPr>
                <w:rFonts w:ascii="Aleo" w:eastAsia="Aleo" w:hAnsi="Aleo" w:cs="Aleo"/>
              </w:rPr>
              <w:t>Delivery approach</w:t>
            </w:r>
          </w:p>
        </w:tc>
        <w:tc>
          <w:tcPr>
            <w:tcW w:w="7366" w:type="dxa"/>
          </w:tcPr>
          <w:p w14:paraId="7C9D8741" w14:textId="77777777" w:rsidR="00D90F10" w:rsidRDefault="00D90F10">
            <w:pPr>
              <w:rPr>
                <w:rFonts w:ascii="Aleo" w:eastAsia="Aleo" w:hAnsi="Aleo" w:cs="Aleo"/>
              </w:rPr>
            </w:pPr>
          </w:p>
        </w:tc>
      </w:tr>
      <w:tr w:rsidR="00D90F10" w14:paraId="7C9D8745" w14:textId="77777777" w:rsidTr="00081F17">
        <w:trPr>
          <w:trHeight w:val="1701"/>
        </w:trPr>
        <w:tc>
          <w:tcPr>
            <w:tcW w:w="2263" w:type="dxa"/>
            <w:shd w:val="clear" w:color="auto" w:fill="CACFEF" w:themeFill="accent1" w:themeFillTint="33"/>
            <w:vAlign w:val="center"/>
          </w:tcPr>
          <w:p w14:paraId="7C9D8743" w14:textId="77777777" w:rsidR="00D90F10" w:rsidRDefault="008046F7">
            <w:pPr>
              <w:rPr>
                <w:rFonts w:ascii="Aleo" w:eastAsia="Aleo" w:hAnsi="Aleo" w:cs="Aleo"/>
              </w:rPr>
            </w:pPr>
            <w:r>
              <w:rPr>
                <w:rFonts w:ascii="Aleo" w:eastAsia="Aleo" w:hAnsi="Aleo" w:cs="Aleo"/>
              </w:rPr>
              <w:t>Appropriate communication</w:t>
            </w:r>
          </w:p>
        </w:tc>
        <w:tc>
          <w:tcPr>
            <w:tcW w:w="7366" w:type="dxa"/>
          </w:tcPr>
          <w:p w14:paraId="7C9D8744" w14:textId="77777777" w:rsidR="00D90F10" w:rsidRDefault="00D90F10">
            <w:pPr>
              <w:rPr>
                <w:rFonts w:ascii="Aleo" w:eastAsia="Aleo" w:hAnsi="Aleo" w:cs="Aleo"/>
              </w:rPr>
            </w:pPr>
          </w:p>
        </w:tc>
      </w:tr>
      <w:tr w:rsidR="00D90F10" w14:paraId="7C9D8748" w14:textId="77777777" w:rsidTr="00081F17">
        <w:trPr>
          <w:trHeight w:val="1701"/>
        </w:trPr>
        <w:tc>
          <w:tcPr>
            <w:tcW w:w="2263" w:type="dxa"/>
            <w:shd w:val="clear" w:color="auto" w:fill="CACFEF" w:themeFill="accent1" w:themeFillTint="33"/>
            <w:vAlign w:val="center"/>
          </w:tcPr>
          <w:p w14:paraId="7C9D8746" w14:textId="77777777" w:rsidR="00D90F10" w:rsidRDefault="008046F7">
            <w:pPr>
              <w:rPr>
                <w:rFonts w:ascii="Aleo" w:eastAsia="Aleo" w:hAnsi="Aleo" w:cs="Aleo"/>
              </w:rPr>
            </w:pPr>
            <w:r>
              <w:rPr>
                <w:rFonts w:ascii="Aleo" w:eastAsia="Aleo" w:hAnsi="Aleo" w:cs="Aleo"/>
              </w:rPr>
              <w:t>Dynamic adaptation</w:t>
            </w:r>
          </w:p>
        </w:tc>
        <w:tc>
          <w:tcPr>
            <w:tcW w:w="7366" w:type="dxa"/>
          </w:tcPr>
          <w:p w14:paraId="7C9D8747" w14:textId="77777777" w:rsidR="00D90F10" w:rsidRDefault="00D90F10">
            <w:pPr>
              <w:rPr>
                <w:rFonts w:ascii="Aleo" w:eastAsia="Aleo" w:hAnsi="Aleo" w:cs="Aleo"/>
              </w:rPr>
            </w:pPr>
          </w:p>
        </w:tc>
      </w:tr>
      <w:tr w:rsidR="00D90F10" w14:paraId="7C9D874B" w14:textId="77777777" w:rsidTr="00081F17">
        <w:trPr>
          <w:trHeight w:val="1701"/>
        </w:trPr>
        <w:tc>
          <w:tcPr>
            <w:tcW w:w="2263" w:type="dxa"/>
            <w:shd w:val="clear" w:color="auto" w:fill="CACFEF" w:themeFill="accent1" w:themeFillTint="33"/>
            <w:vAlign w:val="center"/>
          </w:tcPr>
          <w:p w14:paraId="7C9D8749" w14:textId="77777777" w:rsidR="00D90F10" w:rsidRDefault="008046F7">
            <w:pPr>
              <w:rPr>
                <w:rFonts w:ascii="Aleo" w:eastAsia="Aleo" w:hAnsi="Aleo" w:cs="Aleo"/>
              </w:rPr>
            </w:pPr>
            <w:r>
              <w:rPr>
                <w:rFonts w:ascii="Aleo" w:eastAsia="Aleo" w:hAnsi="Aleo" w:cs="Aleo"/>
              </w:rPr>
              <w:t>Session management</w:t>
            </w:r>
          </w:p>
        </w:tc>
        <w:tc>
          <w:tcPr>
            <w:tcW w:w="7366" w:type="dxa"/>
          </w:tcPr>
          <w:p w14:paraId="7C9D874A" w14:textId="77777777" w:rsidR="00D90F10" w:rsidRDefault="00D90F10">
            <w:pPr>
              <w:rPr>
                <w:rFonts w:ascii="Aleo" w:eastAsia="Aleo" w:hAnsi="Aleo" w:cs="Aleo"/>
              </w:rPr>
            </w:pPr>
          </w:p>
        </w:tc>
      </w:tr>
      <w:tr w:rsidR="00D90F10" w14:paraId="7C9D874E" w14:textId="77777777" w:rsidTr="00081F17">
        <w:trPr>
          <w:trHeight w:val="1701"/>
        </w:trPr>
        <w:tc>
          <w:tcPr>
            <w:tcW w:w="2263" w:type="dxa"/>
            <w:shd w:val="clear" w:color="auto" w:fill="CACFEF" w:themeFill="accent1" w:themeFillTint="33"/>
            <w:vAlign w:val="center"/>
          </w:tcPr>
          <w:p w14:paraId="7C9D874C" w14:textId="77777777" w:rsidR="00D90F10" w:rsidRDefault="008046F7">
            <w:pPr>
              <w:rPr>
                <w:rFonts w:ascii="Aleo" w:eastAsia="Aleo" w:hAnsi="Aleo" w:cs="Aleo"/>
              </w:rPr>
            </w:pPr>
            <w:r>
              <w:rPr>
                <w:rFonts w:ascii="Aleo" w:eastAsia="Aleo" w:hAnsi="Aleo" w:cs="Aleo"/>
              </w:rPr>
              <w:t>Use of support staff</w:t>
            </w:r>
          </w:p>
        </w:tc>
        <w:tc>
          <w:tcPr>
            <w:tcW w:w="7366" w:type="dxa"/>
          </w:tcPr>
          <w:p w14:paraId="7C9D874D" w14:textId="77777777" w:rsidR="00D90F10" w:rsidRDefault="00D90F10">
            <w:pPr>
              <w:rPr>
                <w:rFonts w:ascii="Aleo" w:eastAsia="Aleo" w:hAnsi="Aleo" w:cs="Aleo"/>
              </w:rPr>
            </w:pPr>
          </w:p>
        </w:tc>
      </w:tr>
    </w:tbl>
    <w:p w14:paraId="7C9D874F" w14:textId="77777777" w:rsidR="00D90F10" w:rsidRDefault="00D90F10">
      <w:pPr>
        <w:spacing w:after="0"/>
        <w:rPr>
          <w:rFonts w:ascii="Aleo" w:eastAsia="Aleo" w:hAnsi="Aleo" w:cs="Aleo"/>
        </w:rPr>
      </w:pPr>
    </w:p>
    <w:p w14:paraId="7C9D875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2.3. Outline the ways in which reviewing the tools and strategies you have used to optimise inclusivity in your activities/session, can support your development in this area.</w:t>
      </w:r>
    </w:p>
    <w:tbl>
      <w:tblPr>
        <w:tblStyle w:val="afffffffc"/>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52" w14:textId="77777777">
        <w:trPr>
          <w:trHeight w:val="3402"/>
        </w:trPr>
        <w:tc>
          <w:tcPr>
            <w:tcW w:w="9629" w:type="dxa"/>
          </w:tcPr>
          <w:p w14:paraId="7C9D8751" w14:textId="77777777" w:rsidR="00D90F10" w:rsidRDefault="00D90F10">
            <w:pPr>
              <w:rPr>
                <w:rFonts w:ascii="Aleo" w:eastAsia="Aleo" w:hAnsi="Aleo" w:cs="Aleo"/>
              </w:rPr>
            </w:pPr>
          </w:p>
        </w:tc>
      </w:tr>
    </w:tbl>
    <w:p w14:paraId="7C9D8753" w14:textId="77777777" w:rsidR="00D90F10" w:rsidRDefault="00D90F10">
      <w:pPr>
        <w:spacing w:after="0"/>
        <w:rPr>
          <w:rFonts w:ascii="Aleo" w:eastAsia="Aleo" w:hAnsi="Aleo" w:cs="Aleo"/>
        </w:rPr>
      </w:pPr>
    </w:p>
    <w:p w14:paraId="7C9D8754" w14:textId="77777777" w:rsidR="00D90F10" w:rsidRDefault="00D90F10">
      <w:pPr>
        <w:spacing w:after="0"/>
        <w:rPr>
          <w:rFonts w:ascii="Aleo" w:eastAsia="Aleo" w:hAnsi="Aleo" w:cs="Aleo"/>
        </w:rPr>
      </w:pPr>
    </w:p>
    <w:p w14:paraId="7C9D8755"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3.1. Explain the potential impact that pupil behaviour can have on the success and effectiveness of PESSPA sessions.</w:t>
      </w:r>
    </w:p>
    <w:tbl>
      <w:tblPr>
        <w:tblStyle w:val="afffffffd"/>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57" w14:textId="77777777">
        <w:trPr>
          <w:trHeight w:val="3402"/>
        </w:trPr>
        <w:tc>
          <w:tcPr>
            <w:tcW w:w="9629" w:type="dxa"/>
          </w:tcPr>
          <w:p w14:paraId="7C9D8756" w14:textId="77777777" w:rsidR="00D90F10" w:rsidRDefault="00D90F10">
            <w:pPr>
              <w:rPr>
                <w:rFonts w:ascii="Aleo" w:eastAsia="Aleo" w:hAnsi="Aleo" w:cs="Aleo"/>
              </w:rPr>
            </w:pPr>
          </w:p>
        </w:tc>
      </w:tr>
    </w:tbl>
    <w:p w14:paraId="7C9D8758" w14:textId="77777777" w:rsidR="00D90F10" w:rsidRDefault="00D90F10">
      <w:pPr>
        <w:spacing w:after="0"/>
        <w:rPr>
          <w:rFonts w:ascii="Aleo" w:eastAsia="Aleo" w:hAnsi="Aleo" w:cs="Aleo"/>
        </w:rPr>
      </w:pPr>
    </w:p>
    <w:p w14:paraId="7C9D8759" w14:textId="77777777" w:rsidR="00D90F10" w:rsidRDefault="00D90F10">
      <w:pPr>
        <w:spacing w:after="0"/>
        <w:rPr>
          <w:rFonts w:ascii="Aleo" w:eastAsia="Aleo" w:hAnsi="Aleo" w:cs="Aleo"/>
        </w:rPr>
      </w:pPr>
    </w:p>
    <w:p w14:paraId="7C9D875A" w14:textId="77777777" w:rsidR="00D90F10" w:rsidRDefault="008046F7">
      <w:pPr>
        <w:rPr>
          <w:rFonts w:ascii="Aleo" w:eastAsia="Aleo" w:hAnsi="Aleo" w:cs="Aleo"/>
          <w:color w:val="283583"/>
          <w:sz w:val="24"/>
          <w:szCs w:val="24"/>
        </w:rPr>
      </w:pPr>
      <w:r>
        <w:rPr>
          <w:rFonts w:ascii="Aleo" w:eastAsia="Aleo" w:hAnsi="Aleo" w:cs="Aleo"/>
          <w:color w:val="283583"/>
          <w:sz w:val="24"/>
          <w:szCs w:val="24"/>
        </w:rPr>
        <w:t>3.2. Explain the importance of identifying pupils who may require additional or individual support or who may present challenging behaviour.</w:t>
      </w:r>
    </w:p>
    <w:tbl>
      <w:tblPr>
        <w:tblStyle w:val="afffffffe"/>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5C" w14:textId="77777777">
        <w:trPr>
          <w:trHeight w:val="3402"/>
        </w:trPr>
        <w:tc>
          <w:tcPr>
            <w:tcW w:w="9629" w:type="dxa"/>
          </w:tcPr>
          <w:p w14:paraId="7C9D875B" w14:textId="77777777" w:rsidR="00D90F10" w:rsidRDefault="00D90F10">
            <w:pPr>
              <w:rPr>
                <w:rFonts w:ascii="Aleo" w:eastAsia="Aleo" w:hAnsi="Aleo" w:cs="Aleo"/>
              </w:rPr>
            </w:pPr>
          </w:p>
        </w:tc>
      </w:tr>
    </w:tbl>
    <w:p w14:paraId="7C9D875D" w14:textId="77777777" w:rsidR="00D90F10" w:rsidRDefault="00D90F10">
      <w:pPr>
        <w:spacing w:after="0"/>
        <w:rPr>
          <w:rFonts w:ascii="Aleo" w:eastAsia="Aleo" w:hAnsi="Aleo" w:cs="Aleo"/>
        </w:rPr>
      </w:pPr>
    </w:p>
    <w:p w14:paraId="7C9D875E" w14:textId="77777777" w:rsidR="00D90F10" w:rsidRDefault="00D90F10">
      <w:pPr>
        <w:spacing w:after="0"/>
        <w:rPr>
          <w:rFonts w:ascii="Aleo" w:eastAsia="Aleo" w:hAnsi="Aleo" w:cs="Aleo"/>
        </w:rPr>
      </w:pPr>
    </w:p>
    <w:p w14:paraId="7C9D875F" w14:textId="77777777" w:rsidR="00D90F10" w:rsidRDefault="00D90F10">
      <w:pPr>
        <w:spacing w:after="0"/>
        <w:rPr>
          <w:rFonts w:ascii="Aleo" w:eastAsia="Aleo" w:hAnsi="Aleo" w:cs="Aleo"/>
        </w:rPr>
      </w:pPr>
    </w:p>
    <w:p w14:paraId="7C9D876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3.3. Describe at least 2 different ways in which you could recognise pupils who may require additional or individual support to meet expected standards of behaviour.</w:t>
      </w:r>
    </w:p>
    <w:tbl>
      <w:tblPr>
        <w:tblStyle w:val="affffffff"/>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763" w14:textId="77777777">
        <w:trPr>
          <w:trHeight w:val="3402"/>
        </w:trPr>
        <w:tc>
          <w:tcPr>
            <w:tcW w:w="4814" w:type="dxa"/>
          </w:tcPr>
          <w:p w14:paraId="7C9D8761" w14:textId="77777777" w:rsidR="00D90F10" w:rsidRDefault="00D90F10">
            <w:pPr>
              <w:rPr>
                <w:rFonts w:ascii="Aleo" w:eastAsia="Aleo" w:hAnsi="Aleo" w:cs="Aleo"/>
              </w:rPr>
            </w:pPr>
          </w:p>
        </w:tc>
        <w:tc>
          <w:tcPr>
            <w:tcW w:w="4815" w:type="dxa"/>
          </w:tcPr>
          <w:p w14:paraId="7C9D8762" w14:textId="77777777" w:rsidR="00D90F10" w:rsidRDefault="00D90F10">
            <w:pPr>
              <w:rPr>
                <w:rFonts w:ascii="Aleo" w:eastAsia="Aleo" w:hAnsi="Aleo" w:cs="Aleo"/>
              </w:rPr>
            </w:pPr>
          </w:p>
        </w:tc>
      </w:tr>
    </w:tbl>
    <w:p w14:paraId="7C9D8764" w14:textId="77777777" w:rsidR="00D90F10" w:rsidRDefault="00D90F10">
      <w:pPr>
        <w:spacing w:after="0"/>
        <w:rPr>
          <w:rFonts w:ascii="Aleo" w:eastAsia="Aleo" w:hAnsi="Aleo" w:cs="Aleo"/>
        </w:rPr>
      </w:pPr>
    </w:p>
    <w:p w14:paraId="7C9D8765" w14:textId="77777777" w:rsidR="00D90F10" w:rsidRDefault="00D90F10">
      <w:pPr>
        <w:spacing w:after="0"/>
        <w:rPr>
          <w:rFonts w:ascii="Aleo" w:eastAsia="Aleo" w:hAnsi="Aleo" w:cs="Aleo"/>
        </w:rPr>
      </w:pPr>
    </w:p>
    <w:p w14:paraId="7C9D8766" w14:textId="77777777" w:rsidR="00D90F10" w:rsidRDefault="008046F7">
      <w:pPr>
        <w:rPr>
          <w:rFonts w:ascii="Aleo" w:eastAsia="Aleo" w:hAnsi="Aleo" w:cs="Aleo"/>
          <w:color w:val="283583"/>
          <w:sz w:val="24"/>
          <w:szCs w:val="24"/>
        </w:rPr>
      </w:pPr>
      <w:r>
        <w:rPr>
          <w:rFonts w:ascii="Aleo" w:eastAsia="Aleo" w:hAnsi="Aleo" w:cs="Aleo"/>
          <w:color w:val="283583"/>
          <w:sz w:val="24"/>
          <w:szCs w:val="24"/>
        </w:rPr>
        <w:t>3.4. Describe at least 3 intervention strategies that could encourage positive behaviour and reduce behaviour that challenges.</w:t>
      </w:r>
    </w:p>
    <w:tbl>
      <w:tblPr>
        <w:tblStyle w:val="afffffff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68" w14:textId="77777777">
        <w:trPr>
          <w:trHeight w:val="2268"/>
        </w:trPr>
        <w:tc>
          <w:tcPr>
            <w:tcW w:w="9629" w:type="dxa"/>
          </w:tcPr>
          <w:p w14:paraId="7C9D8767" w14:textId="77777777" w:rsidR="00D90F10" w:rsidRDefault="00D90F10">
            <w:pPr>
              <w:rPr>
                <w:rFonts w:ascii="Aleo" w:eastAsia="Aleo" w:hAnsi="Aleo" w:cs="Aleo"/>
              </w:rPr>
            </w:pPr>
          </w:p>
        </w:tc>
      </w:tr>
      <w:tr w:rsidR="00D90F10" w14:paraId="7C9D876A" w14:textId="77777777">
        <w:trPr>
          <w:trHeight w:val="2268"/>
        </w:trPr>
        <w:tc>
          <w:tcPr>
            <w:tcW w:w="9629" w:type="dxa"/>
          </w:tcPr>
          <w:p w14:paraId="7C9D8769" w14:textId="77777777" w:rsidR="00D90F10" w:rsidRDefault="00D90F10">
            <w:pPr>
              <w:rPr>
                <w:rFonts w:ascii="Aleo" w:eastAsia="Aleo" w:hAnsi="Aleo" w:cs="Aleo"/>
              </w:rPr>
            </w:pPr>
          </w:p>
        </w:tc>
      </w:tr>
      <w:tr w:rsidR="00D90F10" w14:paraId="7C9D876C" w14:textId="77777777">
        <w:trPr>
          <w:trHeight w:val="2268"/>
        </w:trPr>
        <w:tc>
          <w:tcPr>
            <w:tcW w:w="9629" w:type="dxa"/>
          </w:tcPr>
          <w:p w14:paraId="7C9D876B" w14:textId="77777777" w:rsidR="00D90F10" w:rsidRDefault="00D90F10">
            <w:pPr>
              <w:rPr>
                <w:rFonts w:ascii="Aleo" w:eastAsia="Aleo" w:hAnsi="Aleo" w:cs="Aleo"/>
              </w:rPr>
            </w:pPr>
          </w:p>
        </w:tc>
      </w:tr>
    </w:tbl>
    <w:p w14:paraId="7C9D876D" w14:textId="77777777" w:rsidR="00D90F10" w:rsidRDefault="00D90F10">
      <w:pPr>
        <w:tabs>
          <w:tab w:val="left" w:pos="440"/>
        </w:tabs>
        <w:spacing w:after="0"/>
        <w:ind w:right="-20"/>
        <w:rPr>
          <w:rFonts w:ascii="Aleo" w:eastAsia="Aleo" w:hAnsi="Aleo" w:cs="Aleo"/>
        </w:rPr>
      </w:pPr>
    </w:p>
    <w:p w14:paraId="7C9D876E" w14:textId="77777777" w:rsidR="00D90F10" w:rsidRDefault="00D90F10">
      <w:pPr>
        <w:tabs>
          <w:tab w:val="left" w:pos="440"/>
        </w:tabs>
        <w:spacing w:after="0"/>
        <w:ind w:right="-20"/>
        <w:rPr>
          <w:rFonts w:ascii="Aleo" w:eastAsia="Aleo" w:hAnsi="Aleo" w:cs="Aleo"/>
        </w:rPr>
      </w:pPr>
    </w:p>
    <w:p w14:paraId="7C9D876F"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4.1. Explain why it’s important to identify those pupils who might require greater stretch and challenge, considering the impact on both the pupils and the session.</w:t>
      </w:r>
    </w:p>
    <w:tbl>
      <w:tblPr>
        <w:tblStyle w:val="affffffff1"/>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772" w14:textId="77777777" w:rsidTr="00081F17">
        <w:trPr>
          <w:trHeight w:val="2268"/>
        </w:trPr>
        <w:tc>
          <w:tcPr>
            <w:tcW w:w="2569" w:type="dxa"/>
            <w:shd w:val="clear" w:color="auto" w:fill="CACFEF" w:themeFill="accent1" w:themeFillTint="33"/>
            <w:vAlign w:val="center"/>
          </w:tcPr>
          <w:p w14:paraId="7C9D8770" w14:textId="77777777" w:rsidR="00D90F10" w:rsidRDefault="008046F7">
            <w:pPr>
              <w:tabs>
                <w:tab w:val="left" w:pos="440"/>
              </w:tabs>
              <w:ind w:right="-20"/>
              <w:rPr>
                <w:rFonts w:ascii="Aleo" w:eastAsia="Aleo" w:hAnsi="Aleo" w:cs="Aleo"/>
              </w:rPr>
            </w:pPr>
            <w:r>
              <w:rPr>
                <w:rFonts w:ascii="Aleo" w:eastAsia="Aleo" w:hAnsi="Aleo" w:cs="Aleo"/>
              </w:rPr>
              <w:t>Impact on pupils</w:t>
            </w:r>
          </w:p>
        </w:tc>
        <w:tc>
          <w:tcPr>
            <w:tcW w:w="7060" w:type="dxa"/>
          </w:tcPr>
          <w:p w14:paraId="7C9D8771" w14:textId="77777777" w:rsidR="00D90F10" w:rsidRDefault="00D90F10">
            <w:pPr>
              <w:tabs>
                <w:tab w:val="left" w:pos="440"/>
              </w:tabs>
              <w:ind w:right="-20"/>
              <w:rPr>
                <w:rFonts w:ascii="Aleo" w:eastAsia="Aleo" w:hAnsi="Aleo" w:cs="Aleo"/>
              </w:rPr>
            </w:pPr>
          </w:p>
        </w:tc>
      </w:tr>
      <w:tr w:rsidR="00D90F10" w14:paraId="7C9D8775" w14:textId="77777777" w:rsidTr="00081F17">
        <w:trPr>
          <w:trHeight w:val="2268"/>
        </w:trPr>
        <w:tc>
          <w:tcPr>
            <w:tcW w:w="2569" w:type="dxa"/>
            <w:shd w:val="clear" w:color="auto" w:fill="CACFEF" w:themeFill="accent1" w:themeFillTint="33"/>
            <w:vAlign w:val="center"/>
          </w:tcPr>
          <w:p w14:paraId="7C9D8773" w14:textId="77777777" w:rsidR="00D90F10" w:rsidRDefault="008046F7">
            <w:pPr>
              <w:tabs>
                <w:tab w:val="left" w:pos="440"/>
              </w:tabs>
              <w:ind w:right="-20"/>
              <w:rPr>
                <w:rFonts w:ascii="Aleo" w:eastAsia="Aleo" w:hAnsi="Aleo" w:cs="Aleo"/>
              </w:rPr>
            </w:pPr>
            <w:r>
              <w:rPr>
                <w:rFonts w:ascii="Aleo" w:eastAsia="Aleo" w:hAnsi="Aleo" w:cs="Aleo"/>
              </w:rPr>
              <w:t>Impact on the session</w:t>
            </w:r>
          </w:p>
        </w:tc>
        <w:tc>
          <w:tcPr>
            <w:tcW w:w="7060" w:type="dxa"/>
          </w:tcPr>
          <w:p w14:paraId="7C9D8774" w14:textId="77777777" w:rsidR="00D90F10" w:rsidRDefault="00D90F10">
            <w:pPr>
              <w:tabs>
                <w:tab w:val="left" w:pos="440"/>
              </w:tabs>
              <w:ind w:right="-20"/>
              <w:rPr>
                <w:rFonts w:ascii="Aleo" w:eastAsia="Aleo" w:hAnsi="Aleo" w:cs="Aleo"/>
              </w:rPr>
            </w:pPr>
          </w:p>
        </w:tc>
      </w:tr>
    </w:tbl>
    <w:p w14:paraId="7C9D8776" w14:textId="77777777" w:rsidR="00D90F10" w:rsidRDefault="00D90F10">
      <w:pPr>
        <w:tabs>
          <w:tab w:val="left" w:pos="440"/>
        </w:tabs>
        <w:spacing w:after="0"/>
        <w:ind w:right="-20"/>
        <w:rPr>
          <w:rFonts w:ascii="Aleo" w:eastAsia="Aleo" w:hAnsi="Aleo" w:cs="Aleo"/>
        </w:rPr>
      </w:pPr>
    </w:p>
    <w:p w14:paraId="7C9D8777" w14:textId="77777777" w:rsidR="00D90F10" w:rsidRDefault="00D90F10">
      <w:pPr>
        <w:tabs>
          <w:tab w:val="left" w:pos="440"/>
        </w:tabs>
        <w:spacing w:after="0"/>
        <w:ind w:right="-20"/>
        <w:rPr>
          <w:rFonts w:ascii="Aleo" w:eastAsia="Aleo" w:hAnsi="Aleo" w:cs="Aleo"/>
        </w:rPr>
      </w:pPr>
    </w:p>
    <w:p w14:paraId="7C9D8778"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4.2. Describe how to recognise those pupils who may require additional stretch and challenge within the school’s PESSPA offer.</w:t>
      </w:r>
      <w:r>
        <w:rPr>
          <w:rFonts w:ascii="Aleo" w:eastAsia="Aleo" w:hAnsi="Aleo" w:cs="Aleo"/>
          <w:sz w:val="24"/>
          <w:szCs w:val="24"/>
        </w:rPr>
        <w:tab/>
      </w:r>
    </w:p>
    <w:tbl>
      <w:tblPr>
        <w:tblStyle w:val="affffffff2"/>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7A" w14:textId="77777777">
        <w:trPr>
          <w:trHeight w:val="3969"/>
        </w:trPr>
        <w:tc>
          <w:tcPr>
            <w:tcW w:w="9629" w:type="dxa"/>
          </w:tcPr>
          <w:p w14:paraId="7C9D8779" w14:textId="77777777" w:rsidR="00D90F10" w:rsidRDefault="00D90F10">
            <w:pPr>
              <w:rPr>
                <w:rFonts w:ascii="Aleo" w:eastAsia="Aleo" w:hAnsi="Aleo" w:cs="Aleo"/>
              </w:rPr>
            </w:pPr>
          </w:p>
        </w:tc>
      </w:tr>
    </w:tbl>
    <w:p w14:paraId="7C9D877B" w14:textId="77777777" w:rsidR="00D90F10" w:rsidRDefault="00D90F10">
      <w:pPr>
        <w:tabs>
          <w:tab w:val="left" w:pos="440"/>
        </w:tabs>
        <w:spacing w:after="0"/>
        <w:ind w:right="-20"/>
        <w:rPr>
          <w:rFonts w:ascii="Aleo" w:eastAsia="Aleo" w:hAnsi="Aleo" w:cs="Aleo"/>
        </w:rPr>
      </w:pPr>
    </w:p>
    <w:p w14:paraId="7C9D877C" w14:textId="77777777" w:rsidR="00D90F10" w:rsidRDefault="00D90F10">
      <w:pPr>
        <w:tabs>
          <w:tab w:val="left" w:pos="440"/>
        </w:tabs>
        <w:spacing w:after="0"/>
        <w:ind w:right="-20"/>
        <w:rPr>
          <w:rFonts w:ascii="Aleo" w:eastAsia="Aleo" w:hAnsi="Aleo" w:cs="Aleo"/>
        </w:rPr>
      </w:pPr>
    </w:p>
    <w:p w14:paraId="7C9D877D" w14:textId="77777777" w:rsidR="00D90F10" w:rsidRDefault="008046F7">
      <w:pPr>
        <w:rPr>
          <w:rFonts w:ascii="Aleo" w:eastAsia="Aleo" w:hAnsi="Aleo" w:cs="Aleo"/>
          <w:color w:val="283583"/>
          <w:sz w:val="24"/>
          <w:szCs w:val="24"/>
        </w:rPr>
      </w:pPr>
      <w:r>
        <w:rPr>
          <w:rFonts w:ascii="Aleo" w:eastAsia="Aleo" w:hAnsi="Aleo" w:cs="Aleo"/>
          <w:color w:val="283583"/>
          <w:sz w:val="24"/>
          <w:szCs w:val="24"/>
        </w:rPr>
        <w:t>4.3. Explain how you can plan suitable learning activities and opportunities which meet individual needs.</w:t>
      </w:r>
    </w:p>
    <w:tbl>
      <w:tblPr>
        <w:tblStyle w:val="affffff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77F" w14:textId="77777777">
        <w:trPr>
          <w:trHeight w:val="4535"/>
        </w:trPr>
        <w:tc>
          <w:tcPr>
            <w:tcW w:w="9629" w:type="dxa"/>
          </w:tcPr>
          <w:p w14:paraId="7C9D877E" w14:textId="77777777" w:rsidR="00D90F10" w:rsidRDefault="00D90F10">
            <w:pPr>
              <w:rPr>
                <w:rFonts w:ascii="Aleo" w:eastAsia="Aleo" w:hAnsi="Aleo" w:cs="Aleo"/>
              </w:rPr>
            </w:pPr>
          </w:p>
        </w:tc>
      </w:tr>
    </w:tbl>
    <w:p w14:paraId="7C9D8780" w14:textId="77777777" w:rsidR="00D90F10" w:rsidRDefault="00D90F10">
      <w:pPr>
        <w:spacing w:after="0"/>
        <w:rPr>
          <w:rFonts w:ascii="Aleo" w:eastAsia="Aleo" w:hAnsi="Aleo" w:cs="Aleo"/>
        </w:rPr>
      </w:pPr>
    </w:p>
    <w:p w14:paraId="7C9D8781" w14:textId="77777777" w:rsidR="00D90F10" w:rsidRDefault="00D90F10">
      <w:pPr>
        <w:spacing w:after="0"/>
        <w:rPr>
          <w:rFonts w:ascii="Aleo" w:eastAsia="Aleo" w:hAnsi="Aleo" w:cs="Aleo"/>
        </w:rPr>
      </w:pPr>
    </w:p>
    <w:p w14:paraId="7C9D8782" w14:textId="77777777" w:rsidR="00D90F10" w:rsidRDefault="008046F7">
      <w:pPr>
        <w:rPr>
          <w:rFonts w:ascii="Aleo" w:eastAsia="Aleo" w:hAnsi="Aleo" w:cs="Aleo"/>
          <w:b/>
          <w:color w:val="283583"/>
          <w:sz w:val="44"/>
          <w:szCs w:val="44"/>
        </w:rPr>
      </w:pPr>
      <w:r>
        <w:br w:type="page"/>
      </w:r>
    </w:p>
    <w:p w14:paraId="7C9D8783" w14:textId="77777777" w:rsidR="00D90F10" w:rsidRDefault="008046F7">
      <w:pPr>
        <w:widowControl w:val="0"/>
        <w:spacing w:before="60" w:after="0" w:line="240" w:lineRule="auto"/>
        <w:rPr>
          <w:rFonts w:ascii="Aleo" w:eastAsia="Aleo" w:hAnsi="Aleo" w:cs="Aleo"/>
          <w:b/>
          <w:color w:val="6EB256"/>
          <w:sz w:val="44"/>
          <w:szCs w:val="44"/>
        </w:rPr>
      </w:pPr>
      <w:r>
        <w:rPr>
          <w:rFonts w:ascii="Aleo" w:eastAsia="Aleo" w:hAnsi="Aleo" w:cs="Aleo"/>
          <w:b/>
          <w:color w:val="6EB256"/>
          <w:sz w:val="44"/>
          <w:szCs w:val="44"/>
        </w:rPr>
        <w:lastRenderedPageBreak/>
        <w:t>Unit 7:  Implementing principles of diversity and inclusion in physical education, school sport and physical activity</w:t>
      </w:r>
      <w:r>
        <w:rPr>
          <w:noProof/>
        </w:rPr>
        <w:drawing>
          <wp:anchor distT="0" distB="0" distL="0" distR="0" simplePos="0" relativeHeight="251665408" behindDoc="0" locked="0" layoutInCell="1" hidden="0" allowOverlap="1" wp14:anchorId="7C9D8B08" wp14:editId="7C9D8B09">
            <wp:simplePos x="0" y="0"/>
            <wp:positionH relativeFrom="column">
              <wp:posOffset>3581243</wp:posOffset>
            </wp:positionH>
            <wp:positionV relativeFrom="paragraph">
              <wp:posOffset>-366978</wp:posOffset>
            </wp:positionV>
            <wp:extent cx="2560325" cy="240792"/>
            <wp:effectExtent l="0" t="0" r="0" b="0"/>
            <wp:wrapNone/>
            <wp:docPr id="2"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784"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78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786" w14:textId="7DC111C6" w:rsidR="00D90F10" w:rsidRDefault="008046F7" w:rsidP="136074D3">
      <w:pPr>
        <w:pBdr>
          <w:top w:val="nil"/>
          <w:left w:val="nil"/>
          <w:bottom w:val="nil"/>
          <w:right w:val="nil"/>
          <w:between w:val="nil"/>
        </w:pBdr>
        <w:spacing w:after="0" w:line="240" w:lineRule="auto"/>
        <w:rPr>
          <w:color w:val="000000"/>
        </w:rPr>
      </w:pPr>
      <w:r w:rsidRPr="136074D3">
        <w:rPr>
          <w:rFonts w:ascii="Aleo" w:eastAsia="Aleo" w:hAnsi="Aleo" w:cs="Aleo"/>
          <w:color w:val="000000" w:themeColor="text1"/>
        </w:rPr>
        <w:t>Please use this form to complete the assessment of the delegate against all learning outcomes and assessment criteria in Unit 7. You must use evidence that is generated by the delegate. This can be either in the completion of the Unit 7 evidence templates above or through any other evidence generated and added to this DER.</w:t>
      </w:r>
    </w:p>
    <w:p w14:paraId="7C9D8787"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ff4"/>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78C" w14:textId="77777777">
        <w:trPr>
          <w:trHeight w:val="402"/>
        </w:trPr>
        <w:tc>
          <w:tcPr>
            <w:tcW w:w="2271" w:type="dxa"/>
            <w:tcBorders>
              <w:top w:val="nil"/>
              <w:left w:val="nil"/>
              <w:bottom w:val="nil"/>
            </w:tcBorders>
            <w:shd w:val="clear" w:color="auto" w:fill="6EB256"/>
            <w:vAlign w:val="center"/>
          </w:tcPr>
          <w:p w14:paraId="7C9D8788"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789"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78A"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78B"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791" w14:textId="77777777">
        <w:trPr>
          <w:trHeight w:val="556"/>
        </w:trPr>
        <w:tc>
          <w:tcPr>
            <w:tcW w:w="2271" w:type="dxa"/>
            <w:vMerge w:val="restart"/>
            <w:tcBorders>
              <w:top w:val="nil"/>
              <w:left w:val="single" w:sz="4" w:space="0" w:color="6EB256"/>
              <w:bottom w:val="single" w:sz="4" w:space="0" w:color="6EB256"/>
              <w:right w:val="single" w:sz="4" w:space="0" w:color="6EB256"/>
            </w:tcBorders>
            <w:shd w:val="clear" w:color="auto" w:fill="E1EDDC"/>
          </w:tcPr>
          <w:p w14:paraId="7C9D878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principles of diversity and inclusion in physical education, school sport and physical activity</w:t>
            </w:r>
          </w:p>
        </w:tc>
        <w:tc>
          <w:tcPr>
            <w:tcW w:w="5298" w:type="dxa"/>
            <w:tcBorders>
              <w:top w:val="single" w:sz="4" w:space="0" w:color="6EB256"/>
              <w:bottom w:val="single" w:sz="4" w:space="0" w:color="6EB256"/>
            </w:tcBorders>
          </w:tcPr>
          <w:p w14:paraId="7C9D878E"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Define the terms diversity and inclusion</w:t>
            </w:r>
          </w:p>
        </w:tc>
        <w:tc>
          <w:tcPr>
            <w:tcW w:w="1101" w:type="dxa"/>
            <w:tcBorders>
              <w:top w:val="single" w:sz="4" w:space="0" w:color="6EB256"/>
              <w:left w:val="single" w:sz="4" w:space="0" w:color="6EB256"/>
              <w:bottom w:val="single" w:sz="4" w:space="0" w:color="6EB256"/>
              <w:right w:val="single" w:sz="4" w:space="0" w:color="6EB256"/>
            </w:tcBorders>
          </w:tcPr>
          <w:p w14:paraId="7C9D878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9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96"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79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93"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Outline recognised protected characteristics</w:t>
            </w:r>
          </w:p>
        </w:tc>
        <w:tc>
          <w:tcPr>
            <w:tcW w:w="1101" w:type="dxa"/>
            <w:tcBorders>
              <w:top w:val="single" w:sz="4" w:space="0" w:color="6EB256"/>
              <w:left w:val="single" w:sz="4" w:space="0" w:color="6EB256"/>
              <w:bottom w:val="single" w:sz="4" w:space="0" w:color="6EB256"/>
              <w:right w:val="single" w:sz="4" w:space="0" w:color="6EB256"/>
            </w:tcBorders>
          </w:tcPr>
          <w:p w14:paraId="7C9D879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9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9B"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79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98"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1.3 Explain why it’s important to acknowledge and respect that individuals have needs and rights</w:t>
            </w:r>
          </w:p>
        </w:tc>
        <w:tc>
          <w:tcPr>
            <w:tcW w:w="1101" w:type="dxa"/>
            <w:tcBorders>
              <w:top w:val="single" w:sz="4" w:space="0" w:color="6EB256"/>
              <w:left w:val="single" w:sz="4" w:space="0" w:color="6EB256"/>
              <w:bottom w:val="single" w:sz="4" w:space="0" w:color="6EB256"/>
              <w:right w:val="single" w:sz="4" w:space="0" w:color="6EB256"/>
            </w:tcBorders>
          </w:tcPr>
          <w:p w14:paraId="7C9D879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9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A0"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79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9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1.4 Explain the principles of diversity and inclusion and how they support effective learning for all</w:t>
            </w:r>
          </w:p>
        </w:tc>
        <w:tc>
          <w:tcPr>
            <w:tcW w:w="1101" w:type="dxa"/>
            <w:tcBorders>
              <w:top w:val="single" w:sz="4" w:space="0" w:color="6EB256"/>
              <w:left w:val="single" w:sz="4" w:space="0" w:color="6EB256"/>
              <w:bottom w:val="single" w:sz="4" w:space="0" w:color="6EB256"/>
              <w:right w:val="single" w:sz="4" w:space="0" w:color="6EB256"/>
            </w:tcBorders>
          </w:tcPr>
          <w:p w14:paraId="7C9D879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9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A5"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7A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2 – Know how to plan, </w:t>
            </w:r>
            <w:proofErr w:type="gramStart"/>
            <w:r>
              <w:rPr>
                <w:rFonts w:ascii="Aleo" w:eastAsia="Aleo" w:hAnsi="Aleo" w:cs="Aleo"/>
                <w:color w:val="000000"/>
                <w:sz w:val="20"/>
                <w:szCs w:val="20"/>
              </w:rPr>
              <w:t>deliver</w:t>
            </w:r>
            <w:proofErr w:type="gramEnd"/>
            <w:r>
              <w:rPr>
                <w:rFonts w:ascii="Aleo" w:eastAsia="Aleo" w:hAnsi="Aleo" w:cs="Aleo"/>
                <w:color w:val="000000"/>
                <w:sz w:val="20"/>
                <w:szCs w:val="20"/>
              </w:rPr>
              <w:t xml:space="preserve"> and review inclusive sessions</w:t>
            </w:r>
          </w:p>
        </w:tc>
        <w:tc>
          <w:tcPr>
            <w:tcW w:w="5298" w:type="dxa"/>
            <w:tcBorders>
              <w:top w:val="single" w:sz="4" w:space="0" w:color="6EB256"/>
              <w:bottom w:val="single" w:sz="4" w:space="0" w:color="6EB256"/>
            </w:tcBorders>
          </w:tcPr>
          <w:p w14:paraId="7C9D87A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2.1 Outline planning considerations to meet diverse learning needs</w:t>
            </w:r>
          </w:p>
        </w:tc>
        <w:tc>
          <w:tcPr>
            <w:tcW w:w="1101" w:type="dxa"/>
            <w:tcBorders>
              <w:top w:val="single" w:sz="4" w:space="0" w:color="6EB256"/>
              <w:left w:val="single" w:sz="4" w:space="0" w:color="6EB256"/>
              <w:bottom w:val="single" w:sz="4" w:space="0" w:color="6EB256"/>
              <w:right w:val="single" w:sz="4" w:space="0" w:color="6EB256"/>
            </w:tcBorders>
          </w:tcPr>
          <w:p w14:paraId="7C9D87A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A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AA"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7A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A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2.2 Outline ways in which session delivery can support diverse learning needs</w:t>
            </w:r>
          </w:p>
        </w:tc>
        <w:tc>
          <w:tcPr>
            <w:tcW w:w="1101" w:type="dxa"/>
            <w:tcBorders>
              <w:top w:val="single" w:sz="4" w:space="0" w:color="6EB256"/>
              <w:left w:val="single" w:sz="4" w:space="0" w:color="6EB256"/>
              <w:bottom w:val="single" w:sz="4" w:space="0" w:color="6EB256"/>
              <w:right w:val="single" w:sz="4" w:space="0" w:color="6EB256"/>
            </w:tcBorders>
          </w:tcPr>
          <w:p w14:paraId="7C9D87A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A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AF"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7A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A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2.3 Outline ways in which reviewing inclusive strategies can support professional development</w:t>
            </w:r>
          </w:p>
        </w:tc>
        <w:tc>
          <w:tcPr>
            <w:tcW w:w="1101" w:type="dxa"/>
            <w:tcBorders>
              <w:top w:val="single" w:sz="4" w:space="0" w:color="6EB256"/>
              <w:left w:val="single" w:sz="4" w:space="0" w:color="6EB256"/>
              <w:bottom w:val="single" w:sz="4" w:space="0" w:color="6EB256"/>
              <w:right w:val="single" w:sz="4" w:space="0" w:color="6EB256"/>
            </w:tcBorders>
          </w:tcPr>
          <w:p w14:paraId="7C9D87A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A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B4"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7B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Know how to manage behaviour for inclusion</w:t>
            </w:r>
          </w:p>
        </w:tc>
        <w:tc>
          <w:tcPr>
            <w:tcW w:w="5298" w:type="dxa"/>
            <w:tcBorders>
              <w:top w:val="single" w:sz="4" w:space="0" w:color="6EB256"/>
              <w:bottom w:val="single" w:sz="4" w:space="0" w:color="6EB256"/>
            </w:tcBorders>
          </w:tcPr>
          <w:p w14:paraId="7C9D87B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3.1 Explain the potential impact of pupil behaviour on the success and effectiveness of PESSPA sessions</w:t>
            </w:r>
          </w:p>
        </w:tc>
        <w:tc>
          <w:tcPr>
            <w:tcW w:w="1101" w:type="dxa"/>
            <w:tcBorders>
              <w:top w:val="single" w:sz="4" w:space="0" w:color="6EB256"/>
              <w:left w:val="single" w:sz="4" w:space="0" w:color="6EB256"/>
              <w:bottom w:val="single" w:sz="4" w:space="0" w:color="6EB256"/>
              <w:right w:val="single" w:sz="4" w:space="0" w:color="6EB256"/>
            </w:tcBorders>
          </w:tcPr>
          <w:p w14:paraId="7C9D87B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B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B9"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7B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B6"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3.2 Explain why it’s important to identify pupils who may require additional or individual support to meet expected standards of behaviour</w:t>
            </w:r>
          </w:p>
        </w:tc>
        <w:tc>
          <w:tcPr>
            <w:tcW w:w="1101" w:type="dxa"/>
            <w:tcBorders>
              <w:top w:val="single" w:sz="4" w:space="0" w:color="6EB256"/>
              <w:left w:val="single" w:sz="4" w:space="0" w:color="6EB256"/>
              <w:bottom w:val="single" w:sz="4" w:space="0" w:color="6EB256"/>
              <w:right w:val="single" w:sz="4" w:space="0" w:color="6EB256"/>
            </w:tcBorders>
          </w:tcPr>
          <w:p w14:paraId="7C9D87B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B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BE"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7B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BB"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3.3 Describe how to recognise those pupils who may require additional or individual support to meet expected standards of behaviour</w:t>
            </w:r>
          </w:p>
        </w:tc>
        <w:tc>
          <w:tcPr>
            <w:tcW w:w="1101" w:type="dxa"/>
            <w:tcBorders>
              <w:top w:val="single" w:sz="4" w:space="0" w:color="6EB256"/>
              <w:left w:val="single" w:sz="4" w:space="0" w:color="6EB256"/>
              <w:bottom w:val="single" w:sz="4" w:space="0" w:color="6EB256"/>
              <w:right w:val="single" w:sz="4" w:space="0" w:color="6EB256"/>
            </w:tcBorders>
          </w:tcPr>
          <w:p w14:paraId="7C9D87B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B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C3"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7B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7C0"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3.4 Describe intervention strategies that could be used to encourage positive behaviour and reduce behaviour that challenges </w:t>
            </w:r>
          </w:p>
        </w:tc>
        <w:tc>
          <w:tcPr>
            <w:tcW w:w="1101" w:type="dxa"/>
            <w:tcBorders>
              <w:top w:val="single" w:sz="4" w:space="0" w:color="6EB256"/>
              <w:left w:val="single" w:sz="4" w:space="0" w:color="6EB256"/>
              <w:bottom w:val="single" w:sz="4" w:space="0" w:color="6EB256"/>
              <w:right w:val="single" w:sz="4" w:space="0" w:color="6EB256"/>
            </w:tcBorders>
          </w:tcPr>
          <w:p w14:paraId="7C9D87C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C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C8" w14:textId="77777777">
        <w:trPr>
          <w:trHeight w:val="556"/>
        </w:trPr>
        <w:tc>
          <w:tcPr>
            <w:tcW w:w="2271" w:type="dxa"/>
            <w:vMerge w:val="restart"/>
            <w:tcBorders>
              <w:top w:val="single" w:sz="4" w:space="0" w:color="6EB256"/>
              <w:left w:val="single" w:sz="4" w:space="0" w:color="6EB256"/>
              <w:right w:val="single" w:sz="4" w:space="0" w:color="6EB256"/>
            </w:tcBorders>
            <w:shd w:val="clear" w:color="auto" w:fill="E1EDDC"/>
          </w:tcPr>
          <w:p w14:paraId="7C9D87C4"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 – Know how to meet the needs of pupils who require greater stretch and challenge</w:t>
            </w:r>
          </w:p>
        </w:tc>
        <w:tc>
          <w:tcPr>
            <w:tcW w:w="5298" w:type="dxa"/>
            <w:tcBorders>
              <w:top w:val="single" w:sz="4" w:space="0" w:color="6EB256"/>
              <w:bottom w:val="single" w:sz="4" w:space="0" w:color="6EB256"/>
            </w:tcBorders>
            <w:shd w:val="clear" w:color="auto" w:fill="FFFFFF"/>
          </w:tcPr>
          <w:p w14:paraId="7C9D87C5"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4.1 Explain the importance of identifying and catering for pupils who require greater stretch and challenge</w:t>
            </w:r>
          </w:p>
        </w:tc>
        <w:tc>
          <w:tcPr>
            <w:tcW w:w="1101" w:type="dxa"/>
            <w:tcBorders>
              <w:top w:val="single" w:sz="4" w:space="0" w:color="6EB256"/>
              <w:left w:val="single" w:sz="4" w:space="0" w:color="6EB256"/>
              <w:bottom w:val="single" w:sz="4" w:space="0" w:color="6EB256"/>
              <w:right w:val="single" w:sz="4" w:space="0" w:color="6EB256"/>
            </w:tcBorders>
          </w:tcPr>
          <w:p w14:paraId="7C9D87C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C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CD"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7C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shd w:val="clear" w:color="auto" w:fill="FFFFFF"/>
          </w:tcPr>
          <w:p w14:paraId="7C9D87CA"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4.2 Describe how pupils who require greater stretch and challenge might be recognised</w:t>
            </w:r>
          </w:p>
        </w:tc>
        <w:tc>
          <w:tcPr>
            <w:tcW w:w="1101" w:type="dxa"/>
            <w:tcBorders>
              <w:top w:val="single" w:sz="4" w:space="0" w:color="6EB256"/>
              <w:left w:val="single" w:sz="4" w:space="0" w:color="6EB256"/>
              <w:bottom w:val="single" w:sz="4" w:space="0" w:color="6EB256"/>
              <w:right w:val="single" w:sz="4" w:space="0" w:color="6EB256"/>
            </w:tcBorders>
          </w:tcPr>
          <w:p w14:paraId="7C9D87C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C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7D2" w14:textId="77777777">
        <w:trPr>
          <w:trHeight w:val="556"/>
        </w:trPr>
        <w:tc>
          <w:tcPr>
            <w:tcW w:w="2271" w:type="dxa"/>
            <w:vMerge/>
            <w:tcBorders>
              <w:top w:val="single" w:sz="4" w:space="0" w:color="6EB256"/>
              <w:left w:val="single" w:sz="4" w:space="0" w:color="6EB256"/>
              <w:right w:val="single" w:sz="4" w:space="0" w:color="6EB256"/>
            </w:tcBorders>
            <w:shd w:val="clear" w:color="auto" w:fill="E1EDDC"/>
          </w:tcPr>
          <w:p w14:paraId="7C9D87C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shd w:val="clear" w:color="auto" w:fill="FFFFFF"/>
          </w:tcPr>
          <w:p w14:paraId="7C9D87C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4.3 Explain how to plan acceleration, extension or enrichment activities that meet pupil needs</w:t>
            </w:r>
          </w:p>
        </w:tc>
        <w:tc>
          <w:tcPr>
            <w:tcW w:w="1101" w:type="dxa"/>
            <w:tcBorders>
              <w:top w:val="single" w:sz="4" w:space="0" w:color="6EB256"/>
              <w:left w:val="single" w:sz="4" w:space="0" w:color="6EB256"/>
              <w:bottom w:val="single" w:sz="4" w:space="0" w:color="6EB256"/>
              <w:right w:val="single" w:sz="4" w:space="0" w:color="6EB256"/>
            </w:tcBorders>
          </w:tcPr>
          <w:p w14:paraId="7C9D87D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7D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7D3"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7D4"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f5"/>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7D7" w14:textId="77777777">
        <w:trPr>
          <w:trHeight w:val="1417"/>
        </w:trPr>
        <w:tc>
          <w:tcPr>
            <w:tcW w:w="2179" w:type="dxa"/>
            <w:shd w:val="clear" w:color="auto" w:fill="E1EDDC"/>
          </w:tcPr>
          <w:p w14:paraId="7C9D87D5"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7D6"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7DA" w14:textId="77777777">
        <w:trPr>
          <w:trHeight w:val="1417"/>
        </w:trPr>
        <w:tc>
          <w:tcPr>
            <w:tcW w:w="2179" w:type="dxa"/>
            <w:shd w:val="clear" w:color="auto" w:fill="E1EDDC"/>
          </w:tcPr>
          <w:p w14:paraId="7C9D87D8"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lastRenderedPageBreak/>
              <w:t>Follow up (if required)</w:t>
            </w:r>
          </w:p>
        </w:tc>
        <w:tc>
          <w:tcPr>
            <w:tcW w:w="7450" w:type="dxa"/>
          </w:tcPr>
          <w:p w14:paraId="7C9D87D9"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7DB"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7DC"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tbl>
      <w:tblPr>
        <w:tblStyle w:val="affffffff6"/>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81"/>
        <w:gridCol w:w="7458"/>
      </w:tblGrid>
      <w:tr w:rsidR="00D90F10" w14:paraId="7C9D87DE" w14:textId="77777777">
        <w:trPr>
          <w:trHeight w:val="576"/>
        </w:trPr>
        <w:tc>
          <w:tcPr>
            <w:tcW w:w="9639" w:type="dxa"/>
            <w:gridSpan w:val="2"/>
            <w:tcBorders>
              <w:top w:val="nil"/>
              <w:left w:val="nil"/>
              <w:bottom w:val="single" w:sz="4" w:space="0" w:color="6EB256"/>
              <w:right w:val="nil"/>
            </w:tcBorders>
            <w:shd w:val="clear" w:color="auto" w:fill="6EB256"/>
          </w:tcPr>
          <w:p w14:paraId="7C9D87DD"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7 is assessed and fully achieved</w:t>
            </w:r>
          </w:p>
        </w:tc>
      </w:tr>
      <w:tr w:rsidR="00D90F10" w14:paraId="7C9D87E1" w14:textId="77777777">
        <w:trPr>
          <w:trHeight w:val="556"/>
        </w:trPr>
        <w:tc>
          <w:tcPr>
            <w:tcW w:w="2181" w:type="dxa"/>
            <w:tcBorders>
              <w:top w:val="single" w:sz="4" w:space="0" w:color="6EB256"/>
              <w:bottom w:val="single" w:sz="4" w:space="0" w:color="6EB256"/>
            </w:tcBorders>
            <w:shd w:val="clear" w:color="auto" w:fill="E6EEDF"/>
            <w:vAlign w:val="center"/>
          </w:tcPr>
          <w:p w14:paraId="7C9D87DF"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name</w:t>
            </w:r>
          </w:p>
        </w:tc>
        <w:tc>
          <w:tcPr>
            <w:tcW w:w="7458" w:type="dxa"/>
            <w:tcBorders>
              <w:top w:val="single" w:sz="4" w:space="0" w:color="6EB256"/>
              <w:bottom w:val="single" w:sz="4" w:space="0" w:color="6EB256"/>
            </w:tcBorders>
          </w:tcPr>
          <w:p w14:paraId="7C9D87E0"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7E4" w14:textId="77777777">
        <w:trPr>
          <w:trHeight w:val="556"/>
        </w:trPr>
        <w:tc>
          <w:tcPr>
            <w:tcW w:w="2181" w:type="dxa"/>
            <w:tcBorders>
              <w:top w:val="single" w:sz="4" w:space="0" w:color="6EB256"/>
            </w:tcBorders>
            <w:shd w:val="clear" w:color="auto" w:fill="E6EEDF"/>
            <w:vAlign w:val="center"/>
          </w:tcPr>
          <w:p w14:paraId="7C9D87E2"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7458" w:type="dxa"/>
            <w:tcBorders>
              <w:top w:val="single" w:sz="4" w:space="0" w:color="6EB256"/>
            </w:tcBorders>
          </w:tcPr>
          <w:p w14:paraId="7C9D87E3"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7E5" w14:textId="77777777" w:rsidR="00D90F10" w:rsidRDefault="008046F7">
      <w:pPr>
        <w:rPr>
          <w:rFonts w:ascii="Aleo" w:eastAsia="Aleo" w:hAnsi="Aleo" w:cs="Aleo"/>
          <w:b/>
        </w:rPr>
        <w:sectPr w:rsidR="00D90F10">
          <w:pgSz w:w="11906" w:h="16838"/>
          <w:pgMar w:top="1135" w:right="1133" w:bottom="1135" w:left="1134" w:header="708" w:footer="407" w:gutter="0"/>
          <w:cols w:space="720"/>
        </w:sectPr>
      </w:pPr>
      <w:r>
        <w:br w:type="page"/>
      </w:r>
    </w:p>
    <w:p w14:paraId="7C9D87E6" w14:textId="77777777" w:rsidR="00D90F10" w:rsidRDefault="008046F7">
      <w:pPr>
        <w:widowControl w:val="0"/>
        <w:spacing w:before="60" w:after="0" w:line="240" w:lineRule="auto"/>
        <w:rPr>
          <w:rFonts w:ascii="Aleo" w:eastAsia="Aleo" w:hAnsi="Aleo" w:cs="Aleo"/>
          <w:b/>
        </w:rPr>
      </w:pPr>
      <w:r>
        <w:rPr>
          <w:rFonts w:ascii="Aleo" w:eastAsia="Aleo" w:hAnsi="Aleo" w:cs="Aleo"/>
          <w:b/>
          <w:color w:val="283583"/>
          <w:sz w:val="44"/>
          <w:szCs w:val="44"/>
        </w:rPr>
        <w:lastRenderedPageBreak/>
        <w:t>Unit 8: Supporting assessment for learning in physical education</w:t>
      </w:r>
    </w:p>
    <w:p w14:paraId="7C9D87E7" w14:textId="77777777" w:rsidR="00D90F10" w:rsidRDefault="00D90F10">
      <w:pPr>
        <w:spacing w:after="0"/>
        <w:rPr>
          <w:rFonts w:ascii="Aleo" w:eastAsia="Aleo" w:hAnsi="Aleo" w:cs="Aleo"/>
        </w:rPr>
      </w:pPr>
    </w:p>
    <w:p w14:paraId="7C9D87E8" w14:textId="1FFE7425" w:rsidR="00D90F10" w:rsidRDefault="008046F7">
      <w:pPr>
        <w:spacing w:after="0"/>
        <w:rPr>
          <w:rFonts w:ascii="Aleo" w:eastAsia="Aleo" w:hAnsi="Aleo" w:cs="Aleo"/>
        </w:rPr>
      </w:pPr>
      <w:r>
        <w:rPr>
          <w:rFonts w:ascii="Aleo" w:eastAsia="Aleo" w:hAnsi="Aleo" w:cs="Aleo"/>
        </w:rPr>
        <w:t xml:space="preserve">Making assessment decisions which are accurate, </w:t>
      </w:r>
      <w:proofErr w:type="gramStart"/>
      <w:r>
        <w:rPr>
          <w:rFonts w:ascii="Aleo" w:eastAsia="Aleo" w:hAnsi="Aleo" w:cs="Aleo"/>
        </w:rPr>
        <w:t>valid</w:t>
      </w:r>
      <w:proofErr w:type="gramEnd"/>
      <w:r>
        <w:rPr>
          <w:rFonts w:ascii="Aleo" w:eastAsia="Aleo" w:hAnsi="Aleo" w:cs="Aleo"/>
        </w:rPr>
        <w:t xml:space="preserve"> and reliable is a key role of any practitioner. In this unit, you’ll explore assessment for learning, before having to demonstrate that you can use assessment tools and strategies to inform your planning a</w:t>
      </w:r>
      <w:r w:rsidR="001B7774">
        <w:rPr>
          <w:rFonts w:ascii="Aleo" w:eastAsia="Aleo" w:hAnsi="Aleo" w:cs="Aleo"/>
        </w:rPr>
        <w:t>nd</w:t>
      </w:r>
      <w:r>
        <w:rPr>
          <w:rFonts w:ascii="Aleo" w:eastAsia="Aleo" w:hAnsi="Aleo" w:cs="Aleo"/>
        </w:rPr>
        <w:t xml:space="preserve"> delivery of </w:t>
      </w:r>
      <w:proofErr w:type="gramStart"/>
      <w:r>
        <w:rPr>
          <w:rFonts w:ascii="Aleo" w:eastAsia="Aleo" w:hAnsi="Aleo" w:cs="Aleo"/>
        </w:rPr>
        <w:t>high quality</w:t>
      </w:r>
      <w:proofErr w:type="gramEnd"/>
      <w:r>
        <w:rPr>
          <w:rFonts w:ascii="Aleo" w:eastAsia="Aleo" w:hAnsi="Aleo" w:cs="Aleo"/>
        </w:rPr>
        <w:t xml:space="preserve"> sessions.</w:t>
      </w:r>
    </w:p>
    <w:p w14:paraId="7C9D87E9" w14:textId="77777777" w:rsidR="00D90F10" w:rsidRDefault="00D90F10">
      <w:pPr>
        <w:spacing w:after="0"/>
        <w:rPr>
          <w:rFonts w:ascii="Aleo" w:eastAsia="Aleo" w:hAnsi="Aleo" w:cs="Aleo"/>
        </w:rPr>
      </w:pPr>
    </w:p>
    <w:p w14:paraId="7C9D87EA"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1.1. Compare and contrast the roles and responsibilities that a teacher has </w:t>
      </w:r>
      <w:proofErr w:type="gramStart"/>
      <w:r>
        <w:rPr>
          <w:rFonts w:ascii="Aleo" w:eastAsia="Aleo" w:hAnsi="Aleo" w:cs="Aleo"/>
          <w:color w:val="283583"/>
          <w:sz w:val="24"/>
          <w:szCs w:val="24"/>
        </w:rPr>
        <w:t>with regard to</w:t>
      </w:r>
      <w:proofErr w:type="gramEnd"/>
      <w:r>
        <w:rPr>
          <w:rFonts w:ascii="Aleo" w:eastAsia="Aleo" w:hAnsi="Aleo" w:cs="Aleo"/>
          <w:color w:val="283583"/>
          <w:sz w:val="24"/>
          <w:szCs w:val="24"/>
        </w:rPr>
        <w:t xml:space="preserve"> assessment, compared to a learning support practitioner.</w:t>
      </w:r>
    </w:p>
    <w:tbl>
      <w:tblPr>
        <w:tblStyle w:val="afffff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7ED" w14:textId="77777777">
        <w:tc>
          <w:tcPr>
            <w:tcW w:w="4814" w:type="dxa"/>
            <w:shd w:val="clear" w:color="auto" w:fill="CBD0EF"/>
            <w:vAlign w:val="center"/>
          </w:tcPr>
          <w:p w14:paraId="7C9D87EB" w14:textId="77777777" w:rsidR="00D90F10" w:rsidRDefault="008046F7">
            <w:pPr>
              <w:rPr>
                <w:rFonts w:ascii="Aleo" w:eastAsia="Aleo" w:hAnsi="Aleo" w:cs="Aleo"/>
              </w:rPr>
            </w:pPr>
            <w:r>
              <w:rPr>
                <w:rFonts w:ascii="Aleo" w:eastAsia="Aleo" w:hAnsi="Aleo" w:cs="Aleo"/>
              </w:rPr>
              <w:t>PE teacher’s assessment responsibilities</w:t>
            </w:r>
          </w:p>
        </w:tc>
        <w:tc>
          <w:tcPr>
            <w:tcW w:w="4815" w:type="dxa"/>
            <w:shd w:val="clear" w:color="auto" w:fill="CBD0EF"/>
            <w:vAlign w:val="center"/>
          </w:tcPr>
          <w:p w14:paraId="7C9D87EC" w14:textId="77777777" w:rsidR="00D90F10" w:rsidRDefault="008046F7">
            <w:pPr>
              <w:rPr>
                <w:rFonts w:ascii="Aleo" w:eastAsia="Aleo" w:hAnsi="Aleo" w:cs="Aleo"/>
              </w:rPr>
            </w:pPr>
            <w:r>
              <w:rPr>
                <w:rFonts w:ascii="Aleo" w:eastAsia="Aleo" w:hAnsi="Aleo" w:cs="Aleo"/>
              </w:rPr>
              <w:t>Learning support practitioner assessment responsibilities</w:t>
            </w:r>
          </w:p>
        </w:tc>
      </w:tr>
      <w:tr w:rsidR="00D90F10" w14:paraId="7C9D87F0" w14:textId="77777777">
        <w:trPr>
          <w:trHeight w:val="2551"/>
        </w:trPr>
        <w:tc>
          <w:tcPr>
            <w:tcW w:w="4814" w:type="dxa"/>
          </w:tcPr>
          <w:p w14:paraId="7C9D87EE" w14:textId="77777777" w:rsidR="00D90F10" w:rsidRDefault="00D90F10">
            <w:pPr>
              <w:rPr>
                <w:rFonts w:ascii="Aleo" w:eastAsia="Aleo" w:hAnsi="Aleo" w:cs="Aleo"/>
              </w:rPr>
            </w:pPr>
          </w:p>
        </w:tc>
        <w:tc>
          <w:tcPr>
            <w:tcW w:w="4815" w:type="dxa"/>
          </w:tcPr>
          <w:p w14:paraId="7C9D87EF" w14:textId="77777777" w:rsidR="00D90F10" w:rsidRDefault="00D90F10">
            <w:pPr>
              <w:rPr>
                <w:rFonts w:ascii="Aleo" w:eastAsia="Aleo" w:hAnsi="Aleo" w:cs="Aleo"/>
              </w:rPr>
            </w:pPr>
          </w:p>
        </w:tc>
      </w:tr>
    </w:tbl>
    <w:p w14:paraId="7C9D87F1" w14:textId="77777777" w:rsidR="00D90F10" w:rsidRDefault="00D90F10">
      <w:pPr>
        <w:spacing w:after="0"/>
        <w:rPr>
          <w:rFonts w:ascii="Aleo" w:eastAsia="Aleo" w:hAnsi="Aleo" w:cs="Aleo"/>
        </w:rPr>
      </w:pPr>
    </w:p>
    <w:p w14:paraId="7C9D87F2" w14:textId="77777777" w:rsidR="00D90F10" w:rsidRDefault="00D90F10">
      <w:pPr>
        <w:spacing w:after="0"/>
        <w:rPr>
          <w:rFonts w:ascii="Aleo" w:eastAsia="Aleo" w:hAnsi="Aleo" w:cs="Aleo"/>
        </w:rPr>
      </w:pPr>
    </w:p>
    <w:p w14:paraId="7C9D87F3"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Describe the purpose and uses of formative and summative assessment using real-life examples to illustrate your answer.</w:t>
      </w:r>
    </w:p>
    <w:tbl>
      <w:tblPr>
        <w:tblStyle w:val="affffffff8"/>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7F5" w14:textId="77777777">
        <w:trPr>
          <w:trHeight w:val="340"/>
        </w:trPr>
        <w:tc>
          <w:tcPr>
            <w:tcW w:w="9629" w:type="dxa"/>
            <w:gridSpan w:val="2"/>
            <w:shd w:val="clear" w:color="auto" w:fill="283583"/>
            <w:vAlign w:val="center"/>
          </w:tcPr>
          <w:p w14:paraId="7C9D87F4" w14:textId="77777777" w:rsidR="00D90F10" w:rsidRDefault="008046F7">
            <w:pPr>
              <w:jc w:val="center"/>
              <w:rPr>
                <w:rFonts w:ascii="Aleo" w:eastAsia="Aleo" w:hAnsi="Aleo" w:cs="Aleo"/>
              </w:rPr>
            </w:pPr>
            <w:r>
              <w:rPr>
                <w:rFonts w:ascii="Aleo" w:eastAsia="Aleo" w:hAnsi="Aleo" w:cs="Aleo"/>
              </w:rPr>
              <w:t>Formative assessment</w:t>
            </w:r>
          </w:p>
        </w:tc>
      </w:tr>
      <w:tr w:rsidR="00D90F10" w14:paraId="7C9D87F8" w14:textId="77777777">
        <w:trPr>
          <w:trHeight w:val="340"/>
        </w:trPr>
        <w:tc>
          <w:tcPr>
            <w:tcW w:w="4814" w:type="dxa"/>
            <w:shd w:val="clear" w:color="auto" w:fill="CBD0EF"/>
            <w:vAlign w:val="center"/>
          </w:tcPr>
          <w:p w14:paraId="7C9D87F6" w14:textId="77777777" w:rsidR="00D90F10" w:rsidRDefault="008046F7">
            <w:pPr>
              <w:jc w:val="center"/>
              <w:rPr>
                <w:rFonts w:ascii="Aleo" w:eastAsia="Aleo" w:hAnsi="Aleo" w:cs="Aleo"/>
              </w:rPr>
            </w:pPr>
            <w:r>
              <w:rPr>
                <w:rFonts w:ascii="Aleo" w:eastAsia="Aleo" w:hAnsi="Aleo" w:cs="Aleo"/>
              </w:rPr>
              <w:t>Purpose</w:t>
            </w:r>
          </w:p>
        </w:tc>
        <w:tc>
          <w:tcPr>
            <w:tcW w:w="4815" w:type="dxa"/>
            <w:shd w:val="clear" w:color="auto" w:fill="CBD0EF"/>
            <w:vAlign w:val="center"/>
          </w:tcPr>
          <w:p w14:paraId="7C9D87F7" w14:textId="77777777" w:rsidR="00D90F10" w:rsidRDefault="008046F7">
            <w:pPr>
              <w:jc w:val="center"/>
              <w:rPr>
                <w:rFonts w:ascii="Aleo" w:eastAsia="Aleo" w:hAnsi="Aleo" w:cs="Aleo"/>
              </w:rPr>
            </w:pPr>
            <w:r>
              <w:rPr>
                <w:rFonts w:ascii="Aleo" w:eastAsia="Aleo" w:hAnsi="Aleo" w:cs="Aleo"/>
              </w:rPr>
              <w:t>Uses</w:t>
            </w:r>
          </w:p>
        </w:tc>
      </w:tr>
      <w:tr w:rsidR="00D90F10" w14:paraId="7C9D87FB" w14:textId="77777777">
        <w:trPr>
          <w:trHeight w:val="2494"/>
        </w:trPr>
        <w:tc>
          <w:tcPr>
            <w:tcW w:w="4814" w:type="dxa"/>
          </w:tcPr>
          <w:p w14:paraId="7C9D87F9" w14:textId="77777777" w:rsidR="00D90F10" w:rsidRDefault="00D90F10">
            <w:pPr>
              <w:rPr>
                <w:rFonts w:ascii="Aleo" w:eastAsia="Aleo" w:hAnsi="Aleo" w:cs="Aleo"/>
              </w:rPr>
            </w:pPr>
          </w:p>
        </w:tc>
        <w:tc>
          <w:tcPr>
            <w:tcW w:w="4815" w:type="dxa"/>
          </w:tcPr>
          <w:p w14:paraId="7C9D87FA" w14:textId="77777777" w:rsidR="00D90F10" w:rsidRDefault="00D90F10">
            <w:pPr>
              <w:jc w:val="center"/>
              <w:rPr>
                <w:rFonts w:ascii="Aleo" w:eastAsia="Aleo" w:hAnsi="Aleo" w:cs="Aleo"/>
              </w:rPr>
            </w:pPr>
          </w:p>
        </w:tc>
      </w:tr>
      <w:tr w:rsidR="00D90F10" w14:paraId="7C9D87FD" w14:textId="77777777">
        <w:trPr>
          <w:trHeight w:val="340"/>
        </w:trPr>
        <w:tc>
          <w:tcPr>
            <w:tcW w:w="9629" w:type="dxa"/>
            <w:gridSpan w:val="2"/>
            <w:shd w:val="clear" w:color="auto" w:fill="283583"/>
            <w:vAlign w:val="center"/>
          </w:tcPr>
          <w:p w14:paraId="7C9D87FC" w14:textId="77777777" w:rsidR="00D90F10" w:rsidRDefault="008046F7">
            <w:pPr>
              <w:jc w:val="center"/>
              <w:rPr>
                <w:rFonts w:ascii="Aleo" w:eastAsia="Aleo" w:hAnsi="Aleo" w:cs="Aleo"/>
              </w:rPr>
            </w:pPr>
            <w:r>
              <w:rPr>
                <w:rFonts w:ascii="Aleo" w:eastAsia="Aleo" w:hAnsi="Aleo" w:cs="Aleo"/>
              </w:rPr>
              <w:t>Summative assessment</w:t>
            </w:r>
          </w:p>
        </w:tc>
      </w:tr>
      <w:tr w:rsidR="00D90F10" w14:paraId="7C9D8800" w14:textId="77777777">
        <w:trPr>
          <w:trHeight w:val="340"/>
        </w:trPr>
        <w:tc>
          <w:tcPr>
            <w:tcW w:w="4814" w:type="dxa"/>
            <w:shd w:val="clear" w:color="auto" w:fill="CBD0EF"/>
            <w:vAlign w:val="center"/>
          </w:tcPr>
          <w:p w14:paraId="7C9D87FE" w14:textId="77777777" w:rsidR="00D90F10" w:rsidRDefault="008046F7">
            <w:pPr>
              <w:jc w:val="center"/>
              <w:rPr>
                <w:rFonts w:ascii="Aleo" w:eastAsia="Aleo" w:hAnsi="Aleo" w:cs="Aleo"/>
              </w:rPr>
            </w:pPr>
            <w:r>
              <w:rPr>
                <w:rFonts w:ascii="Aleo" w:eastAsia="Aleo" w:hAnsi="Aleo" w:cs="Aleo"/>
              </w:rPr>
              <w:t>Purpose</w:t>
            </w:r>
          </w:p>
        </w:tc>
        <w:tc>
          <w:tcPr>
            <w:tcW w:w="4815" w:type="dxa"/>
            <w:shd w:val="clear" w:color="auto" w:fill="CBD0EF"/>
            <w:vAlign w:val="center"/>
          </w:tcPr>
          <w:p w14:paraId="7C9D87FF" w14:textId="77777777" w:rsidR="00D90F10" w:rsidRDefault="008046F7">
            <w:pPr>
              <w:jc w:val="center"/>
              <w:rPr>
                <w:rFonts w:ascii="Aleo" w:eastAsia="Aleo" w:hAnsi="Aleo" w:cs="Aleo"/>
              </w:rPr>
            </w:pPr>
            <w:r>
              <w:rPr>
                <w:rFonts w:ascii="Aleo" w:eastAsia="Aleo" w:hAnsi="Aleo" w:cs="Aleo"/>
              </w:rPr>
              <w:t>Uses</w:t>
            </w:r>
          </w:p>
        </w:tc>
      </w:tr>
      <w:tr w:rsidR="00D90F10" w14:paraId="7C9D8803" w14:textId="77777777">
        <w:trPr>
          <w:trHeight w:val="2494"/>
        </w:trPr>
        <w:tc>
          <w:tcPr>
            <w:tcW w:w="4814" w:type="dxa"/>
          </w:tcPr>
          <w:p w14:paraId="7C9D8801" w14:textId="77777777" w:rsidR="00D90F10" w:rsidRDefault="00D90F10">
            <w:pPr>
              <w:rPr>
                <w:rFonts w:ascii="Aleo" w:eastAsia="Aleo" w:hAnsi="Aleo" w:cs="Aleo"/>
              </w:rPr>
            </w:pPr>
          </w:p>
        </w:tc>
        <w:tc>
          <w:tcPr>
            <w:tcW w:w="4815" w:type="dxa"/>
          </w:tcPr>
          <w:p w14:paraId="7C9D8802" w14:textId="77777777" w:rsidR="00D90F10" w:rsidRDefault="00D90F10">
            <w:pPr>
              <w:rPr>
                <w:rFonts w:ascii="Aleo" w:eastAsia="Aleo" w:hAnsi="Aleo" w:cs="Aleo"/>
              </w:rPr>
            </w:pPr>
          </w:p>
        </w:tc>
      </w:tr>
    </w:tbl>
    <w:p w14:paraId="7C9D8804"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Describe the following characteristics of assessment for learning:</w:t>
      </w:r>
    </w:p>
    <w:tbl>
      <w:tblPr>
        <w:tblStyle w:val="affffffff9"/>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807" w14:textId="77777777" w:rsidTr="007106F5">
        <w:trPr>
          <w:trHeight w:val="2608"/>
        </w:trPr>
        <w:tc>
          <w:tcPr>
            <w:tcW w:w="2569" w:type="dxa"/>
            <w:shd w:val="clear" w:color="auto" w:fill="CACFEF" w:themeFill="accent1" w:themeFillTint="33"/>
            <w:vAlign w:val="center"/>
          </w:tcPr>
          <w:p w14:paraId="7C9D8805" w14:textId="77777777" w:rsidR="00D90F10" w:rsidRDefault="008046F7">
            <w:pPr>
              <w:rPr>
                <w:rFonts w:ascii="Aleo" w:eastAsia="Aleo" w:hAnsi="Aleo" w:cs="Aleo"/>
              </w:rPr>
            </w:pPr>
            <w:r>
              <w:rPr>
                <w:rFonts w:ascii="Aleo" w:eastAsia="Aleo" w:hAnsi="Aleo" w:cs="Aleo"/>
              </w:rPr>
              <w:t>The role of assessment in teaching and learning</w:t>
            </w:r>
          </w:p>
        </w:tc>
        <w:tc>
          <w:tcPr>
            <w:tcW w:w="7060" w:type="dxa"/>
          </w:tcPr>
          <w:p w14:paraId="7C9D8806" w14:textId="77777777" w:rsidR="00D90F10" w:rsidRDefault="00D90F10">
            <w:pPr>
              <w:tabs>
                <w:tab w:val="left" w:pos="440"/>
              </w:tabs>
              <w:ind w:right="-20"/>
              <w:rPr>
                <w:rFonts w:ascii="Aleo" w:eastAsia="Aleo" w:hAnsi="Aleo" w:cs="Aleo"/>
              </w:rPr>
            </w:pPr>
          </w:p>
        </w:tc>
      </w:tr>
      <w:tr w:rsidR="00D90F10" w14:paraId="7C9D880A" w14:textId="77777777" w:rsidTr="007106F5">
        <w:trPr>
          <w:trHeight w:val="2608"/>
        </w:trPr>
        <w:tc>
          <w:tcPr>
            <w:tcW w:w="2569" w:type="dxa"/>
            <w:shd w:val="clear" w:color="auto" w:fill="CACFEF" w:themeFill="accent1" w:themeFillTint="33"/>
            <w:vAlign w:val="center"/>
          </w:tcPr>
          <w:p w14:paraId="7C9D8808" w14:textId="77777777" w:rsidR="00D90F10" w:rsidRDefault="008046F7">
            <w:pPr>
              <w:rPr>
                <w:rFonts w:ascii="Aleo" w:eastAsia="Aleo" w:hAnsi="Aleo" w:cs="Aleo"/>
              </w:rPr>
            </w:pPr>
            <w:r>
              <w:rPr>
                <w:rFonts w:ascii="Aleo" w:eastAsia="Aleo" w:hAnsi="Aleo" w:cs="Aleo"/>
              </w:rPr>
              <w:t>National curriculum expectations</w:t>
            </w:r>
          </w:p>
        </w:tc>
        <w:tc>
          <w:tcPr>
            <w:tcW w:w="7060" w:type="dxa"/>
          </w:tcPr>
          <w:p w14:paraId="7C9D8809" w14:textId="77777777" w:rsidR="00D90F10" w:rsidRDefault="00D90F10">
            <w:pPr>
              <w:tabs>
                <w:tab w:val="left" w:pos="440"/>
              </w:tabs>
              <w:ind w:right="-20"/>
              <w:rPr>
                <w:rFonts w:ascii="Aleo" w:eastAsia="Aleo" w:hAnsi="Aleo" w:cs="Aleo"/>
              </w:rPr>
            </w:pPr>
          </w:p>
        </w:tc>
      </w:tr>
      <w:tr w:rsidR="00D90F10" w14:paraId="7C9D880D" w14:textId="77777777" w:rsidTr="007106F5">
        <w:trPr>
          <w:trHeight w:val="2608"/>
        </w:trPr>
        <w:tc>
          <w:tcPr>
            <w:tcW w:w="2569" w:type="dxa"/>
            <w:shd w:val="clear" w:color="auto" w:fill="CACFEF" w:themeFill="accent1" w:themeFillTint="33"/>
            <w:vAlign w:val="center"/>
          </w:tcPr>
          <w:p w14:paraId="7C9D880B" w14:textId="77777777" w:rsidR="00D90F10" w:rsidRDefault="008046F7">
            <w:pPr>
              <w:rPr>
                <w:rFonts w:ascii="Aleo" w:eastAsia="Aleo" w:hAnsi="Aleo" w:cs="Aleo"/>
              </w:rPr>
            </w:pPr>
            <w:r>
              <w:rPr>
                <w:rFonts w:ascii="Aleo" w:eastAsia="Aleo" w:hAnsi="Aleo" w:cs="Aleo"/>
              </w:rPr>
              <w:t>Sharing of success criteria</w:t>
            </w:r>
          </w:p>
        </w:tc>
        <w:tc>
          <w:tcPr>
            <w:tcW w:w="7060" w:type="dxa"/>
          </w:tcPr>
          <w:p w14:paraId="7C9D880C" w14:textId="77777777" w:rsidR="00D90F10" w:rsidRDefault="00D90F10">
            <w:pPr>
              <w:tabs>
                <w:tab w:val="left" w:pos="440"/>
              </w:tabs>
              <w:ind w:right="-20"/>
              <w:rPr>
                <w:rFonts w:ascii="Aleo" w:eastAsia="Aleo" w:hAnsi="Aleo" w:cs="Aleo"/>
              </w:rPr>
            </w:pPr>
          </w:p>
        </w:tc>
      </w:tr>
      <w:tr w:rsidR="00D90F10" w14:paraId="7C9D8810" w14:textId="77777777" w:rsidTr="007106F5">
        <w:trPr>
          <w:trHeight w:val="2608"/>
        </w:trPr>
        <w:tc>
          <w:tcPr>
            <w:tcW w:w="2569" w:type="dxa"/>
            <w:shd w:val="clear" w:color="auto" w:fill="CACFEF" w:themeFill="accent1" w:themeFillTint="33"/>
            <w:vAlign w:val="center"/>
          </w:tcPr>
          <w:p w14:paraId="7C9D880E" w14:textId="77777777" w:rsidR="00D90F10" w:rsidRDefault="008046F7">
            <w:pPr>
              <w:rPr>
                <w:rFonts w:ascii="Aleo" w:eastAsia="Aleo" w:hAnsi="Aleo" w:cs="Aleo"/>
              </w:rPr>
            </w:pPr>
            <w:r>
              <w:rPr>
                <w:rFonts w:ascii="Aleo" w:eastAsia="Aleo" w:hAnsi="Aleo" w:cs="Aleo"/>
              </w:rPr>
              <w:t>Types of assessment (</w:t>
            </w:r>
            <w:proofErr w:type="gramStart"/>
            <w:r>
              <w:rPr>
                <w:rFonts w:ascii="Aleo" w:eastAsia="Aleo" w:hAnsi="Aleo" w:cs="Aleo"/>
              </w:rPr>
              <w:t>e.g.</w:t>
            </w:r>
            <w:proofErr w:type="gramEnd"/>
            <w:r>
              <w:rPr>
                <w:rFonts w:ascii="Aleo" w:eastAsia="Aleo" w:hAnsi="Aleo" w:cs="Aleo"/>
              </w:rPr>
              <w:t xml:space="preserve"> self, peer etc.)</w:t>
            </w:r>
          </w:p>
        </w:tc>
        <w:tc>
          <w:tcPr>
            <w:tcW w:w="7060" w:type="dxa"/>
          </w:tcPr>
          <w:p w14:paraId="7C9D880F" w14:textId="77777777" w:rsidR="00D90F10" w:rsidRDefault="00D90F10">
            <w:pPr>
              <w:tabs>
                <w:tab w:val="left" w:pos="440"/>
              </w:tabs>
              <w:ind w:right="-20"/>
              <w:rPr>
                <w:rFonts w:ascii="Aleo" w:eastAsia="Aleo" w:hAnsi="Aleo" w:cs="Aleo"/>
              </w:rPr>
            </w:pPr>
          </w:p>
        </w:tc>
      </w:tr>
      <w:tr w:rsidR="00D90F10" w14:paraId="7C9D8813" w14:textId="77777777" w:rsidTr="007106F5">
        <w:trPr>
          <w:trHeight w:val="2608"/>
        </w:trPr>
        <w:tc>
          <w:tcPr>
            <w:tcW w:w="2569" w:type="dxa"/>
            <w:shd w:val="clear" w:color="auto" w:fill="CACFEF" w:themeFill="accent1" w:themeFillTint="33"/>
            <w:vAlign w:val="center"/>
          </w:tcPr>
          <w:p w14:paraId="7C9D8811" w14:textId="77777777" w:rsidR="00D90F10" w:rsidRDefault="008046F7">
            <w:pPr>
              <w:rPr>
                <w:rFonts w:ascii="Aleo" w:eastAsia="Aleo" w:hAnsi="Aleo" w:cs="Aleo"/>
              </w:rPr>
            </w:pPr>
            <w:r>
              <w:rPr>
                <w:rFonts w:ascii="Aleo" w:eastAsia="Aleo" w:hAnsi="Aleo" w:cs="Aleo"/>
              </w:rPr>
              <w:t>The use of feedback</w:t>
            </w:r>
          </w:p>
        </w:tc>
        <w:tc>
          <w:tcPr>
            <w:tcW w:w="7060" w:type="dxa"/>
          </w:tcPr>
          <w:p w14:paraId="7C9D8812" w14:textId="77777777" w:rsidR="00D90F10" w:rsidRDefault="00D90F10">
            <w:pPr>
              <w:tabs>
                <w:tab w:val="left" w:pos="440"/>
              </w:tabs>
              <w:ind w:right="-20"/>
              <w:rPr>
                <w:rFonts w:ascii="Aleo" w:eastAsia="Aleo" w:hAnsi="Aleo" w:cs="Aleo"/>
              </w:rPr>
            </w:pPr>
          </w:p>
        </w:tc>
      </w:tr>
    </w:tbl>
    <w:p w14:paraId="7C9D8814" w14:textId="77777777" w:rsidR="00D90F10" w:rsidRDefault="00D90F10">
      <w:pPr>
        <w:spacing w:after="0"/>
        <w:rPr>
          <w:rFonts w:ascii="Aleo" w:eastAsia="Aleo" w:hAnsi="Aleo" w:cs="Aleo"/>
        </w:rPr>
      </w:pPr>
    </w:p>
    <w:p w14:paraId="7C9D8815" w14:textId="77777777" w:rsidR="00D90F10" w:rsidRDefault="00D90F10">
      <w:pPr>
        <w:spacing w:after="0"/>
        <w:rPr>
          <w:rFonts w:ascii="Aleo" w:eastAsia="Aleo" w:hAnsi="Aleo" w:cs="Aleo"/>
        </w:rPr>
      </w:pPr>
    </w:p>
    <w:p w14:paraId="7C9D8816" w14:textId="77777777" w:rsidR="00D90F10" w:rsidRDefault="00D90F10">
      <w:pPr>
        <w:spacing w:after="0"/>
        <w:rPr>
          <w:rFonts w:ascii="Aleo" w:eastAsia="Aleo" w:hAnsi="Aleo" w:cs="Aleo"/>
        </w:rPr>
      </w:pPr>
    </w:p>
    <w:p w14:paraId="7C9D8817"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1.4. Explain the importance and at least 4 benefits of assessment for learning. You might like to select four from the list below:</w:t>
      </w:r>
    </w:p>
    <w:tbl>
      <w:tblPr>
        <w:tblStyle w:val="affffffffb"/>
        <w:tblW w:w="9629" w:type="dxa"/>
        <w:tblInd w:w="5" w:type="dxa"/>
        <w:tblLayout w:type="fixed"/>
        <w:tblLook w:val="04A0" w:firstRow="1" w:lastRow="0" w:firstColumn="1" w:lastColumn="0" w:noHBand="0" w:noVBand="1"/>
      </w:tblPr>
      <w:tblGrid>
        <w:gridCol w:w="4814"/>
        <w:gridCol w:w="4815"/>
      </w:tblGrid>
      <w:tr w:rsidR="00BA26A6" w14:paraId="2D7CFF4B" w14:textId="77777777" w:rsidTr="00BA26A6">
        <w:tc>
          <w:tcPr>
            <w:tcW w:w="4814" w:type="dxa"/>
          </w:tcPr>
          <w:p w14:paraId="3965BCB9"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Ongoing information provided for learning</w:t>
            </w:r>
          </w:p>
          <w:p w14:paraId="0F05C772"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Informing next steps</w:t>
            </w:r>
          </w:p>
          <w:p w14:paraId="6BC129C4"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Recognising success</w:t>
            </w:r>
          </w:p>
          <w:p w14:paraId="6C6C3DBC"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Growth mindset</w:t>
            </w:r>
          </w:p>
          <w:p w14:paraId="0F89471E"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Identifying, narrowing, closing gaps</w:t>
            </w:r>
          </w:p>
        </w:tc>
        <w:tc>
          <w:tcPr>
            <w:tcW w:w="4815" w:type="dxa"/>
          </w:tcPr>
          <w:p w14:paraId="2079FA14"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Greater progress</w:t>
            </w:r>
          </w:p>
          <w:p w14:paraId="027BA33E"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Higher standards</w:t>
            </w:r>
          </w:p>
          <w:p w14:paraId="5C322A0F"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Inclusive practice</w:t>
            </w:r>
          </w:p>
          <w:p w14:paraId="0B84658F" w14:textId="77777777" w:rsidR="00BA26A6" w:rsidRPr="00224DC2" w:rsidRDefault="00BA26A6" w:rsidP="00BA26A6">
            <w:pPr>
              <w:pStyle w:val="ListParagraph"/>
              <w:numPr>
                <w:ilvl w:val="0"/>
                <w:numId w:val="9"/>
              </w:numPr>
              <w:tabs>
                <w:tab w:val="left" w:pos="440"/>
              </w:tabs>
              <w:ind w:right="-20"/>
              <w:rPr>
                <w:rFonts w:ascii="Aleo" w:eastAsia="Aleo" w:hAnsi="Aleo" w:cs="Aleo"/>
                <w:color w:val="283583"/>
                <w:sz w:val="24"/>
                <w:szCs w:val="24"/>
              </w:rPr>
            </w:pPr>
            <w:r w:rsidRPr="00224DC2">
              <w:rPr>
                <w:rFonts w:ascii="Aleo" w:eastAsia="Aleo" w:hAnsi="Aleo" w:cs="Aleo"/>
                <w:color w:val="283583"/>
                <w:sz w:val="24"/>
                <w:szCs w:val="24"/>
              </w:rPr>
              <w:t>Self-esteem</w:t>
            </w:r>
          </w:p>
          <w:p w14:paraId="178904CD" w14:textId="77777777" w:rsidR="00BA26A6" w:rsidRDefault="00BA26A6" w:rsidP="007938F8">
            <w:pPr>
              <w:rPr>
                <w:rFonts w:ascii="Aleo" w:eastAsia="Aleo" w:hAnsi="Aleo" w:cs="Aleo"/>
                <w:color w:val="283583"/>
                <w:sz w:val="24"/>
                <w:szCs w:val="24"/>
              </w:rPr>
            </w:pPr>
          </w:p>
          <w:p w14:paraId="0EA58DCF" w14:textId="77777777" w:rsidR="00BA26A6" w:rsidRDefault="00BA26A6" w:rsidP="007938F8">
            <w:pPr>
              <w:rPr>
                <w:rFonts w:ascii="Aleo" w:eastAsia="Aleo" w:hAnsi="Aleo" w:cs="Aleo"/>
                <w:color w:val="283583"/>
                <w:sz w:val="24"/>
                <w:szCs w:val="24"/>
              </w:rPr>
            </w:pPr>
          </w:p>
          <w:p w14:paraId="7138DCD6" w14:textId="7E89FC6B" w:rsidR="00BA26A6" w:rsidRDefault="00BA26A6" w:rsidP="007938F8">
            <w:pPr>
              <w:rPr>
                <w:rFonts w:ascii="Aleo" w:eastAsia="Aleo" w:hAnsi="Aleo" w:cs="Aleo"/>
                <w:color w:val="283583"/>
                <w:sz w:val="24"/>
                <w:szCs w:val="24"/>
              </w:rPr>
            </w:pPr>
          </w:p>
        </w:tc>
      </w:tr>
      <w:tr w:rsidR="00D90F10" w14:paraId="7C9D8826" w14:textId="77777777" w:rsidTr="00BA26A6">
        <w:tblPrEx>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ook w:val="0400" w:firstRow="0" w:lastRow="0" w:firstColumn="0" w:lastColumn="0" w:noHBand="0" w:noVBand="1"/>
        </w:tblPrEx>
        <w:trPr>
          <w:trHeight w:val="4025"/>
        </w:trPr>
        <w:tc>
          <w:tcPr>
            <w:tcW w:w="4814" w:type="dxa"/>
          </w:tcPr>
          <w:p w14:paraId="7C9D8824" w14:textId="77777777" w:rsidR="00D90F10" w:rsidRDefault="00D90F10">
            <w:pPr>
              <w:rPr>
                <w:rFonts w:ascii="Aleo" w:eastAsia="Aleo" w:hAnsi="Aleo" w:cs="Aleo"/>
              </w:rPr>
            </w:pPr>
          </w:p>
        </w:tc>
        <w:tc>
          <w:tcPr>
            <w:tcW w:w="4815" w:type="dxa"/>
          </w:tcPr>
          <w:p w14:paraId="7C9D8825" w14:textId="77777777" w:rsidR="00D90F10" w:rsidRDefault="00D90F10">
            <w:pPr>
              <w:rPr>
                <w:rFonts w:ascii="Aleo" w:eastAsia="Aleo" w:hAnsi="Aleo" w:cs="Aleo"/>
              </w:rPr>
            </w:pPr>
          </w:p>
        </w:tc>
      </w:tr>
      <w:tr w:rsidR="00D90F10" w14:paraId="7C9D8829" w14:textId="77777777" w:rsidTr="00BA26A6">
        <w:tblPrEx>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ook w:val="0400" w:firstRow="0" w:lastRow="0" w:firstColumn="0" w:lastColumn="0" w:noHBand="0" w:noVBand="1"/>
        </w:tblPrEx>
        <w:trPr>
          <w:trHeight w:val="4025"/>
        </w:trPr>
        <w:tc>
          <w:tcPr>
            <w:tcW w:w="4814" w:type="dxa"/>
          </w:tcPr>
          <w:p w14:paraId="7C9D8827" w14:textId="77777777" w:rsidR="00D90F10" w:rsidRDefault="00D90F10">
            <w:pPr>
              <w:rPr>
                <w:rFonts w:ascii="Aleo" w:eastAsia="Aleo" w:hAnsi="Aleo" w:cs="Aleo"/>
              </w:rPr>
            </w:pPr>
          </w:p>
        </w:tc>
        <w:tc>
          <w:tcPr>
            <w:tcW w:w="4815" w:type="dxa"/>
          </w:tcPr>
          <w:p w14:paraId="7C9D8828" w14:textId="77777777" w:rsidR="00D90F10" w:rsidRDefault="00D90F10">
            <w:pPr>
              <w:rPr>
                <w:rFonts w:ascii="Aleo" w:eastAsia="Aleo" w:hAnsi="Aleo" w:cs="Aleo"/>
              </w:rPr>
            </w:pPr>
          </w:p>
        </w:tc>
      </w:tr>
    </w:tbl>
    <w:p w14:paraId="7C9D882A" w14:textId="77777777" w:rsidR="00D90F10" w:rsidRDefault="00D90F10">
      <w:pPr>
        <w:spacing w:after="0"/>
        <w:rPr>
          <w:rFonts w:ascii="Aleo" w:eastAsia="Aleo" w:hAnsi="Aleo" w:cs="Aleo"/>
        </w:rPr>
      </w:pPr>
    </w:p>
    <w:p w14:paraId="7C9D882B" w14:textId="77777777" w:rsidR="00D90F10" w:rsidRDefault="00D90F10">
      <w:pPr>
        <w:spacing w:after="0"/>
        <w:rPr>
          <w:rFonts w:ascii="Aleo" w:eastAsia="Aleo" w:hAnsi="Aleo" w:cs="Aleo"/>
        </w:rPr>
      </w:pPr>
    </w:p>
    <w:p w14:paraId="7C9D882C" w14:textId="77777777" w:rsidR="00D90F10" w:rsidRDefault="008046F7">
      <w:pPr>
        <w:rPr>
          <w:rFonts w:ascii="Aleo" w:eastAsia="Aleo" w:hAnsi="Aleo" w:cs="Aleo"/>
          <w:color w:val="283583"/>
          <w:sz w:val="24"/>
          <w:szCs w:val="24"/>
        </w:rPr>
      </w:pPr>
      <w:r>
        <w:br w:type="page"/>
      </w:r>
    </w:p>
    <w:p w14:paraId="7C9D882D"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1.5. Explain at least three ways in which assessment for learning can contribute to future session planning. You might want to consider the elements highlighted below in your answers:</w:t>
      </w:r>
    </w:p>
    <w:tbl>
      <w:tblPr>
        <w:tblStyle w:val="affffffffc"/>
        <w:tblW w:w="9634"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gridCol w:w="618"/>
      </w:tblGrid>
      <w:tr w:rsidR="00D90F10" w14:paraId="7C9D8836" w14:textId="77777777">
        <w:trPr>
          <w:gridAfter w:val="1"/>
          <w:wAfter w:w="618" w:type="dxa"/>
        </w:trPr>
        <w:tc>
          <w:tcPr>
            <w:tcW w:w="4508" w:type="dxa"/>
          </w:tcPr>
          <w:p w14:paraId="7C9D882E" w14:textId="77777777" w:rsidR="00D90F10" w:rsidRDefault="008046F7">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Recognising success</w:t>
            </w:r>
          </w:p>
          <w:p w14:paraId="7C9D882F" w14:textId="77777777" w:rsidR="00D90F10" w:rsidRDefault="008046F7">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Identifying problem/weaker areas</w:t>
            </w:r>
          </w:p>
          <w:p w14:paraId="7C9D8830" w14:textId="77777777" w:rsidR="00D90F10" w:rsidRDefault="008046F7">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Identifying mastery</w:t>
            </w:r>
          </w:p>
          <w:p w14:paraId="7C9D8831" w14:textId="77777777" w:rsidR="00D90F10" w:rsidRDefault="008046F7">
            <w:pPr>
              <w:numPr>
                <w:ilvl w:val="0"/>
                <w:numId w:val="5"/>
              </w:numPr>
              <w:pBdr>
                <w:top w:val="nil"/>
                <w:left w:val="nil"/>
                <w:bottom w:val="nil"/>
                <w:right w:val="nil"/>
                <w:between w:val="nil"/>
              </w:pBdr>
              <w:tabs>
                <w:tab w:val="left" w:pos="440"/>
              </w:tabs>
              <w:spacing w:after="160" w:line="253" w:lineRule="auto"/>
              <w:ind w:right="-20"/>
              <w:rPr>
                <w:color w:val="283583"/>
                <w:sz w:val="24"/>
                <w:szCs w:val="24"/>
              </w:rPr>
            </w:pPr>
            <w:r>
              <w:rPr>
                <w:rFonts w:ascii="Aleo" w:eastAsia="Aleo" w:hAnsi="Aleo" w:cs="Aleo"/>
                <w:color w:val="283583"/>
                <w:sz w:val="24"/>
                <w:szCs w:val="24"/>
              </w:rPr>
              <w:t>Individual pupil achievement</w:t>
            </w:r>
          </w:p>
        </w:tc>
        <w:tc>
          <w:tcPr>
            <w:tcW w:w="4508" w:type="dxa"/>
          </w:tcPr>
          <w:p w14:paraId="2E9978C1" w14:textId="77777777" w:rsidR="00BA26A6" w:rsidRDefault="00BA26A6" w:rsidP="00BA26A6">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Supporting individual needs</w:t>
            </w:r>
          </w:p>
          <w:p w14:paraId="50BA40E1" w14:textId="77777777" w:rsidR="00BA26A6" w:rsidRDefault="00BA26A6" w:rsidP="00BA26A6">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Obtaining feedback</w:t>
            </w:r>
          </w:p>
          <w:p w14:paraId="0BBEB833" w14:textId="77777777" w:rsidR="00BA26A6" w:rsidRPr="00BA26A6" w:rsidRDefault="00BA26A6" w:rsidP="00BA26A6">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Promoting retention</w:t>
            </w:r>
          </w:p>
          <w:p w14:paraId="2DB9CF2A" w14:textId="77777777" w:rsidR="00D90F10" w:rsidRDefault="008046F7" w:rsidP="00BA26A6">
            <w:pPr>
              <w:numPr>
                <w:ilvl w:val="0"/>
                <w:numId w:val="5"/>
              </w:numPr>
              <w:pBdr>
                <w:top w:val="nil"/>
                <w:left w:val="nil"/>
                <w:bottom w:val="nil"/>
                <w:right w:val="nil"/>
                <w:between w:val="nil"/>
              </w:pBdr>
              <w:tabs>
                <w:tab w:val="left" w:pos="440"/>
              </w:tabs>
              <w:spacing w:line="253" w:lineRule="auto"/>
              <w:ind w:right="-20"/>
              <w:rPr>
                <w:color w:val="283583"/>
                <w:sz w:val="24"/>
                <w:szCs w:val="24"/>
              </w:rPr>
            </w:pPr>
            <w:r>
              <w:rPr>
                <w:rFonts w:ascii="Aleo" w:eastAsia="Aleo" w:hAnsi="Aleo" w:cs="Aleo"/>
                <w:color w:val="283583"/>
                <w:sz w:val="24"/>
                <w:szCs w:val="24"/>
              </w:rPr>
              <w:t>Progress or lack of progress in a lesson</w:t>
            </w:r>
          </w:p>
          <w:p w14:paraId="7C9D8835" w14:textId="55155063" w:rsidR="00BA26A6" w:rsidRPr="00BA26A6" w:rsidRDefault="00BA26A6" w:rsidP="00BA26A6">
            <w:pPr>
              <w:pBdr>
                <w:top w:val="nil"/>
                <w:left w:val="nil"/>
                <w:bottom w:val="nil"/>
                <w:right w:val="nil"/>
                <w:between w:val="nil"/>
              </w:pBdr>
              <w:tabs>
                <w:tab w:val="left" w:pos="440"/>
              </w:tabs>
              <w:spacing w:line="253" w:lineRule="auto"/>
              <w:ind w:left="460" w:right="-20"/>
              <w:rPr>
                <w:color w:val="283583"/>
                <w:sz w:val="24"/>
                <w:szCs w:val="24"/>
              </w:rPr>
            </w:pPr>
          </w:p>
        </w:tc>
      </w:tr>
      <w:tr w:rsidR="00D90F10" w14:paraId="7C9D8838" w14:textId="77777777">
        <w:trPr>
          <w:trHeight w:val="2268"/>
        </w:trPr>
        <w:tc>
          <w:tcPr>
            <w:tcW w:w="9634" w:type="dxa"/>
            <w:gridSpan w:val="3"/>
            <w:tcBorders>
              <w:top w:val="single" w:sz="4" w:space="0" w:color="6372CF"/>
              <w:left w:val="single" w:sz="4" w:space="0" w:color="6372CF"/>
              <w:bottom w:val="single" w:sz="4" w:space="0" w:color="6372CF"/>
              <w:right w:val="single" w:sz="4" w:space="0" w:color="6372CF"/>
            </w:tcBorders>
          </w:tcPr>
          <w:p w14:paraId="7C9D8837" w14:textId="77777777" w:rsidR="00D90F10" w:rsidRDefault="00D90F10">
            <w:pPr>
              <w:rPr>
                <w:rFonts w:ascii="Aleo" w:eastAsia="Aleo" w:hAnsi="Aleo" w:cs="Aleo"/>
              </w:rPr>
            </w:pPr>
          </w:p>
        </w:tc>
      </w:tr>
      <w:tr w:rsidR="00D90F10" w14:paraId="7C9D883A" w14:textId="77777777">
        <w:trPr>
          <w:trHeight w:val="2268"/>
        </w:trPr>
        <w:tc>
          <w:tcPr>
            <w:tcW w:w="9634" w:type="dxa"/>
            <w:gridSpan w:val="3"/>
            <w:tcBorders>
              <w:top w:val="single" w:sz="4" w:space="0" w:color="6372CF"/>
              <w:left w:val="single" w:sz="4" w:space="0" w:color="6372CF"/>
              <w:bottom w:val="single" w:sz="4" w:space="0" w:color="6372CF"/>
              <w:right w:val="single" w:sz="4" w:space="0" w:color="6372CF"/>
            </w:tcBorders>
          </w:tcPr>
          <w:p w14:paraId="7C9D8839" w14:textId="77777777" w:rsidR="00D90F10" w:rsidRDefault="00D90F10">
            <w:pPr>
              <w:rPr>
                <w:rFonts w:ascii="Aleo" w:eastAsia="Aleo" w:hAnsi="Aleo" w:cs="Aleo"/>
              </w:rPr>
            </w:pPr>
          </w:p>
        </w:tc>
      </w:tr>
      <w:tr w:rsidR="00D90F10" w14:paraId="7C9D883C" w14:textId="77777777">
        <w:trPr>
          <w:trHeight w:val="2268"/>
        </w:trPr>
        <w:tc>
          <w:tcPr>
            <w:tcW w:w="9634" w:type="dxa"/>
            <w:gridSpan w:val="3"/>
            <w:tcBorders>
              <w:top w:val="single" w:sz="4" w:space="0" w:color="6372CF"/>
              <w:left w:val="single" w:sz="4" w:space="0" w:color="6372CF"/>
              <w:bottom w:val="single" w:sz="4" w:space="0" w:color="6372CF"/>
              <w:right w:val="single" w:sz="4" w:space="0" w:color="6372CF"/>
            </w:tcBorders>
          </w:tcPr>
          <w:p w14:paraId="7C9D883B" w14:textId="77777777" w:rsidR="00D90F10" w:rsidRDefault="00D90F10">
            <w:pPr>
              <w:rPr>
                <w:rFonts w:ascii="Aleo" w:eastAsia="Aleo" w:hAnsi="Aleo" w:cs="Aleo"/>
              </w:rPr>
            </w:pPr>
          </w:p>
        </w:tc>
      </w:tr>
    </w:tbl>
    <w:p w14:paraId="7C9D883D" w14:textId="77777777" w:rsidR="00D90F10" w:rsidRDefault="00D90F10">
      <w:pPr>
        <w:spacing w:after="0"/>
        <w:rPr>
          <w:rFonts w:ascii="Aleo" w:eastAsia="Aleo" w:hAnsi="Aleo" w:cs="Aleo"/>
          <w:b/>
        </w:rPr>
      </w:pPr>
    </w:p>
    <w:p w14:paraId="7C9D883E" w14:textId="77777777" w:rsidR="00D90F10" w:rsidRDefault="008046F7">
      <w:pPr>
        <w:rPr>
          <w:rFonts w:ascii="Aleo" w:eastAsia="Aleo" w:hAnsi="Aleo" w:cs="Aleo"/>
          <w:b/>
        </w:rPr>
      </w:pPr>
      <w:r>
        <w:br w:type="page"/>
      </w:r>
    </w:p>
    <w:p w14:paraId="7C9D883F" w14:textId="77777777" w:rsidR="00D90F10" w:rsidRDefault="008046F7">
      <w:pPr>
        <w:widowControl w:val="0"/>
        <w:spacing w:before="60" w:after="0" w:line="240" w:lineRule="auto"/>
        <w:rPr>
          <w:rFonts w:ascii="Aleo" w:eastAsia="Aleo" w:hAnsi="Aleo" w:cs="Aleo"/>
          <w:b/>
          <w:color w:val="6EB256"/>
          <w:sz w:val="44"/>
          <w:szCs w:val="44"/>
        </w:rPr>
      </w:pPr>
      <w:bookmarkStart w:id="5" w:name="_2et92p0" w:colFirst="0" w:colLast="0"/>
      <w:bookmarkEnd w:id="5"/>
      <w:r>
        <w:rPr>
          <w:rFonts w:ascii="Aleo" w:eastAsia="Aleo" w:hAnsi="Aleo" w:cs="Aleo"/>
          <w:b/>
          <w:color w:val="6EB256"/>
          <w:sz w:val="44"/>
          <w:szCs w:val="44"/>
        </w:rPr>
        <w:lastRenderedPageBreak/>
        <w:t>Unit 8:  Supporting assessment for learning in physical education</w:t>
      </w:r>
      <w:r>
        <w:rPr>
          <w:noProof/>
        </w:rPr>
        <w:drawing>
          <wp:anchor distT="0" distB="0" distL="0" distR="0" simplePos="0" relativeHeight="251666432" behindDoc="0" locked="0" layoutInCell="1" hidden="0" allowOverlap="1" wp14:anchorId="7C9D8B0A" wp14:editId="7C9D8B0B">
            <wp:simplePos x="0" y="0"/>
            <wp:positionH relativeFrom="column">
              <wp:posOffset>3581243</wp:posOffset>
            </wp:positionH>
            <wp:positionV relativeFrom="paragraph">
              <wp:posOffset>-366978</wp:posOffset>
            </wp:positionV>
            <wp:extent cx="2560325" cy="240792"/>
            <wp:effectExtent l="0" t="0" r="0" b="0"/>
            <wp:wrapNone/>
            <wp:docPr id="4"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840"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841"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842"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8. You must use evidence that is generated by the delegate. This can be either in the completion of the Unit 8 evidence templates above or through any other evidence generated and added to this DER.</w:t>
      </w:r>
      <w:r>
        <w:rPr>
          <w:color w:val="000000"/>
        </w:rPr>
        <w:t xml:space="preserve"> </w:t>
      </w:r>
      <w:r>
        <w:rPr>
          <w:rFonts w:ascii="Aleo" w:eastAsia="Aleo" w:hAnsi="Aleo" w:cs="Aleo"/>
          <w:color w:val="000000"/>
        </w:rPr>
        <w:t>The delegate is also required to be assessed meeting some assessment criteria through practical observation (see Practical Observation Form).</w:t>
      </w:r>
    </w:p>
    <w:p w14:paraId="7C9D8843"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ffd"/>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848" w14:textId="77777777">
        <w:trPr>
          <w:trHeight w:val="402"/>
        </w:trPr>
        <w:tc>
          <w:tcPr>
            <w:tcW w:w="2271" w:type="dxa"/>
            <w:tcBorders>
              <w:top w:val="nil"/>
              <w:left w:val="nil"/>
              <w:bottom w:val="single" w:sz="4" w:space="0" w:color="6EB256"/>
            </w:tcBorders>
            <w:shd w:val="clear" w:color="auto" w:fill="6EB256"/>
            <w:vAlign w:val="center"/>
          </w:tcPr>
          <w:p w14:paraId="7C9D8844"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845"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846"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847"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84D" w14:textId="77777777">
        <w:trPr>
          <w:trHeight w:val="556"/>
        </w:trPr>
        <w:tc>
          <w:tcPr>
            <w:tcW w:w="2271" w:type="dxa"/>
            <w:vMerge w:val="restart"/>
            <w:tcBorders>
              <w:top w:val="single" w:sz="4" w:space="0" w:color="6EB256"/>
              <w:left w:val="single" w:sz="4" w:space="0" w:color="6EB256"/>
              <w:bottom w:val="single" w:sz="4" w:space="0" w:color="6EB256"/>
              <w:right w:val="single" w:sz="4" w:space="0" w:color="6EB256"/>
            </w:tcBorders>
            <w:shd w:val="clear" w:color="auto" w:fill="E1EDDC"/>
          </w:tcPr>
          <w:p w14:paraId="7C9D8849"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purpose and characteristics of assessment for learning</w:t>
            </w:r>
          </w:p>
        </w:tc>
        <w:tc>
          <w:tcPr>
            <w:tcW w:w="5298" w:type="dxa"/>
            <w:tcBorders>
              <w:top w:val="single" w:sz="4" w:space="0" w:color="6EB256"/>
              <w:bottom w:val="single" w:sz="4" w:space="0" w:color="6EB256"/>
            </w:tcBorders>
          </w:tcPr>
          <w:p w14:paraId="7C9D884A" w14:textId="77777777" w:rsidR="00D90F10" w:rsidRDefault="008046F7" w:rsidP="007106F5">
            <w:pPr>
              <w:tabs>
                <w:tab w:val="left" w:pos="991"/>
              </w:tabs>
              <w:ind w:left="88"/>
              <w:rPr>
                <w:rFonts w:ascii="Aleo" w:eastAsia="Aleo" w:hAnsi="Aleo" w:cs="Aleo"/>
                <w:sz w:val="20"/>
                <w:szCs w:val="20"/>
              </w:rPr>
            </w:pPr>
            <w:r>
              <w:rPr>
                <w:rFonts w:ascii="Aleo" w:eastAsia="Aleo" w:hAnsi="Aleo" w:cs="Aleo"/>
              </w:rPr>
              <w:t>1.1 Compare and contrast the roles of the teacher and the learning support practitioner in assessment of pupils’ achievements</w:t>
            </w:r>
          </w:p>
        </w:tc>
        <w:tc>
          <w:tcPr>
            <w:tcW w:w="1101" w:type="dxa"/>
            <w:tcBorders>
              <w:top w:val="single" w:sz="4" w:space="0" w:color="6EB256"/>
              <w:left w:val="single" w:sz="4" w:space="0" w:color="6EB256"/>
              <w:bottom w:val="single" w:sz="4" w:space="0" w:color="6EB256"/>
              <w:right w:val="single" w:sz="4" w:space="0" w:color="6EB256"/>
            </w:tcBorders>
          </w:tcPr>
          <w:p w14:paraId="7C9D884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4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52"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84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4F" w14:textId="77777777" w:rsidR="00D90F10" w:rsidRDefault="008046F7" w:rsidP="007106F5">
            <w:pPr>
              <w:widowControl w:val="0"/>
              <w:pBdr>
                <w:top w:val="nil"/>
                <w:left w:val="nil"/>
                <w:bottom w:val="nil"/>
                <w:right w:val="nil"/>
                <w:between w:val="nil"/>
              </w:pBdr>
              <w:ind w:left="88" w:right="176"/>
              <w:rPr>
                <w:rFonts w:ascii="Aleo" w:eastAsia="Aleo" w:hAnsi="Aleo" w:cs="Aleo"/>
                <w:color w:val="000000"/>
                <w:sz w:val="20"/>
                <w:szCs w:val="20"/>
              </w:rPr>
            </w:pPr>
            <w:r>
              <w:rPr>
                <w:rFonts w:ascii="Aleo" w:eastAsia="Aleo" w:hAnsi="Aleo" w:cs="Aleo"/>
              </w:rPr>
              <w:t>1.2 Describe formative and summative assessment</w:t>
            </w:r>
          </w:p>
        </w:tc>
        <w:tc>
          <w:tcPr>
            <w:tcW w:w="1101" w:type="dxa"/>
            <w:tcBorders>
              <w:top w:val="single" w:sz="4" w:space="0" w:color="6EB256"/>
              <w:left w:val="single" w:sz="4" w:space="0" w:color="6EB256"/>
              <w:bottom w:val="single" w:sz="4" w:space="0" w:color="6EB256"/>
              <w:right w:val="single" w:sz="4" w:space="0" w:color="6EB256"/>
            </w:tcBorders>
          </w:tcPr>
          <w:p w14:paraId="7C9D885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5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57"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85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54" w14:textId="77777777" w:rsidR="00D90F10" w:rsidRDefault="008046F7" w:rsidP="007106F5">
            <w:pPr>
              <w:widowControl w:val="0"/>
              <w:pBdr>
                <w:top w:val="nil"/>
                <w:left w:val="nil"/>
                <w:bottom w:val="nil"/>
                <w:right w:val="nil"/>
                <w:between w:val="nil"/>
              </w:pBdr>
              <w:ind w:left="79"/>
              <w:rPr>
                <w:rFonts w:ascii="Aleo" w:eastAsia="Aleo" w:hAnsi="Aleo" w:cs="Aleo"/>
                <w:color w:val="000000"/>
                <w:sz w:val="20"/>
                <w:szCs w:val="20"/>
              </w:rPr>
            </w:pPr>
            <w:r>
              <w:rPr>
                <w:rFonts w:ascii="Aleo" w:eastAsia="Aleo" w:hAnsi="Aleo" w:cs="Aleo"/>
              </w:rPr>
              <w:t>1.3 Describe the characteristics of assessment for learning</w:t>
            </w:r>
          </w:p>
        </w:tc>
        <w:tc>
          <w:tcPr>
            <w:tcW w:w="1101" w:type="dxa"/>
            <w:tcBorders>
              <w:top w:val="single" w:sz="4" w:space="0" w:color="6EB256"/>
              <w:left w:val="single" w:sz="4" w:space="0" w:color="6EB256"/>
              <w:bottom w:val="single" w:sz="4" w:space="0" w:color="6EB256"/>
              <w:right w:val="single" w:sz="4" w:space="0" w:color="6EB256"/>
            </w:tcBorders>
          </w:tcPr>
          <w:p w14:paraId="7C9D885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5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5C"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85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59" w14:textId="77777777" w:rsidR="00D90F10" w:rsidRDefault="008046F7" w:rsidP="007106F5">
            <w:pPr>
              <w:widowControl w:val="0"/>
              <w:pBdr>
                <w:top w:val="nil"/>
                <w:left w:val="nil"/>
                <w:bottom w:val="nil"/>
                <w:right w:val="nil"/>
                <w:between w:val="nil"/>
              </w:pBdr>
              <w:ind w:left="79" w:right="465"/>
              <w:rPr>
                <w:rFonts w:ascii="Aleo" w:eastAsia="Aleo" w:hAnsi="Aleo" w:cs="Aleo"/>
                <w:color w:val="000000"/>
                <w:sz w:val="20"/>
                <w:szCs w:val="20"/>
              </w:rPr>
            </w:pPr>
            <w:r>
              <w:rPr>
                <w:rFonts w:ascii="Aleo" w:eastAsia="Aleo" w:hAnsi="Aleo" w:cs="Aleo"/>
              </w:rPr>
              <w:t>1.4 Explain the importance and benefits of assessment for learning</w:t>
            </w:r>
          </w:p>
        </w:tc>
        <w:tc>
          <w:tcPr>
            <w:tcW w:w="1101" w:type="dxa"/>
            <w:tcBorders>
              <w:top w:val="single" w:sz="4" w:space="0" w:color="6EB256"/>
              <w:left w:val="single" w:sz="4" w:space="0" w:color="6EB256"/>
              <w:bottom w:val="single" w:sz="4" w:space="0" w:color="6EB256"/>
              <w:right w:val="single" w:sz="4" w:space="0" w:color="6EB256"/>
            </w:tcBorders>
          </w:tcPr>
          <w:p w14:paraId="7C9D885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5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61" w14:textId="77777777">
        <w:trPr>
          <w:trHeight w:val="556"/>
        </w:trPr>
        <w:tc>
          <w:tcPr>
            <w:tcW w:w="2271" w:type="dxa"/>
            <w:vMerge/>
            <w:tcBorders>
              <w:top w:val="single" w:sz="4" w:space="0" w:color="6EB256"/>
              <w:left w:val="single" w:sz="4" w:space="0" w:color="6EB256"/>
              <w:bottom w:val="single" w:sz="4" w:space="0" w:color="6EB256"/>
              <w:right w:val="single" w:sz="4" w:space="0" w:color="6EB256"/>
            </w:tcBorders>
            <w:shd w:val="clear" w:color="auto" w:fill="E1EDDC"/>
          </w:tcPr>
          <w:p w14:paraId="7C9D885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5E" w14:textId="77777777" w:rsidR="00D90F10" w:rsidRDefault="008046F7" w:rsidP="007106F5">
            <w:pPr>
              <w:widowControl w:val="0"/>
              <w:pBdr>
                <w:top w:val="nil"/>
                <w:left w:val="nil"/>
                <w:bottom w:val="nil"/>
                <w:right w:val="nil"/>
                <w:between w:val="nil"/>
              </w:pBdr>
              <w:ind w:left="79"/>
              <w:rPr>
                <w:rFonts w:ascii="Aleo" w:eastAsia="Aleo" w:hAnsi="Aleo" w:cs="Aleo"/>
                <w:color w:val="000000"/>
                <w:sz w:val="20"/>
                <w:szCs w:val="20"/>
              </w:rPr>
            </w:pPr>
            <w:r>
              <w:rPr>
                <w:rFonts w:ascii="Aleo" w:eastAsia="Aleo" w:hAnsi="Aleo" w:cs="Aleo"/>
              </w:rPr>
              <w:t xml:space="preserve">1.5 Explain how assessment for learning can contribute to planning for future learning </w:t>
            </w:r>
          </w:p>
        </w:tc>
        <w:tc>
          <w:tcPr>
            <w:tcW w:w="1101" w:type="dxa"/>
            <w:tcBorders>
              <w:top w:val="single" w:sz="4" w:space="0" w:color="6EB256"/>
              <w:left w:val="single" w:sz="4" w:space="0" w:color="6EB256"/>
              <w:bottom w:val="single" w:sz="4" w:space="0" w:color="6EB256"/>
              <w:right w:val="single" w:sz="4" w:space="0" w:color="6EB256"/>
            </w:tcBorders>
          </w:tcPr>
          <w:p w14:paraId="7C9D885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6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862"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863"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fe"/>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866" w14:textId="77777777">
        <w:trPr>
          <w:trHeight w:val="1417"/>
        </w:trPr>
        <w:tc>
          <w:tcPr>
            <w:tcW w:w="2179" w:type="dxa"/>
            <w:shd w:val="clear" w:color="auto" w:fill="E1EDDC"/>
          </w:tcPr>
          <w:p w14:paraId="7C9D8864"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865"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869" w14:textId="77777777">
        <w:trPr>
          <w:trHeight w:val="1417"/>
        </w:trPr>
        <w:tc>
          <w:tcPr>
            <w:tcW w:w="2179" w:type="dxa"/>
            <w:shd w:val="clear" w:color="auto" w:fill="E1EDDC"/>
          </w:tcPr>
          <w:p w14:paraId="7C9D8867"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868"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86A"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86B"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p w14:paraId="7C9D8874" w14:textId="77777777" w:rsidR="00D90F10" w:rsidRDefault="00D90F10">
      <w:pPr>
        <w:rPr>
          <w:rFonts w:ascii="Aleo" w:eastAsia="Aleo" w:hAnsi="Aleo" w:cs="Aleo"/>
          <w:b/>
        </w:rPr>
      </w:pPr>
    </w:p>
    <w:p w14:paraId="7C9D8875" w14:textId="77777777" w:rsidR="00D90F10" w:rsidRDefault="00D90F10">
      <w:pPr>
        <w:spacing w:after="0"/>
        <w:rPr>
          <w:rFonts w:ascii="Aleo" w:eastAsia="Aleo" w:hAnsi="Aleo" w:cs="Aleo"/>
          <w:b/>
        </w:rPr>
      </w:pPr>
    </w:p>
    <w:p w14:paraId="7C9D8876" w14:textId="77777777" w:rsidR="00D90F10" w:rsidRDefault="00D90F10">
      <w:pPr>
        <w:spacing w:after="0"/>
        <w:rPr>
          <w:rFonts w:ascii="Aleo" w:eastAsia="Aleo" w:hAnsi="Aleo" w:cs="Aleo"/>
          <w:b/>
        </w:rPr>
      </w:pPr>
    </w:p>
    <w:p w14:paraId="7C9D8877" w14:textId="77777777" w:rsidR="00D90F10" w:rsidRDefault="008046F7">
      <w:pPr>
        <w:rPr>
          <w:rFonts w:ascii="Aleo" w:eastAsia="Aleo" w:hAnsi="Aleo" w:cs="Aleo"/>
          <w:b/>
          <w:color w:val="283583"/>
          <w:sz w:val="44"/>
          <w:szCs w:val="44"/>
        </w:rPr>
      </w:pPr>
      <w:r>
        <w:br w:type="page"/>
      </w:r>
    </w:p>
    <w:p w14:paraId="7C9D8878" w14:textId="77777777" w:rsidR="00D90F10" w:rsidRDefault="008046F7">
      <w:pPr>
        <w:widowControl w:val="0"/>
        <w:spacing w:before="166" w:after="0" w:line="199" w:lineRule="auto"/>
        <w:ind w:right="188"/>
        <w:rPr>
          <w:rFonts w:ascii="Aleo" w:eastAsia="Aleo" w:hAnsi="Aleo" w:cs="Aleo"/>
          <w:b/>
          <w:color w:val="6EB256"/>
          <w:sz w:val="32"/>
          <w:szCs w:val="32"/>
        </w:rPr>
      </w:pPr>
      <w:bookmarkStart w:id="6" w:name="_tyjcwt" w:colFirst="0" w:colLast="0"/>
      <w:bookmarkEnd w:id="6"/>
      <w:r>
        <w:rPr>
          <w:rFonts w:ascii="Aleo" w:eastAsia="Aleo" w:hAnsi="Aleo" w:cs="Aleo"/>
          <w:b/>
          <w:color w:val="6EB256"/>
          <w:sz w:val="32"/>
          <w:szCs w:val="32"/>
        </w:rPr>
        <w:lastRenderedPageBreak/>
        <w:t>Assessment of planning and practical observation for Unit 8</w:t>
      </w:r>
    </w:p>
    <w:p w14:paraId="7C9D8879"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p w14:paraId="3FB7884E" w14:textId="60FBA101" w:rsidR="007106F5" w:rsidRDefault="000A7C0A">
      <w:pPr>
        <w:widowControl w:val="0"/>
        <w:pBdr>
          <w:top w:val="nil"/>
          <w:left w:val="nil"/>
          <w:bottom w:val="nil"/>
          <w:right w:val="nil"/>
          <w:between w:val="nil"/>
        </w:pBdr>
        <w:spacing w:before="6" w:after="0" w:line="240" w:lineRule="auto"/>
        <w:rPr>
          <w:rFonts w:ascii="Aleo" w:eastAsia="Aleo" w:hAnsi="Aleo" w:cs="Aleo"/>
          <w:color w:val="000000"/>
        </w:rPr>
      </w:pPr>
      <w:r w:rsidRPr="000A7C0A">
        <w:rPr>
          <w:rFonts w:ascii="Aleo" w:eastAsia="Aleo" w:hAnsi="Aleo" w:cs="Aleo"/>
          <w:color w:val="000000"/>
        </w:rPr>
        <w:t xml:space="preserve">The practical elements of this unit, where the delegate puts their learning into practice, must be assessed through Tutor/Assessor observation of the delegate. The assessment </w:t>
      </w:r>
      <w:r w:rsidR="001B41F9">
        <w:rPr>
          <w:rFonts w:ascii="Aleo" w:eastAsia="Aleo" w:hAnsi="Aleo" w:cs="Aleo"/>
          <w:color w:val="000000"/>
        </w:rPr>
        <w:t>table below details</w:t>
      </w:r>
      <w:r w:rsidRPr="000A7C0A">
        <w:rPr>
          <w:rFonts w:ascii="Aleo" w:eastAsia="Aleo" w:hAnsi="Aleo" w:cs="Aleo"/>
          <w:color w:val="000000"/>
        </w:rPr>
        <w:t xml:space="preserve"> all the assessments that a delegate needs to achieve the practical components of this unit.</w:t>
      </w:r>
    </w:p>
    <w:p w14:paraId="12FEDC6C" w14:textId="77777777" w:rsidR="007106F5" w:rsidRDefault="007106F5">
      <w:pPr>
        <w:widowControl w:val="0"/>
        <w:pBdr>
          <w:top w:val="nil"/>
          <w:left w:val="nil"/>
          <w:bottom w:val="nil"/>
          <w:right w:val="nil"/>
          <w:between w:val="nil"/>
        </w:pBdr>
        <w:spacing w:before="6" w:after="0" w:line="240" w:lineRule="auto"/>
        <w:rPr>
          <w:rFonts w:ascii="Aleo" w:eastAsia="Aleo" w:hAnsi="Aleo" w:cs="Aleo"/>
          <w:color w:val="000000"/>
        </w:rPr>
      </w:pPr>
    </w:p>
    <w:tbl>
      <w:tblPr>
        <w:tblStyle w:val="afffffffff0"/>
        <w:tblW w:w="96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29"/>
        <w:gridCol w:w="2974"/>
        <w:gridCol w:w="851"/>
        <w:gridCol w:w="3682"/>
      </w:tblGrid>
      <w:tr w:rsidR="00D90F10" w14:paraId="7C9D887E" w14:textId="77777777" w:rsidTr="003D29CC">
        <w:trPr>
          <w:trHeight w:val="402"/>
        </w:trPr>
        <w:tc>
          <w:tcPr>
            <w:tcW w:w="2129" w:type="dxa"/>
            <w:tcBorders>
              <w:top w:val="nil"/>
              <w:left w:val="nil"/>
              <w:bottom w:val="single" w:sz="4" w:space="0" w:color="6EB256"/>
              <w:right w:val="single" w:sz="4" w:space="0" w:color="6EB256"/>
            </w:tcBorders>
            <w:shd w:val="clear" w:color="auto" w:fill="6EB256"/>
            <w:vAlign w:val="center"/>
          </w:tcPr>
          <w:p w14:paraId="7C9D887A"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974"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87B"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851"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87C"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2" w:type="dxa"/>
            <w:tcBorders>
              <w:top w:val="single" w:sz="4" w:space="0" w:color="6EB256"/>
              <w:left w:val="single" w:sz="4" w:space="0" w:color="6EB256"/>
              <w:bottom w:val="single" w:sz="4" w:space="0" w:color="6EB256"/>
              <w:right w:val="single" w:sz="4" w:space="0" w:color="6EB256"/>
            </w:tcBorders>
            <w:shd w:val="clear" w:color="auto" w:fill="6EB256"/>
            <w:vAlign w:val="center"/>
          </w:tcPr>
          <w:p w14:paraId="7C9D887D"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883" w14:textId="77777777" w:rsidTr="003D29CC">
        <w:trPr>
          <w:trHeight w:val="680"/>
        </w:trPr>
        <w:tc>
          <w:tcPr>
            <w:tcW w:w="2129" w:type="dxa"/>
            <w:vMerge w:val="restart"/>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87F"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use assessment for strategies to promote learning</w:t>
            </w:r>
          </w:p>
        </w:tc>
        <w:tc>
          <w:tcPr>
            <w:tcW w:w="2974" w:type="dxa"/>
            <w:tcBorders>
              <w:top w:val="single" w:sz="4" w:space="0" w:color="6EB256"/>
              <w:bottom w:val="single" w:sz="4" w:space="0" w:color="6EB256"/>
            </w:tcBorders>
            <w:tcMar>
              <w:top w:w="57" w:type="dxa"/>
              <w:bottom w:w="57" w:type="dxa"/>
            </w:tcMar>
          </w:tcPr>
          <w:p w14:paraId="7C9D8880"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 Obtain the information required to support assessment for learning</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8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val="restart"/>
            <w:tcBorders>
              <w:top w:val="single" w:sz="4" w:space="0" w:color="6EB256"/>
              <w:left w:val="single" w:sz="4" w:space="0" w:color="6EB256"/>
              <w:right w:val="single" w:sz="4" w:space="0" w:color="6EB256"/>
            </w:tcBorders>
            <w:tcMar>
              <w:top w:w="57" w:type="dxa"/>
              <w:bottom w:w="57" w:type="dxa"/>
            </w:tcMar>
          </w:tcPr>
          <w:p w14:paraId="7C9D888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88" w14:textId="77777777" w:rsidTr="003D29CC">
        <w:trPr>
          <w:trHeight w:val="680"/>
        </w:trPr>
        <w:tc>
          <w:tcPr>
            <w:tcW w:w="2129"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88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85"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2.2 Use appropriate language, </w:t>
            </w:r>
            <w:proofErr w:type="gramStart"/>
            <w:r>
              <w:rPr>
                <w:rFonts w:ascii="Aleo" w:eastAsia="Aleo" w:hAnsi="Aleo" w:cs="Aleo"/>
                <w:sz w:val="20"/>
                <w:szCs w:val="20"/>
              </w:rPr>
              <w:t>terminology</w:t>
            </w:r>
            <w:proofErr w:type="gramEnd"/>
            <w:r>
              <w:rPr>
                <w:rFonts w:ascii="Aleo" w:eastAsia="Aleo" w:hAnsi="Aleo" w:cs="Aleo"/>
                <w:sz w:val="20"/>
                <w:szCs w:val="20"/>
              </w:rPr>
              <w:t xml:space="preserve"> and examples to share personalised learning goals for assessing pupil progress </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8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8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8D" w14:textId="77777777" w:rsidTr="003D29CC">
        <w:trPr>
          <w:trHeight w:val="680"/>
        </w:trPr>
        <w:tc>
          <w:tcPr>
            <w:tcW w:w="2129"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88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8A"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2.3 Use assessment opportunities and strategies to gain information and make judgements about how well pupils are engaged and progressing</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8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8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92" w14:textId="77777777" w:rsidTr="003D29CC">
        <w:trPr>
          <w:trHeight w:val="511"/>
        </w:trPr>
        <w:tc>
          <w:tcPr>
            <w:tcW w:w="2129"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88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8F"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2.4 Provide constructive feedback to pupils </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9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9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97" w14:textId="77777777" w:rsidTr="003D29CC">
        <w:trPr>
          <w:trHeight w:val="680"/>
        </w:trPr>
        <w:tc>
          <w:tcPr>
            <w:tcW w:w="2129" w:type="dxa"/>
            <w:vMerge/>
            <w:tcBorders>
              <w:top w:val="single" w:sz="4" w:space="0" w:color="6EB256"/>
              <w:left w:val="single" w:sz="4" w:space="0" w:color="6EB256"/>
              <w:bottom w:val="single" w:sz="4" w:space="0" w:color="6EB256"/>
              <w:right w:val="single" w:sz="4" w:space="0" w:color="6EB256"/>
            </w:tcBorders>
            <w:shd w:val="clear" w:color="auto" w:fill="E1EDDC"/>
            <w:tcMar>
              <w:top w:w="57" w:type="dxa"/>
              <w:bottom w:w="57" w:type="dxa"/>
            </w:tcMar>
          </w:tcPr>
          <w:p w14:paraId="7C9D889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94"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2.5 Provide opportunities and encouragement for pupils to improve upon their work</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9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9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9C" w14:textId="77777777" w:rsidTr="003D29CC">
        <w:trPr>
          <w:trHeight w:val="680"/>
        </w:trPr>
        <w:tc>
          <w:tcPr>
            <w:tcW w:w="2129" w:type="dxa"/>
            <w:vMerge w:val="restart"/>
            <w:tcBorders>
              <w:top w:val="single" w:sz="4" w:space="0" w:color="6EB256"/>
              <w:left w:val="single" w:sz="4" w:space="0" w:color="6EB256"/>
              <w:right w:val="single" w:sz="4" w:space="0" w:color="6EB256"/>
            </w:tcBorders>
            <w:shd w:val="clear" w:color="auto" w:fill="E1EDDC"/>
            <w:tcMar>
              <w:top w:w="57" w:type="dxa"/>
              <w:bottom w:w="57" w:type="dxa"/>
            </w:tcMar>
          </w:tcPr>
          <w:p w14:paraId="7C9D889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Be able to support pupils in reviewing their learning strategies and achievements</w:t>
            </w:r>
          </w:p>
        </w:tc>
        <w:tc>
          <w:tcPr>
            <w:tcW w:w="2974" w:type="dxa"/>
            <w:tcBorders>
              <w:top w:val="single" w:sz="4" w:space="0" w:color="6EB256"/>
              <w:bottom w:val="single" w:sz="4" w:space="0" w:color="6EB256"/>
            </w:tcBorders>
            <w:tcMar>
              <w:top w:w="57" w:type="dxa"/>
              <w:bottom w:w="57" w:type="dxa"/>
            </w:tcMar>
          </w:tcPr>
          <w:p w14:paraId="7C9D8899" w14:textId="77777777" w:rsidR="00D90F10" w:rsidRDefault="008046F7" w:rsidP="00C116A3">
            <w:pPr>
              <w:widowControl w:val="0"/>
              <w:ind w:left="79" w:right="23"/>
              <w:rPr>
                <w:rFonts w:ascii="Aleo" w:eastAsia="Aleo" w:hAnsi="Aleo" w:cs="Aleo"/>
                <w:sz w:val="20"/>
                <w:szCs w:val="20"/>
              </w:rPr>
            </w:pPr>
            <w:r>
              <w:rPr>
                <w:rFonts w:ascii="Aleo" w:eastAsia="Aleo" w:hAnsi="Aleo" w:cs="Aleo"/>
                <w:sz w:val="20"/>
                <w:szCs w:val="20"/>
              </w:rPr>
              <w:t xml:space="preserve">3.1 Use information gained from monitoring pupil participation and progress </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9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9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A1" w14:textId="77777777" w:rsidTr="003D29CC">
        <w:trPr>
          <w:trHeight w:val="680"/>
        </w:trPr>
        <w:tc>
          <w:tcPr>
            <w:tcW w:w="2129" w:type="dxa"/>
            <w:vMerge/>
            <w:tcBorders>
              <w:top w:val="single" w:sz="4" w:space="0" w:color="6EB256"/>
              <w:left w:val="single" w:sz="4" w:space="0" w:color="6EB256"/>
              <w:right w:val="single" w:sz="4" w:space="0" w:color="6EB256"/>
            </w:tcBorders>
            <w:shd w:val="clear" w:color="auto" w:fill="E1EDDC"/>
            <w:tcMar>
              <w:top w:w="57" w:type="dxa"/>
              <w:bottom w:w="57" w:type="dxa"/>
            </w:tcMar>
          </w:tcPr>
          <w:p w14:paraId="7C9D889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9E"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3.2 Listen carefully to pupils and positively encourage them to communicate their needs and ideas for future learning</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9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A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A6" w14:textId="77777777" w:rsidTr="003D29CC">
        <w:trPr>
          <w:trHeight w:val="680"/>
        </w:trPr>
        <w:tc>
          <w:tcPr>
            <w:tcW w:w="2129" w:type="dxa"/>
            <w:vMerge/>
            <w:tcBorders>
              <w:top w:val="single" w:sz="4" w:space="0" w:color="6EB256"/>
              <w:left w:val="single" w:sz="4" w:space="0" w:color="6EB256"/>
              <w:right w:val="single" w:sz="4" w:space="0" w:color="6EB256"/>
            </w:tcBorders>
            <w:shd w:val="clear" w:color="auto" w:fill="E1EDDC"/>
            <w:tcMar>
              <w:top w:w="57" w:type="dxa"/>
              <w:bottom w:w="57" w:type="dxa"/>
            </w:tcMar>
          </w:tcPr>
          <w:p w14:paraId="7C9D88A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A3"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3.3 Support pupils in using peer assessment and self- assessment to review their learning achievements</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A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right w:val="single" w:sz="4" w:space="0" w:color="6EB256"/>
            </w:tcBorders>
            <w:tcMar>
              <w:top w:w="57" w:type="dxa"/>
              <w:bottom w:w="57" w:type="dxa"/>
            </w:tcMar>
          </w:tcPr>
          <w:p w14:paraId="7C9D88A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AB" w14:textId="77777777" w:rsidTr="000C0483">
        <w:trPr>
          <w:trHeight w:val="680"/>
        </w:trPr>
        <w:tc>
          <w:tcPr>
            <w:tcW w:w="2129" w:type="dxa"/>
            <w:vMerge/>
            <w:tcBorders>
              <w:top w:val="single" w:sz="4" w:space="0" w:color="6EB256"/>
              <w:left w:val="single" w:sz="4" w:space="0" w:color="6EB256"/>
              <w:right w:val="single" w:sz="4" w:space="0" w:color="6EB256"/>
            </w:tcBorders>
            <w:shd w:val="clear" w:color="auto" w:fill="E1EDDC"/>
            <w:tcMar>
              <w:top w:w="57" w:type="dxa"/>
              <w:bottom w:w="57" w:type="dxa"/>
            </w:tcMar>
          </w:tcPr>
          <w:p w14:paraId="7C9D88A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A8"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3.4 Support pupils to be actively involved in reviewing their own preferences and achievements</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A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6EB256"/>
              <w:left w:val="single" w:sz="4" w:space="0" w:color="6EB256"/>
              <w:bottom w:val="single" w:sz="4" w:space="0" w:color="6EB256"/>
              <w:right w:val="single" w:sz="4" w:space="0" w:color="6EB256"/>
            </w:tcBorders>
            <w:tcMar>
              <w:top w:w="57" w:type="dxa"/>
              <w:bottom w:w="57" w:type="dxa"/>
            </w:tcMar>
          </w:tcPr>
          <w:p w14:paraId="7C9D88A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8B0" w14:textId="77777777" w:rsidTr="000C0483">
        <w:trPr>
          <w:trHeight w:val="680"/>
        </w:trPr>
        <w:tc>
          <w:tcPr>
            <w:tcW w:w="2129" w:type="dxa"/>
            <w:vMerge w:val="restart"/>
            <w:tcBorders>
              <w:top w:val="single" w:sz="4" w:space="0" w:color="6EB256"/>
              <w:left w:val="single" w:sz="4" w:space="0" w:color="6EB256"/>
              <w:right w:val="single" w:sz="4" w:space="0" w:color="6EB256"/>
            </w:tcBorders>
            <w:shd w:val="clear" w:color="auto" w:fill="E1EDDC"/>
            <w:tcMar>
              <w:top w:w="57" w:type="dxa"/>
              <w:bottom w:w="57" w:type="dxa"/>
            </w:tcMar>
          </w:tcPr>
          <w:p w14:paraId="7C9D88A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4 – Be able to contribute to reviewing assessment for learning</w:t>
            </w:r>
          </w:p>
        </w:tc>
        <w:tc>
          <w:tcPr>
            <w:tcW w:w="2974" w:type="dxa"/>
            <w:tcBorders>
              <w:top w:val="single" w:sz="4" w:space="0" w:color="6EB256"/>
              <w:bottom w:val="single" w:sz="4" w:space="0" w:color="6EB256"/>
            </w:tcBorders>
            <w:tcMar>
              <w:top w:w="57" w:type="dxa"/>
              <w:bottom w:w="57" w:type="dxa"/>
            </w:tcMar>
          </w:tcPr>
          <w:p w14:paraId="7C9D88AD" w14:textId="77777777" w:rsidR="00D90F10" w:rsidRDefault="008046F7" w:rsidP="00C116A3">
            <w:pPr>
              <w:widowControl w:val="0"/>
              <w:ind w:left="79" w:right="23"/>
              <w:rPr>
                <w:rFonts w:ascii="Aleo" w:eastAsia="Aleo" w:hAnsi="Aleo" w:cs="Aleo"/>
                <w:sz w:val="20"/>
                <w:szCs w:val="20"/>
              </w:rPr>
            </w:pPr>
            <w:r>
              <w:rPr>
                <w:rFonts w:ascii="Aleo" w:eastAsia="Aleo" w:hAnsi="Aleo" w:cs="Aleo"/>
                <w:sz w:val="20"/>
                <w:szCs w:val="20"/>
              </w:rPr>
              <w:t>4.1 Provide feedback to teaching colleagues and/or other relevant stakeholders</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A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val="restart"/>
            <w:tcBorders>
              <w:top w:val="single" w:sz="4" w:space="0" w:color="6EB256"/>
              <w:left w:val="single" w:sz="4" w:space="0" w:color="6EB256"/>
              <w:bottom w:val="single" w:sz="4" w:space="0" w:color="6EB256"/>
              <w:right w:val="single" w:sz="4" w:space="0" w:color="6EB256"/>
            </w:tcBorders>
            <w:tcMar>
              <w:top w:w="57" w:type="dxa"/>
              <w:bottom w:w="57" w:type="dxa"/>
            </w:tcMar>
          </w:tcPr>
          <w:p w14:paraId="7C9D88A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B5" w14:textId="77777777" w:rsidTr="000C0483">
        <w:trPr>
          <w:trHeight w:val="680"/>
        </w:trPr>
        <w:tc>
          <w:tcPr>
            <w:tcW w:w="2129" w:type="dxa"/>
            <w:vMerge/>
            <w:tcBorders>
              <w:top w:val="single" w:sz="4" w:space="0" w:color="6EB256"/>
              <w:left w:val="single" w:sz="4" w:space="0" w:color="6EB256"/>
              <w:right w:val="single" w:sz="4" w:space="0" w:color="6EB256"/>
            </w:tcBorders>
            <w:shd w:val="clear" w:color="auto" w:fill="E1EDDC"/>
            <w:tcMar>
              <w:top w:w="57" w:type="dxa"/>
              <w:bottom w:w="57" w:type="dxa"/>
            </w:tcMar>
          </w:tcPr>
          <w:p w14:paraId="7C9D88B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974" w:type="dxa"/>
            <w:tcBorders>
              <w:top w:val="single" w:sz="4" w:space="0" w:color="6EB256"/>
              <w:bottom w:val="single" w:sz="4" w:space="0" w:color="6EB256"/>
            </w:tcBorders>
            <w:tcMar>
              <w:top w:w="57" w:type="dxa"/>
              <w:bottom w:w="57" w:type="dxa"/>
            </w:tcMar>
          </w:tcPr>
          <w:p w14:paraId="7C9D88B2" w14:textId="77777777" w:rsidR="00D90F10" w:rsidRDefault="008046F7" w:rsidP="00C116A3">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4.2 Use the outcomes of assessment for learning to reflect on and improve own contribution to supporting learning</w:t>
            </w:r>
          </w:p>
        </w:tc>
        <w:tc>
          <w:tcPr>
            <w:tcW w:w="851" w:type="dxa"/>
            <w:tcBorders>
              <w:top w:val="single" w:sz="4" w:space="0" w:color="6EB256"/>
              <w:left w:val="single" w:sz="4" w:space="0" w:color="6EB256"/>
              <w:bottom w:val="single" w:sz="4" w:space="0" w:color="6EB256"/>
              <w:right w:val="single" w:sz="4" w:space="0" w:color="6EB256"/>
            </w:tcBorders>
            <w:tcMar>
              <w:top w:w="57" w:type="dxa"/>
              <w:bottom w:w="57" w:type="dxa"/>
            </w:tcMar>
          </w:tcPr>
          <w:p w14:paraId="7C9D88B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2" w:type="dxa"/>
            <w:vMerge/>
            <w:tcBorders>
              <w:top w:val="single" w:sz="4" w:space="0" w:color="auto"/>
              <w:left w:val="single" w:sz="4" w:space="0" w:color="6EB256"/>
              <w:bottom w:val="single" w:sz="4" w:space="0" w:color="6EB256"/>
              <w:right w:val="single" w:sz="4" w:space="0" w:color="6EB256"/>
            </w:tcBorders>
            <w:tcMar>
              <w:top w:w="57" w:type="dxa"/>
              <w:bottom w:w="57" w:type="dxa"/>
            </w:tcMar>
          </w:tcPr>
          <w:p w14:paraId="7C9D88B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8B6" w14:textId="77777777" w:rsidR="00D90F10" w:rsidRDefault="00D90F10">
      <w:pPr>
        <w:spacing w:after="0"/>
        <w:rPr>
          <w:rFonts w:ascii="Aleo" w:eastAsia="Aleo" w:hAnsi="Aleo" w:cs="Aleo"/>
          <w:b/>
        </w:rPr>
      </w:pPr>
      <w:bookmarkStart w:id="7" w:name="_3dy6vkm" w:colFirst="0" w:colLast="0"/>
      <w:bookmarkEnd w:id="7"/>
    </w:p>
    <w:tbl>
      <w:tblPr>
        <w:tblStyle w:val="afffffffff1"/>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8B9" w14:textId="77777777">
        <w:trPr>
          <w:trHeight w:val="1417"/>
        </w:trPr>
        <w:tc>
          <w:tcPr>
            <w:tcW w:w="2127" w:type="dxa"/>
            <w:shd w:val="clear" w:color="auto" w:fill="E1EDDC"/>
          </w:tcPr>
          <w:p w14:paraId="7C9D88B7"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lastRenderedPageBreak/>
              <w:t>Comments and feedback to delegate</w:t>
            </w:r>
          </w:p>
        </w:tc>
        <w:tc>
          <w:tcPr>
            <w:tcW w:w="7502" w:type="dxa"/>
          </w:tcPr>
          <w:p w14:paraId="7C9D88B8"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8BC" w14:textId="77777777">
        <w:trPr>
          <w:trHeight w:val="1417"/>
        </w:trPr>
        <w:tc>
          <w:tcPr>
            <w:tcW w:w="2127" w:type="dxa"/>
            <w:shd w:val="clear" w:color="auto" w:fill="E1EDDC"/>
          </w:tcPr>
          <w:p w14:paraId="7C9D88BA"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8BB"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8BD"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fffff2"/>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8BF" w14:textId="77777777">
        <w:trPr>
          <w:trHeight w:val="576"/>
        </w:trPr>
        <w:tc>
          <w:tcPr>
            <w:tcW w:w="9639" w:type="dxa"/>
            <w:gridSpan w:val="2"/>
            <w:tcBorders>
              <w:top w:val="nil"/>
              <w:left w:val="nil"/>
              <w:bottom w:val="single" w:sz="4" w:space="0" w:color="6EB256"/>
              <w:right w:val="nil"/>
            </w:tcBorders>
            <w:shd w:val="clear" w:color="auto" w:fill="6EB256"/>
          </w:tcPr>
          <w:p w14:paraId="7C9D88BE" w14:textId="0BFB3CBA"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8 is assessed and fully achieved</w:t>
            </w:r>
          </w:p>
        </w:tc>
      </w:tr>
      <w:tr w:rsidR="00D90F10" w14:paraId="7C9D88C2" w14:textId="77777777">
        <w:trPr>
          <w:trHeight w:val="556"/>
        </w:trPr>
        <w:tc>
          <w:tcPr>
            <w:tcW w:w="2835" w:type="dxa"/>
            <w:tcBorders>
              <w:top w:val="single" w:sz="4" w:space="0" w:color="6EB256"/>
              <w:bottom w:val="single" w:sz="4" w:space="0" w:color="6EB256"/>
            </w:tcBorders>
            <w:shd w:val="clear" w:color="auto" w:fill="E6EEDF"/>
            <w:vAlign w:val="center"/>
          </w:tcPr>
          <w:p w14:paraId="7C9D88C0"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8C1"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8C5" w14:textId="77777777">
        <w:trPr>
          <w:trHeight w:val="556"/>
        </w:trPr>
        <w:tc>
          <w:tcPr>
            <w:tcW w:w="2835" w:type="dxa"/>
            <w:tcBorders>
              <w:top w:val="single" w:sz="4" w:space="0" w:color="6EB256"/>
            </w:tcBorders>
            <w:shd w:val="clear" w:color="auto" w:fill="E6EEDF"/>
            <w:vAlign w:val="center"/>
          </w:tcPr>
          <w:p w14:paraId="7C9D88C3"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8C4"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8C6" w14:textId="77777777" w:rsidR="00D90F10" w:rsidRDefault="008046F7">
      <w:pPr>
        <w:rPr>
          <w:rFonts w:ascii="Aleo" w:eastAsia="Aleo" w:hAnsi="Aleo" w:cs="Aleo"/>
          <w:b/>
          <w:color w:val="283583"/>
          <w:sz w:val="44"/>
          <w:szCs w:val="44"/>
        </w:rPr>
        <w:sectPr w:rsidR="00D90F10">
          <w:pgSz w:w="11906" w:h="16838"/>
          <w:pgMar w:top="1135" w:right="1133" w:bottom="1135" w:left="1134" w:header="708" w:footer="407" w:gutter="0"/>
          <w:cols w:space="720"/>
        </w:sectPr>
      </w:pPr>
      <w:r>
        <w:br w:type="page"/>
      </w:r>
    </w:p>
    <w:p w14:paraId="7C9D88C7" w14:textId="77777777" w:rsidR="00D90F10" w:rsidRDefault="008046F7">
      <w:pPr>
        <w:widowControl w:val="0"/>
        <w:tabs>
          <w:tab w:val="left" w:pos="1418"/>
        </w:tabs>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9: Planning a physical education, school sport and physical activity unit of work</w:t>
      </w:r>
    </w:p>
    <w:p w14:paraId="7C9D88C8" w14:textId="77777777" w:rsidR="00D90F10" w:rsidRDefault="00D90F10">
      <w:pPr>
        <w:spacing w:after="0"/>
        <w:rPr>
          <w:rFonts w:ascii="Aleo" w:eastAsia="Aleo" w:hAnsi="Aleo" w:cs="Aleo"/>
        </w:rPr>
      </w:pPr>
    </w:p>
    <w:p w14:paraId="7C9D88C9" w14:textId="77777777" w:rsidR="00D90F10" w:rsidRDefault="008046F7">
      <w:pPr>
        <w:rPr>
          <w:rFonts w:ascii="Aleo" w:eastAsia="Aleo" w:hAnsi="Aleo" w:cs="Aleo"/>
        </w:rPr>
      </w:pPr>
      <w:r>
        <w:rPr>
          <w:rFonts w:ascii="Aleo" w:eastAsia="Aleo" w:hAnsi="Aleo" w:cs="Aleo"/>
        </w:rPr>
        <w:t xml:space="preserve">Thorough planning and preparation </w:t>
      </w:r>
      <w:proofErr w:type="gramStart"/>
      <w:r>
        <w:rPr>
          <w:rFonts w:ascii="Aleo" w:eastAsia="Aleo" w:hAnsi="Aleo" w:cs="Aleo"/>
        </w:rPr>
        <w:t>is</w:t>
      </w:r>
      <w:proofErr w:type="gramEnd"/>
      <w:r>
        <w:rPr>
          <w:rFonts w:ascii="Aleo" w:eastAsia="Aleo" w:hAnsi="Aleo" w:cs="Aleo"/>
        </w:rPr>
        <w:t xml:space="preserve"> the key to successful delivery. This unit gives you the chance to explore why planning is so important and the steps you might take to ensure your activities and sessions meet what is needed by the school, PE programme and pupils. </w:t>
      </w:r>
    </w:p>
    <w:p w14:paraId="7C9D88CA" w14:textId="77777777" w:rsidR="00D90F10" w:rsidRDefault="00D90F10">
      <w:pPr>
        <w:spacing w:after="0"/>
        <w:rPr>
          <w:rFonts w:ascii="Aleo" w:eastAsia="Aleo" w:hAnsi="Aleo" w:cs="Aleo"/>
        </w:rPr>
      </w:pPr>
    </w:p>
    <w:p w14:paraId="7C9D88CB"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1.1. Define the phrase ‘quality provision’ in relation to PESSPA.</w:t>
      </w:r>
    </w:p>
    <w:tbl>
      <w:tblPr>
        <w:tblStyle w:val="afffffff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8CD" w14:textId="77777777">
        <w:trPr>
          <w:trHeight w:val="4535"/>
        </w:trPr>
        <w:tc>
          <w:tcPr>
            <w:tcW w:w="9629" w:type="dxa"/>
          </w:tcPr>
          <w:p w14:paraId="7C9D88CC" w14:textId="77777777" w:rsidR="00D90F10" w:rsidRDefault="00D90F10">
            <w:pPr>
              <w:rPr>
                <w:rFonts w:ascii="Aleo" w:eastAsia="Aleo" w:hAnsi="Aleo" w:cs="Aleo"/>
              </w:rPr>
            </w:pPr>
          </w:p>
        </w:tc>
      </w:tr>
    </w:tbl>
    <w:p w14:paraId="7C9D88CE" w14:textId="77777777" w:rsidR="00D90F10" w:rsidRDefault="00D90F10">
      <w:pPr>
        <w:spacing w:after="0"/>
        <w:rPr>
          <w:rFonts w:ascii="Aleo" w:eastAsia="Aleo" w:hAnsi="Aleo" w:cs="Aleo"/>
        </w:rPr>
      </w:pPr>
    </w:p>
    <w:p w14:paraId="7C9D88CF" w14:textId="77777777" w:rsidR="00D90F10" w:rsidRDefault="00D90F10">
      <w:pPr>
        <w:spacing w:after="0"/>
        <w:rPr>
          <w:rFonts w:ascii="Aleo" w:eastAsia="Aleo" w:hAnsi="Aleo" w:cs="Aleo"/>
        </w:rPr>
      </w:pPr>
    </w:p>
    <w:p w14:paraId="7C9D88D0"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Explain why it is so important that children and young people have access to high quality PE, school sport and physical activity.</w:t>
      </w:r>
    </w:p>
    <w:tbl>
      <w:tblPr>
        <w:tblStyle w:val="affffffff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8D2" w14:textId="77777777">
        <w:trPr>
          <w:trHeight w:val="4535"/>
        </w:trPr>
        <w:tc>
          <w:tcPr>
            <w:tcW w:w="9629" w:type="dxa"/>
          </w:tcPr>
          <w:p w14:paraId="7C9D88D1" w14:textId="77777777" w:rsidR="00D90F10" w:rsidRDefault="00D90F10">
            <w:pPr>
              <w:rPr>
                <w:rFonts w:ascii="Aleo" w:eastAsia="Aleo" w:hAnsi="Aleo" w:cs="Aleo"/>
              </w:rPr>
            </w:pPr>
          </w:p>
        </w:tc>
      </w:tr>
    </w:tbl>
    <w:p w14:paraId="7C9D88D3" w14:textId="77777777" w:rsidR="00D90F10" w:rsidRDefault="00D90F10">
      <w:pPr>
        <w:spacing w:after="0"/>
        <w:rPr>
          <w:rFonts w:ascii="Aleo" w:eastAsia="Aleo" w:hAnsi="Aleo" w:cs="Aleo"/>
        </w:rPr>
      </w:pPr>
    </w:p>
    <w:p w14:paraId="7C9D88D4" w14:textId="77777777" w:rsidR="00D90F10" w:rsidRDefault="00D90F10">
      <w:pPr>
        <w:spacing w:after="0"/>
        <w:rPr>
          <w:rFonts w:ascii="Aleo" w:eastAsia="Aleo" w:hAnsi="Aleo" w:cs="Aleo"/>
        </w:rPr>
      </w:pPr>
    </w:p>
    <w:p w14:paraId="7C9D88D5" w14:textId="40557321"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Outline six elements that must be established and considered prior to unit/session planning.</w:t>
      </w:r>
    </w:p>
    <w:tbl>
      <w:tblPr>
        <w:tblStyle w:val="afffffff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5"/>
        <w:gridCol w:w="4814"/>
      </w:tblGrid>
      <w:tr w:rsidR="00D90F10" w14:paraId="7C9D88D8" w14:textId="77777777">
        <w:trPr>
          <w:trHeight w:val="2268"/>
        </w:trPr>
        <w:tc>
          <w:tcPr>
            <w:tcW w:w="4815" w:type="dxa"/>
          </w:tcPr>
          <w:p w14:paraId="7C9D88D6" w14:textId="77777777" w:rsidR="00D90F10" w:rsidRDefault="00D90F10">
            <w:pPr>
              <w:rPr>
                <w:rFonts w:ascii="Aleo" w:eastAsia="Aleo" w:hAnsi="Aleo" w:cs="Aleo"/>
              </w:rPr>
            </w:pPr>
          </w:p>
        </w:tc>
        <w:tc>
          <w:tcPr>
            <w:tcW w:w="4814" w:type="dxa"/>
          </w:tcPr>
          <w:p w14:paraId="7C9D88D7" w14:textId="77777777" w:rsidR="00D90F10" w:rsidRDefault="00D90F10">
            <w:pPr>
              <w:rPr>
                <w:rFonts w:ascii="Aleo" w:eastAsia="Aleo" w:hAnsi="Aleo" w:cs="Aleo"/>
              </w:rPr>
            </w:pPr>
          </w:p>
        </w:tc>
      </w:tr>
      <w:tr w:rsidR="00D90F10" w14:paraId="7C9D88DB" w14:textId="77777777">
        <w:trPr>
          <w:trHeight w:val="2268"/>
        </w:trPr>
        <w:tc>
          <w:tcPr>
            <w:tcW w:w="4815" w:type="dxa"/>
          </w:tcPr>
          <w:p w14:paraId="7C9D88D9" w14:textId="77777777" w:rsidR="00D90F10" w:rsidRDefault="00D90F10">
            <w:pPr>
              <w:rPr>
                <w:rFonts w:ascii="Aleo" w:eastAsia="Aleo" w:hAnsi="Aleo" w:cs="Aleo"/>
              </w:rPr>
            </w:pPr>
          </w:p>
        </w:tc>
        <w:tc>
          <w:tcPr>
            <w:tcW w:w="4814" w:type="dxa"/>
          </w:tcPr>
          <w:p w14:paraId="7C9D88DA" w14:textId="77777777" w:rsidR="00D90F10" w:rsidRDefault="00D90F10">
            <w:pPr>
              <w:rPr>
                <w:rFonts w:ascii="Aleo" w:eastAsia="Aleo" w:hAnsi="Aleo" w:cs="Aleo"/>
              </w:rPr>
            </w:pPr>
          </w:p>
        </w:tc>
      </w:tr>
      <w:tr w:rsidR="00D90F10" w14:paraId="7C9D88DE" w14:textId="77777777">
        <w:trPr>
          <w:trHeight w:val="2268"/>
        </w:trPr>
        <w:tc>
          <w:tcPr>
            <w:tcW w:w="4815" w:type="dxa"/>
          </w:tcPr>
          <w:p w14:paraId="7C9D88DC" w14:textId="77777777" w:rsidR="00D90F10" w:rsidRDefault="00D90F10">
            <w:pPr>
              <w:rPr>
                <w:rFonts w:ascii="Aleo" w:eastAsia="Aleo" w:hAnsi="Aleo" w:cs="Aleo"/>
              </w:rPr>
            </w:pPr>
          </w:p>
        </w:tc>
        <w:tc>
          <w:tcPr>
            <w:tcW w:w="4814" w:type="dxa"/>
          </w:tcPr>
          <w:p w14:paraId="7C9D88DD" w14:textId="77777777" w:rsidR="00D90F10" w:rsidRDefault="00D90F10">
            <w:pPr>
              <w:rPr>
                <w:rFonts w:ascii="Aleo" w:eastAsia="Aleo" w:hAnsi="Aleo" w:cs="Aleo"/>
              </w:rPr>
            </w:pPr>
          </w:p>
        </w:tc>
      </w:tr>
    </w:tbl>
    <w:p w14:paraId="7C9D88DF" w14:textId="77777777" w:rsidR="00D90F10" w:rsidRDefault="00D90F10">
      <w:pPr>
        <w:spacing w:after="0"/>
        <w:rPr>
          <w:rFonts w:ascii="Aleo" w:eastAsia="Aleo" w:hAnsi="Aleo" w:cs="Aleo"/>
        </w:rPr>
      </w:pPr>
    </w:p>
    <w:p w14:paraId="7C9D88E0" w14:textId="77777777" w:rsidR="00D90F10" w:rsidRDefault="00D90F10">
      <w:pPr>
        <w:spacing w:after="0"/>
        <w:rPr>
          <w:rFonts w:ascii="Aleo" w:eastAsia="Aleo" w:hAnsi="Aleo" w:cs="Aleo"/>
        </w:rPr>
      </w:pPr>
    </w:p>
    <w:p w14:paraId="7C9D88E1" w14:textId="77777777" w:rsidR="00D90F10" w:rsidRDefault="00D90F10">
      <w:pPr>
        <w:spacing w:after="0"/>
        <w:rPr>
          <w:rFonts w:ascii="Aleo" w:eastAsia="Aleo" w:hAnsi="Aleo" w:cs="Aleo"/>
        </w:rPr>
      </w:pPr>
    </w:p>
    <w:p w14:paraId="7C9D88E2"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1.4. Analyse the link between thorough and effective planning and the provision of high quality PESSPA experiences.</w:t>
      </w:r>
    </w:p>
    <w:tbl>
      <w:tblPr>
        <w:tblStyle w:val="afffffff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8E4" w14:textId="77777777">
        <w:trPr>
          <w:trHeight w:val="3402"/>
        </w:trPr>
        <w:tc>
          <w:tcPr>
            <w:tcW w:w="9629" w:type="dxa"/>
          </w:tcPr>
          <w:p w14:paraId="7C9D88E3" w14:textId="77777777" w:rsidR="00D90F10" w:rsidRDefault="00D90F10">
            <w:pPr>
              <w:rPr>
                <w:rFonts w:ascii="Aleo" w:eastAsia="Aleo" w:hAnsi="Aleo" w:cs="Aleo"/>
              </w:rPr>
            </w:pPr>
          </w:p>
        </w:tc>
      </w:tr>
    </w:tbl>
    <w:p w14:paraId="7C9D88E5" w14:textId="77777777" w:rsidR="00D90F10" w:rsidRDefault="00D90F10">
      <w:pPr>
        <w:spacing w:after="0"/>
        <w:rPr>
          <w:rFonts w:ascii="Aleo" w:eastAsia="Aleo" w:hAnsi="Aleo" w:cs="Aleo"/>
          <w:b/>
        </w:rPr>
      </w:pPr>
    </w:p>
    <w:p w14:paraId="7C9D88E6" w14:textId="77777777" w:rsidR="00D90F10" w:rsidRDefault="008046F7">
      <w:pPr>
        <w:rPr>
          <w:rFonts w:ascii="Aleo" w:eastAsia="Aleo" w:hAnsi="Aleo" w:cs="Aleo"/>
          <w:b/>
        </w:rPr>
      </w:pPr>
      <w:r>
        <w:br w:type="page"/>
      </w:r>
    </w:p>
    <w:p w14:paraId="7C9D88E7" w14:textId="77777777" w:rsidR="00D90F10" w:rsidRDefault="008046F7">
      <w:pPr>
        <w:widowControl w:val="0"/>
        <w:spacing w:before="60" w:after="0" w:line="240" w:lineRule="auto"/>
        <w:rPr>
          <w:rFonts w:ascii="Aleo" w:eastAsia="Aleo" w:hAnsi="Aleo" w:cs="Aleo"/>
          <w:b/>
          <w:color w:val="6EB256"/>
          <w:sz w:val="44"/>
          <w:szCs w:val="44"/>
        </w:rPr>
      </w:pPr>
      <w:r>
        <w:rPr>
          <w:rFonts w:ascii="Aleo" w:eastAsia="Aleo" w:hAnsi="Aleo" w:cs="Aleo"/>
          <w:b/>
          <w:color w:val="6EB256"/>
          <w:sz w:val="44"/>
          <w:szCs w:val="44"/>
        </w:rPr>
        <w:lastRenderedPageBreak/>
        <w:t>Unit 9:  Planning a physical education, school sport and physical activity unit of work</w:t>
      </w:r>
      <w:r>
        <w:rPr>
          <w:noProof/>
        </w:rPr>
        <w:drawing>
          <wp:anchor distT="0" distB="0" distL="0" distR="0" simplePos="0" relativeHeight="251667456" behindDoc="0" locked="0" layoutInCell="1" hidden="0" allowOverlap="1" wp14:anchorId="7C9D8B0C" wp14:editId="7C9D8B0D">
            <wp:simplePos x="0" y="0"/>
            <wp:positionH relativeFrom="column">
              <wp:posOffset>3581243</wp:posOffset>
            </wp:positionH>
            <wp:positionV relativeFrom="paragraph">
              <wp:posOffset>-366978</wp:posOffset>
            </wp:positionV>
            <wp:extent cx="2560325" cy="240792"/>
            <wp:effectExtent l="0" t="0" r="0" b="0"/>
            <wp:wrapNone/>
            <wp:docPr id="7"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8E8"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8E9"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8EA"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9. You must use evidence that is generated by the delegate. This can be either in the completion of the Unit 9 evidence templates above or through any other evidence generated and added to this DER.</w:t>
      </w:r>
      <w:r>
        <w:rPr>
          <w:color w:val="000000"/>
        </w:rPr>
        <w:t xml:space="preserve"> </w:t>
      </w:r>
      <w:r>
        <w:rPr>
          <w:rFonts w:ascii="Aleo" w:eastAsia="Aleo" w:hAnsi="Aleo" w:cs="Aleo"/>
          <w:color w:val="000000"/>
        </w:rPr>
        <w:t xml:space="preserve">The delegate is also required to be assessed meeting some assessment criteria through practical observation (see </w:t>
      </w:r>
      <w:r>
        <w:rPr>
          <w:rFonts w:ascii="Aleo" w:eastAsia="Aleo" w:hAnsi="Aleo" w:cs="Aleo"/>
          <w:i/>
          <w:color w:val="000000"/>
        </w:rPr>
        <w:t>Assessment of planning and practical observation for Unit 9</w:t>
      </w:r>
      <w:r>
        <w:rPr>
          <w:rFonts w:ascii="Aleo" w:eastAsia="Aleo" w:hAnsi="Aleo" w:cs="Aleo"/>
          <w:color w:val="000000"/>
        </w:rPr>
        <w:t>).</w:t>
      </w:r>
    </w:p>
    <w:p w14:paraId="7C9D88EB"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fff7"/>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8F0" w14:textId="77777777">
        <w:trPr>
          <w:trHeight w:val="402"/>
        </w:trPr>
        <w:tc>
          <w:tcPr>
            <w:tcW w:w="2271" w:type="dxa"/>
            <w:tcBorders>
              <w:top w:val="nil"/>
              <w:left w:val="nil"/>
              <w:bottom w:val="nil"/>
            </w:tcBorders>
            <w:shd w:val="clear" w:color="auto" w:fill="6EB256"/>
            <w:vAlign w:val="center"/>
          </w:tcPr>
          <w:p w14:paraId="7C9D88EC"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8ED"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8EE"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8EF"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8F5" w14:textId="77777777">
        <w:trPr>
          <w:trHeight w:val="556"/>
        </w:trPr>
        <w:tc>
          <w:tcPr>
            <w:tcW w:w="2271" w:type="dxa"/>
            <w:vMerge w:val="restart"/>
            <w:tcBorders>
              <w:top w:val="nil"/>
              <w:left w:val="single" w:sz="4" w:space="0" w:color="6EB256"/>
              <w:bottom w:val="single" w:sz="4" w:space="0" w:color="6EB256"/>
              <w:right w:val="single" w:sz="4" w:space="0" w:color="6EB256"/>
            </w:tcBorders>
            <w:shd w:val="clear" w:color="auto" w:fill="E1EDDC"/>
          </w:tcPr>
          <w:p w14:paraId="7C9D88F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link between thorough planning and quality physical education, school sport and physical activity provision</w:t>
            </w:r>
          </w:p>
        </w:tc>
        <w:tc>
          <w:tcPr>
            <w:tcW w:w="5298" w:type="dxa"/>
            <w:tcBorders>
              <w:top w:val="single" w:sz="4" w:space="0" w:color="6EB256"/>
              <w:bottom w:val="single" w:sz="4" w:space="0" w:color="6EB256"/>
            </w:tcBorders>
          </w:tcPr>
          <w:p w14:paraId="7C9D88F2"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Define what is meant by ‘quality provision’</w:t>
            </w:r>
          </w:p>
        </w:tc>
        <w:tc>
          <w:tcPr>
            <w:tcW w:w="1101" w:type="dxa"/>
            <w:tcBorders>
              <w:top w:val="single" w:sz="4" w:space="0" w:color="6EB256"/>
              <w:left w:val="single" w:sz="4" w:space="0" w:color="6EB256"/>
              <w:bottom w:val="single" w:sz="4" w:space="0" w:color="6EB256"/>
              <w:right w:val="single" w:sz="4" w:space="0" w:color="6EB256"/>
            </w:tcBorders>
          </w:tcPr>
          <w:p w14:paraId="7C9D88F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F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FA"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8F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F7"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1.2 Explain the importance of providing children and young people with high quality PESSPA provision</w:t>
            </w:r>
          </w:p>
        </w:tc>
        <w:tc>
          <w:tcPr>
            <w:tcW w:w="1101" w:type="dxa"/>
            <w:tcBorders>
              <w:top w:val="single" w:sz="4" w:space="0" w:color="6EB256"/>
              <w:left w:val="single" w:sz="4" w:space="0" w:color="6EB256"/>
              <w:bottom w:val="single" w:sz="4" w:space="0" w:color="6EB256"/>
              <w:right w:val="single" w:sz="4" w:space="0" w:color="6EB256"/>
            </w:tcBorders>
          </w:tcPr>
          <w:p w14:paraId="7C9D88F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F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8FF"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8F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8FC"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 xml:space="preserve">1.3 Outline key planning factors </w:t>
            </w:r>
          </w:p>
        </w:tc>
        <w:tc>
          <w:tcPr>
            <w:tcW w:w="1101" w:type="dxa"/>
            <w:tcBorders>
              <w:top w:val="single" w:sz="4" w:space="0" w:color="6EB256"/>
              <w:left w:val="single" w:sz="4" w:space="0" w:color="6EB256"/>
              <w:bottom w:val="single" w:sz="4" w:space="0" w:color="6EB256"/>
              <w:right w:val="single" w:sz="4" w:space="0" w:color="6EB256"/>
            </w:tcBorders>
          </w:tcPr>
          <w:p w14:paraId="7C9D88F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8F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904" w14:textId="77777777">
        <w:trPr>
          <w:trHeight w:val="556"/>
        </w:trPr>
        <w:tc>
          <w:tcPr>
            <w:tcW w:w="2271" w:type="dxa"/>
            <w:vMerge/>
            <w:tcBorders>
              <w:top w:val="nil"/>
              <w:left w:val="single" w:sz="4" w:space="0" w:color="6EB256"/>
              <w:bottom w:val="single" w:sz="4" w:space="0" w:color="6EB256"/>
              <w:right w:val="single" w:sz="4" w:space="0" w:color="6EB256"/>
            </w:tcBorders>
            <w:shd w:val="clear" w:color="auto" w:fill="E1EDDC"/>
          </w:tcPr>
          <w:p w14:paraId="7C9D890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90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1.4 Analyse the link between thorough and effective planning and the provision of high quality PESSPA experiences</w:t>
            </w:r>
          </w:p>
        </w:tc>
        <w:tc>
          <w:tcPr>
            <w:tcW w:w="1101" w:type="dxa"/>
            <w:tcBorders>
              <w:top w:val="single" w:sz="4" w:space="0" w:color="6EB256"/>
              <w:left w:val="single" w:sz="4" w:space="0" w:color="6EB256"/>
              <w:bottom w:val="single" w:sz="4" w:space="0" w:color="6EB256"/>
              <w:right w:val="single" w:sz="4" w:space="0" w:color="6EB256"/>
            </w:tcBorders>
          </w:tcPr>
          <w:p w14:paraId="7C9D890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90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905"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7C9D8906"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ff8"/>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909" w14:textId="77777777">
        <w:trPr>
          <w:trHeight w:val="1417"/>
        </w:trPr>
        <w:tc>
          <w:tcPr>
            <w:tcW w:w="2179" w:type="dxa"/>
            <w:shd w:val="clear" w:color="auto" w:fill="E1EDDC"/>
          </w:tcPr>
          <w:p w14:paraId="7C9D8907"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908"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90C" w14:textId="77777777">
        <w:trPr>
          <w:trHeight w:val="1417"/>
        </w:trPr>
        <w:tc>
          <w:tcPr>
            <w:tcW w:w="2179" w:type="dxa"/>
            <w:shd w:val="clear" w:color="auto" w:fill="E1EDDC"/>
          </w:tcPr>
          <w:p w14:paraId="7C9D890A"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90B"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90D" w14:textId="77777777" w:rsidR="00D90F10" w:rsidRDefault="00D90F10">
      <w:pPr>
        <w:widowControl w:val="0"/>
        <w:pBdr>
          <w:top w:val="nil"/>
          <w:left w:val="nil"/>
          <w:bottom w:val="nil"/>
          <w:right w:val="nil"/>
          <w:between w:val="nil"/>
        </w:pBdr>
        <w:spacing w:after="0" w:line="240" w:lineRule="auto"/>
        <w:rPr>
          <w:rFonts w:ascii="Aleo" w:eastAsia="Aleo" w:hAnsi="Aleo" w:cs="Aleo"/>
          <w:color w:val="000000"/>
          <w:sz w:val="20"/>
          <w:szCs w:val="20"/>
        </w:rPr>
      </w:pPr>
    </w:p>
    <w:p w14:paraId="7C9D890E"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p w14:paraId="7C9D8917" w14:textId="77777777" w:rsidR="00D90F10" w:rsidRDefault="00D90F10">
      <w:pPr>
        <w:rPr>
          <w:rFonts w:ascii="Aleo" w:eastAsia="Aleo" w:hAnsi="Aleo" w:cs="Aleo"/>
          <w:b/>
        </w:rPr>
      </w:pPr>
    </w:p>
    <w:p w14:paraId="7C9D8918" w14:textId="77777777" w:rsidR="00D90F10" w:rsidRDefault="00D90F10">
      <w:pPr>
        <w:spacing w:after="0"/>
        <w:rPr>
          <w:rFonts w:ascii="Aleo" w:eastAsia="Aleo" w:hAnsi="Aleo" w:cs="Aleo"/>
          <w:b/>
        </w:rPr>
      </w:pPr>
    </w:p>
    <w:p w14:paraId="7C9D8919" w14:textId="77777777" w:rsidR="00D90F10" w:rsidRDefault="008046F7">
      <w:pPr>
        <w:rPr>
          <w:rFonts w:ascii="Aleo" w:eastAsia="Aleo" w:hAnsi="Aleo" w:cs="Aleo"/>
          <w:b/>
        </w:rPr>
      </w:pPr>
      <w:r>
        <w:br w:type="page"/>
      </w:r>
    </w:p>
    <w:p w14:paraId="7C9D891A" w14:textId="77777777" w:rsidR="00D90F10" w:rsidRDefault="008046F7">
      <w:pPr>
        <w:widowControl w:val="0"/>
        <w:spacing w:before="166" w:after="0" w:line="199" w:lineRule="auto"/>
        <w:ind w:right="188"/>
        <w:rPr>
          <w:rFonts w:ascii="Aleo" w:eastAsia="Aleo" w:hAnsi="Aleo" w:cs="Aleo"/>
          <w:color w:val="6EB256"/>
          <w:sz w:val="28"/>
          <w:szCs w:val="28"/>
        </w:rPr>
      </w:pPr>
      <w:r>
        <w:rPr>
          <w:rFonts w:ascii="Aleo" w:eastAsia="Aleo" w:hAnsi="Aleo" w:cs="Aleo"/>
          <w:b/>
          <w:color w:val="6EB256"/>
          <w:sz w:val="32"/>
          <w:szCs w:val="32"/>
        </w:rPr>
        <w:lastRenderedPageBreak/>
        <w:t>Assessment of planning and practical observation for Unit 9</w:t>
      </w:r>
    </w:p>
    <w:p w14:paraId="7C9D891B"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p w14:paraId="2C93F48C" w14:textId="305C8DB0" w:rsidR="003D29CC" w:rsidRDefault="003D29CC">
      <w:pPr>
        <w:widowControl w:val="0"/>
        <w:pBdr>
          <w:top w:val="nil"/>
          <w:left w:val="nil"/>
          <w:bottom w:val="nil"/>
          <w:right w:val="nil"/>
          <w:between w:val="nil"/>
        </w:pBdr>
        <w:spacing w:before="6" w:after="0" w:line="240" w:lineRule="auto"/>
        <w:rPr>
          <w:rFonts w:ascii="Aleo" w:eastAsia="Aleo" w:hAnsi="Aleo" w:cs="Aleo"/>
          <w:color w:val="000000"/>
        </w:rPr>
      </w:pPr>
      <w:r w:rsidRPr="003D29CC">
        <w:rPr>
          <w:rFonts w:ascii="Aleo" w:eastAsia="Aleo" w:hAnsi="Aleo" w:cs="Aleo"/>
          <w:color w:val="000000"/>
        </w:rPr>
        <w:t xml:space="preserve">The practical elements of this unit, where the delegate puts their learning into practice, must be assessed through Tutor/Assessor observation of the delegate. The assessment </w:t>
      </w:r>
      <w:r w:rsidR="001B41F9">
        <w:rPr>
          <w:rFonts w:ascii="Aleo" w:eastAsia="Aleo" w:hAnsi="Aleo" w:cs="Aleo"/>
          <w:color w:val="000000"/>
        </w:rPr>
        <w:t>table below detail</w:t>
      </w:r>
      <w:r>
        <w:rPr>
          <w:rFonts w:ascii="Aleo" w:eastAsia="Aleo" w:hAnsi="Aleo" w:cs="Aleo"/>
          <w:color w:val="000000"/>
        </w:rPr>
        <w:t>s</w:t>
      </w:r>
      <w:r w:rsidRPr="003D29CC">
        <w:rPr>
          <w:rFonts w:ascii="Aleo" w:eastAsia="Aleo" w:hAnsi="Aleo" w:cs="Aleo"/>
          <w:color w:val="000000"/>
        </w:rPr>
        <w:t xml:space="preserve"> all the assessments that a delegate needs to achieve the practical components of this unit.</w:t>
      </w:r>
    </w:p>
    <w:p w14:paraId="420D4A26" w14:textId="77777777" w:rsidR="003D29CC" w:rsidRDefault="003D29CC">
      <w:pPr>
        <w:widowControl w:val="0"/>
        <w:pBdr>
          <w:top w:val="nil"/>
          <w:left w:val="nil"/>
          <w:bottom w:val="nil"/>
          <w:right w:val="nil"/>
          <w:between w:val="nil"/>
        </w:pBdr>
        <w:spacing w:before="6" w:after="0" w:line="240" w:lineRule="auto"/>
        <w:rPr>
          <w:rFonts w:ascii="Aleo" w:eastAsia="Aleo" w:hAnsi="Aleo" w:cs="Aleo"/>
          <w:color w:val="000000"/>
        </w:rPr>
      </w:pPr>
    </w:p>
    <w:tbl>
      <w:tblPr>
        <w:tblStyle w:val="afffffffffa"/>
        <w:tblW w:w="962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6"/>
        <w:gridCol w:w="2831"/>
        <w:gridCol w:w="992"/>
        <w:gridCol w:w="3680"/>
      </w:tblGrid>
      <w:tr w:rsidR="00D90F10" w14:paraId="7C9D8920" w14:textId="77777777">
        <w:trPr>
          <w:trHeight w:val="402"/>
        </w:trPr>
        <w:tc>
          <w:tcPr>
            <w:tcW w:w="2126" w:type="dxa"/>
            <w:shd w:val="clear" w:color="auto" w:fill="6EB256"/>
            <w:vAlign w:val="center"/>
          </w:tcPr>
          <w:p w14:paraId="7C9D891C"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1" w:type="dxa"/>
            <w:shd w:val="clear" w:color="auto" w:fill="6EB256"/>
            <w:vAlign w:val="center"/>
          </w:tcPr>
          <w:p w14:paraId="7C9D891D"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shd w:val="clear" w:color="auto" w:fill="6EB256"/>
            <w:vAlign w:val="center"/>
          </w:tcPr>
          <w:p w14:paraId="7C9D891E"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shd w:val="clear" w:color="auto" w:fill="6EB256"/>
            <w:vAlign w:val="center"/>
          </w:tcPr>
          <w:p w14:paraId="7C9D891F"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925" w14:textId="77777777">
        <w:trPr>
          <w:trHeight w:val="680"/>
        </w:trPr>
        <w:tc>
          <w:tcPr>
            <w:tcW w:w="2126" w:type="dxa"/>
            <w:vMerge w:val="restart"/>
            <w:shd w:val="clear" w:color="auto" w:fill="E1EDDC"/>
            <w:tcMar>
              <w:top w:w="57" w:type="dxa"/>
              <w:bottom w:w="57" w:type="dxa"/>
            </w:tcMar>
          </w:tcPr>
          <w:p w14:paraId="7C9D892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plan a physical education programme</w:t>
            </w:r>
          </w:p>
        </w:tc>
        <w:tc>
          <w:tcPr>
            <w:tcW w:w="2831" w:type="dxa"/>
            <w:tcMar>
              <w:top w:w="57" w:type="dxa"/>
              <w:bottom w:w="57" w:type="dxa"/>
            </w:tcMar>
          </w:tcPr>
          <w:p w14:paraId="7C9D8922"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2.1 Liaise with teaching colleagues and other relevant stakeholders to establish the unit of work’s position in the overall physical education programme</w:t>
            </w:r>
          </w:p>
        </w:tc>
        <w:tc>
          <w:tcPr>
            <w:tcW w:w="992" w:type="dxa"/>
            <w:tcMar>
              <w:top w:w="57" w:type="dxa"/>
              <w:bottom w:w="57" w:type="dxa"/>
            </w:tcMar>
          </w:tcPr>
          <w:p w14:paraId="7C9D892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92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92A" w14:textId="77777777" w:rsidTr="000C0483">
        <w:trPr>
          <w:trHeight w:val="567"/>
        </w:trPr>
        <w:tc>
          <w:tcPr>
            <w:tcW w:w="2126" w:type="dxa"/>
            <w:vMerge/>
            <w:shd w:val="clear" w:color="auto" w:fill="E1EDDC"/>
            <w:tcMar>
              <w:top w:w="57" w:type="dxa"/>
              <w:bottom w:w="57" w:type="dxa"/>
            </w:tcMar>
          </w:tcPr>
          <w:p w14:paraId="7C9D892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27"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2.2 Establish intentions and outcomes for a unit of work</w:t>
            </w:r>
          </w:p>
        </w:tc>
        <w:tc>
          <w:tcPr>
            <w:tcW w:w="992" w:type="dxa"/>
            <w:tcMar>
              <w:top w:w="57" w:type="dxa"/>
              <w:bottom w:w="57" w:type="dxa"/>
            </w:tcMar>
          </w:tcPr>
          <w:p w14:paraId="7C9D892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2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2F" w14:textId="77777777" w:rsidTr="000C0483">
        <w:trPr>
          <w:trHeight w:val="567"/>
        </w:trPr>
        <w:tc>
          <w:tcPr>
            <w:tcW w:w="2126" w:type="dxa"/>
            <w:vMerge/>
            <w:shd w:val="clear" w:color="auto" w:fill="E1EDDC"/>
            <w:tcMar>
              <w:top w:w="57" w:type="dxa"/>
              <w:bottom w:w="57" w:type="dxa"/>
            </w:tcMar>
          </w:tcPr>
          <w:p w14:paraId="7C9D892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2C"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2.3 Collect information needed to plan the unit of work</w:t>
            </w:r>
          </w:p>
        </w:tc>
        <w:tc>
          <w:tcPr>
            <w:tcW w:w="992" w:type="dxa"/>
            <w:tcMar>
              <w:top w:w="57" w:type="dxa"/>
              <w:bottom w:w="57" w:type="dxa"/>
            </w:tcMar>
          </w:tcPr>
          <w:p w14:paraId="7C9D892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2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34" w14:textId="77777777" w:rsidTr="000C0483">
        <w:trPr>
          <w:trHeight w:val="567"/>
        </w:trPr>
        <w:tc>
          <w:tcPr>
            <w:tcW w:w="2126" w:type="dxa"/>
            <w:vMerge/>
            <w:shd w:val="clear" w:color="auto" w:fill="E1EDDC"/>
            <w:tcMar>
              <w:top w:w="57" w:type="dxa"/>
              <w:bottom w:w="57" w:type="dxa"/>
            </w:tcMar>
          </w:tcPr>
          <w:p w14:paraId="7C9D893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31"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2.4 Create a unit of work plan</w:t>
            </w:r>
          </w:p>
        </w:tc>
        <w:tc>
          <w:tcPr>
            <w:tcW w:w="992" w:type="dxa"/>
            <w:tcMar>
              <w:top w:w="57" w:type="dxa"/>
              <w:bottom w:w="57" w:type="dxa"/>
            </w:tcMar>
          </w:tcPr>
          <w:p w14:paraId="7C9D893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3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39" w14:textId="77777777" w:rsidTr="000C0483">
        <w:trPr>
          <w:trHeight w:val="567"/>
        </w:trPr>
        <w:tc>
          <w:tcPr>
            <w:tcW w:w="2126" w:type="dxa"/>
            <w:vMerge/>
            <w:shd w:val="clear" w:color="auto" w:fill="E1EDDC"/>
            <w:tcMar>
              <w:top w:w="57" w:type="dxa"/>
              <w:bottom w:w="57" w:type="dxa"/>
            </w:tcMar>
          </w:tcPr>
          <w:p w14:paraId="7C9D893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36"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2.5 Select and prepare learning resources relevant to identified pupil needs</w:t>
            </w:r>
          </w:p>
        </w:tc>
        <w:tc>
          <w:tcPr>
            <w:tcW w:w="992" w:type="dxa"/>
            <w:tcMar>
              <w:top w:w="57" w:type="dxa"/>
              <w:bottom w:w="57" w:type="dxa"/>
            </w:tcMar>
          </w:tcPr>
          <w:p w14:paraId="7C9D893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3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3E" w14:textId="77777777" w:rsidTr="000C0483">
        <w:trPr>
          <w:trHeight w:val="567"/>
        </w:trPr>
        <w:tc>
          <w:tcPr>
            <w:tcW w:w="2126" w:type="dxa"/>
            <w:vMerge/>
            <w:shd w:val="clear" w:color="auto" w:fill="E1EDDC"/>
            <w:tcMar>
              <w:top w:w="57" w:type="dxa"/>
              <w:bottom w:w="57" w:type="dxa"/>
            </w:tcMar>
          </w:tcPr>
          <w:p w14:paraId="7C9D893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3B"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2.6 Develop contingency plans to address a variety of scenarios</w:t>
            </w:r>
          </w:p>
        </w:tc>
        <w:tc>
          <w:tcPr>
            <w:tcW w:w="992" w:type="dxa"/>
            <w:tcMar>
              <w:top w:w="57" w:type="dxa"/>
              <w:bottom w:w="57" w:type="dxa"/>
            </w:tcMar>
          </w:tcPr>
          <w:p w14:paraId="7C9D893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3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43" w14:textId="77777777" w:rsidTr="000C0483">
        <w:trPr>
          <w:trHeight w:val="567"/>
        </w:trPr>
        <w:tc>
          <w:tcPr>
            <w:tcW w:w="2126" w:type="dxa"/>
            <w:vMerge/>
            <w:shd w:val="clear" w:color="auto" w:fill="E1EDDC"/>
            <w:tcMar>
              <w:top w:w="57" w:type="dxa"/>
              <w:bottom w:w="57" w:type="dxa"/>
            </w:tcMar>
          </w:tcPr>
          <w:p w14:paraId="7C9D893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40"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2.7 Record plans in an appropriate format</w:t>
            </w:r>
          </w:p>
        </w:tc>
        <w:tc>
          <w:tcPr>
            <w:tcW w:w="992" w:type="dxa"/>
            <w:tcMar>
              <w:top w:w="57" w:type="dxa"/>
              <w:bottom w:w="57" w:type="dxa"/>
            </w:tcMar>
          </w:tcPr>
          <w:p w14:paraId="7C9D894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4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48" w14:textId="77777777" w:rsidTr="000C0483">
        <w:trPr>
          <w:trHeight w:val="567"/>
        </w:trPr>
        <w:tc>
          <w:tcPr>
            <w:tcW w:w="2126" w:type="dxa"/>
            <w:vMerge/>
            <w:shd w:val="clear" w:color="auto" w:fill="E1EDDC"/>
            <w:tcMar>
              <w:top w:w="57" w:type="dxa"/>
              <w:bottom w:w="57" w:type="dxa"/>
            </w:tcMar>
          </w:tcPr>
          <w:p w14:paraId="7C9D894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45" w14:textId="77777777" w:rsidR="00D90F10" w:rsidRDefault="008046F7">
            <w:pPr>
              <w:widowControl w:val="0"/>
              <w:pBdr>
                <w:top w:val="nil"/>
                <w:left w:val="nil"/>
                <w:bottom w:val="nil"/>
                <w:right w:val="nil"/>
                <w:between w:val="nil"/>
              </w:pBdr>
              <w:spacing w:before="41"/>
              <w:ind w:left="79" w:right="21"/>
              <w:rPr>
                <w:rFonts w:ascii="Aleo" w:eastAsia="Aleo" w:hAnsi="Aleo" w:cs="Aleo"/>
                <w:sz w:val="20"/>
                <w:szCs w:val="20"/>
              </w:rPr>
            </w:pPr>
            <w:r>
              <w:rPr>
                <w:rFonts w:ascii="Aleo" w:eastAsia="Aleo" w:hAnsi="Aleo" w:cs="Aleo"/>
                <w:sz w:val="20"/>
                <w:szCs w:val="20"/>
              </w:rPr>
              <w:t>2.8 Share plans with teaching colleagues</w:t>
            </w:r>
          </w:p>
        </w:tc>
        <w:tc>
          <w:tcPr>
            <w:tcW w:w="992" w:type="dxa"/>
            <w:tcMar>
              <w:top w:w="57" w:type="dxa"/>
              <w:bottom w:w="57" w:type="dxa"/>
            </w:tcMar>
          </w:tcPr>
          <w:p w14:paraId="7C9D894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4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949" w14:textId="77777777" w:rsidR="00D90F10" w:rsidRDefault="00D90F10">
      <w:pPr>
        <w:spacing w:after="0"/>
        <w:rPr>
          <w:rFonts w:ascii="Aleo" w:eastAsia="Aleo" w:hAnsi="Aleo" w:cs="Aleo"/>
          <w:b/>
        </w:rPr>
      </w:pPr>
    </w:p>
    <w:tbl>
      <w:tblPr>
        <w:tblStyle w:val="afffffffffb"/>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94C" w14:textId="77777777" w:rsidTr="000C0483">
        <w:trPr>
          <w:trHeight w:val="1247"/>
        </w:trPr>
        <w:tc>
          <w:tcPr>
            <w:tcW w:w="2127" w:type="dxa"/>
            <w:shd w:val="clear" w:color="auto" w:fill="E1EDDC"/>
          </w:tcPr>
          <w:p w14:paraId="7C9D894A"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94B"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94F" w14:textId="77777777" w:rsidTr="000C0483">
        <w:trPr>
          <w:trHeight w:val="1247"/>
        </w:trPr>
        <w:tc>
          <w:tcPr>
            <w:tcW w:w="2127" w:type="dxa"/>
            <w:shd w:val="clear" w:color="auto" w:fill="E1EDDC"/>
          </w:tcPr>
          <w:p w14:paraId="7C9D894D"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94E"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950"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fffffc"/>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952" w14:textId="77777777">
        <w:trPr>
          <w:trHeight w:val="576"/>
        </w:trPr>
        <w:tc>
          <w:tcPr>
            <w:tcW w:w="9639" w:type="dxa"/>
            <w:gridSpan w:val="2"/>
            <w:tcBorders>
              <w:top w:val="nil"/>
              <w:left w:val="nil"/>
              <w:bottom w:val="single" w:sz="4" w:space="0" w:color="6EB256"/>
              <w:right w:val="nil"/>
            </w:tcBorders>
            <w:shd w:val="clear" w:color="auto" w:fill="6EB256"/>
          </w:tcPr>
          <w:p w14:paraId="7C9D8951" w14:textId="77777777"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the Unit 9 is assessed and fully achieved</w:t>
            </w:r>
          </w:p>
        </w:tc>
      </w:tr>
      <w:tr w:rsidR="00D90F10" w14:paraId="7C9D8955" w14:textId="77777777">
        <w:trPr>
          <w:trHeight w:val="556"/>
        </w:trPr>
        <w:tc>
          <w:tcPr>
            <w:tcW w:w="2835" w:type="dxa"/>
            <w:tcBorders>
              <w:top w:val="single" w:sz="4" w:space="0" w:color="6EB256"/>
              <w:bottom w:val="single" w:sz="4" w:space="0" w:color="6EB256"/>
            </w:tcBorders>
            <w:shd w:val="clear" w:color="auto" w:fill="E6EEDF"/>
            <w:vAlign w:val="center"/>
          </w:tcPr>
          <w:p w14:paraId="7C9D8953"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954"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958" w14:textId="77777777">
        <w:trPr>
          <w:trHeight w:val="556"/>
        </w:trPr>
        <w:tc>
          <w:tcPr>
            <w:tcW w:w="2835" w:type="dxa"/>
            <w:tcBorders>
              <w:top w:val="single" w:sz="4" w:space="0" w:color="6EB256"/>
            </w:tcBorders>
            <w:shd w:val="clear" w:color="auto" w:fill="E6EEDF"/>
            <w:vAlign w:val="center"/>
          </w:tcPr>
          <w:p w14:paraId="7C9D8956"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957"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959" w14:textId="77777777" w:rsidR="00D90F10" w:rsidRDefault="00D90F10">
      <w:pPr>
        <w:widowControl w:val="0"/>
        <w:tabs>
          <w:tab w:val="left" w:pos="1418"/>
        </w:tabs>
        <w:spacing w:before="60" w:after="0" w:line="240" w:lineRule="auto"/>
        <w:rPr>
          <w:rFonts w:ascii="Aleo" w:eastAsia="Aleo" w:hAnsi="Aleo" w:cs="Aleo"/>
          <w:b/>
          <w:color w:val="283583"/>
          <w:sz w:val="44"/>
          <w:szCs w:val="44"/>
        </w:rPr>
        <w:sectPr w:rsidR="00D90F10">
          <w:pgSz w:w="11906" w:h="16838"/>
          <w:pgMar w:top="1135" w:right="1133" w:bottom="1135" w:left="1134" w:header="708" w:footer="407" w:gutter="0"/>
          <w:cols w:space="720"/>
        </w:sectPr>
      </w:pPr>
    </w:p>
    <w:p w14:paraId="7C9D895A" w14:textId="77777777" w:rsidR="00D90F10" w:rsidRDefault="008046F7">
      <w:pPr>
        <w:widowControl w:val="0"/>
        <w:spacing w:before="60" w:after="0" w:line="240" w:lineRule="auto"/>
        <w:rPr>
          <w:rFonts w:ascii="Aleo" w:eastAsia="Aleo" w:hAnsi="Aleo" w:cs="Aleo"/>
          <w:b/>
          <w:color w:val="6EB256"/>
          <w:sz w:val="44"/>
          <w:szCs w:val="44"/>
        </w:rPr>
      </w:pPr>
      <w:r>
        <w:rPr>
          <w:rFonts w:ascii="Aleo" w:eastAsia="Aleo" w:hAnsi="Aleo" w:cs="Aleo"/>
          <w:b/>
          <w:color w:val="6EB256"/>
          <w:sz w:val="44"/>
          <w:szCs w:val="44"/>
        </w:rPr>
        <w:lastRenderedPageBreak/>
        <w:t>Unit 10:  Delivering a physical education, school sport and physical activity unit of work</w:t>
      </w:r>
      <w:r>
        <w:rPr>
          <w:noProof/>
        </w:rPr>
        <w:drawing>
          <wp:anchor distT="0" distB="0" distL="0" distR="0" simplePos="0" relativeHeight="251668480" behindDoc="0" locked="0" layoutInCell="1" hidden="0" allowOverlap="1" wp14:anchorId="7C9D8B0E" wp14:editId="7C9D8B0F">
            <wp:simplePos x="0" y="0"/>
            <wp:positionH relativeFrom="column">
              <wp:posOffset>3630305</wp:posOffset>
            </wp:positionH>
            <wp:positionV relativeFrom="paragraph">
              <wp:posOffset>-271058</wp:posOffset>
            </wp:positionV>
            <wp:extent cx="2560325" cy="240792"/>
            <wp:effectExtent l="0" t="0" r="0" b="0"/>
            <wp:wrapNone/>
            <wp:docPr id="5"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95B" w14:textId="77777777" w:rsidR="00D90F10" w:rsidRDefault="00D90F10">
      <w:pPr>
        <w:spacing w:after="0"/>
        <w:rPr>
          <w:rFonts w:ascii="Aleo" w:eastAsia="Aleo" w:hAnsi="Aleo" w:cs="Aleo"/>
        </w:rPr>
      </w:pPr>
    </w:p>
    <w:p w14:paraId="7C9D895C"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of planning and practical observation for Unit 10</w:t>
      </w:r>
    </w:p>
    <w:p w14:paraId="7C9D895D"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rPr>
      </w:pPr>
    </w:p>
    <w:p w14:paraId="43FB5BD4" w14:textId="6DB790B9" w:rsidR="001B41F9" w:rsidRDefault="001B41F9">
      <w:pPr>
        <w:widowControl w:val="0"/>
        <w:pBdr>
          <w:top w:val="nil"/>
          <w:left w:val="nil"/>
          <w:bottom w:val="nil"/>
          <w:right w:val="nil"/>
          <w:between w:val="nil"/>
        </w:pBdr>
        <w:spacing w:before="6" w:after="0" w:line="240" w:lineRule="auto"/>
        <w:rPr>
          <w:rFonts w:ascii="Aleo" w:eastAsia="Aleo" w:hAnsi="Aleo" w:cs="Aleo"/>
          <w:color w:val="000000"/>
        </w:rPr>
      </w:pPr>
      <w:r w:rsidRPr="003D29CC">
        <w:rPr>
          <w:rFonts w:ascii="Aleo" w:eastAsia="Aleo" w:hAnsi="Aleo" w:cs="Aleo"/>
          <w:color w:val="000000"/>
        </w:rPr>
        <w:t xml:space="preserve">The practical elements of this unit, where the delegate puts their learning into practice, must be assessed through Tutor/Assessor observation of the delegate. The assessment </w:t>
      </w:r>
      <w:r>
        <w:rPr>
          <w:rFonts w:ascii="Aleo" w:eastAsia="Aleo" w:hAnsi="Aleo" w:cs="Aleo"/>
          <w:color w:val="000000"/>
        </w:rPr>
        <w:t>table below details</w:t>
      </w:r>
      <w:r w:rsidRPr="003D29CC">
        <w:rPr>
          <w:rFonts w:ascii="Aleo" w:eastAsia="Aleo" w:hAnsi="Aleo" w:cs="Aleo"/>
          <w:color w:val="000000"/>
        </w:rPr>
        <w:t xml:space="preserve"> all the assessments that a delegate needs to achieve the practical components of this unit.</w:t>
      </w:r>
    </w:p>
    <w:p w14:paraId="72B96CB5" w14:textId="77777777" w:rsidR="001B41F9" w:rsidRDefault="001B41F9">
      <w:pPr>
        <w:widowControl w:val="0"/>
        <w:pBdr>
          <w:top w:val="nil"/>
          <w:left w:val="nil"/>
          <w:bottom w:val="nil"/>
          <w:right w:val="nil"/>
          <w:between w:val="nil"/>
        </w:pBdr>
        <w:spacing w:before="6" w:after="0" w:line="240" w:lineRule="auto"/>
        <w:rPr>
          <w:rFonts w:ascii="Aleo" w:eastAsia="Aleo" w:hAnsi="Aleo" w:cs="Aleo"/>
          <w:color w:val="000000"/>
        </w:rPr>
      </w:pPr>
    </w:p>
    <w:tbl>
      <w:tblPr>
        <w:tblStyle w:val="afffffffffd"/>
        <w:tblW w:w="962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6"/>
        <w:gridCol w:w="2831"/>
        <w:gridCol w:w="992"/>
        <w:gridCol w:w="3680"/>
      </w:tblGrid>
      <w:tr w:rsidR="00D90F10" w14:paraId="7C9D8962" w14:textId="77777777">
        <w:trPr>
          <w:trHeight w:val="402"/>
        </w:trPr>
        <w:tc>
          <w:tcPr>
            <w:tcW w:w="2126" w:type="dxa"/>
            <w:shd w:val="clear" w:color="auto" w:fill="6EB256"/>
            <w:vAlign w:val="center"/>
          </w:tcPr>
          <w:p w14:paraId="7C9D895E"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1" w:type="dxa"/>
            <w:shd w:val="clear" w:color="auto" w:fill="6EB256"/>
            <w:vAlign w:val="center"/>
          </w:tcPr>
          <w:p w14:paraId="7C9D895F"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shd w:val="clear" w:color="auto" w:fill="6EB256"/>
            <w:vAlign w:val="center"/>
          </w:tcPr>
          <w:p w14:paraId="7C9D8960"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shd w:val="clear" w:color="auto" w:fill="6EB256"/>
            <w:vAlign w:val="center"/>
          </w:tcPr>
          <w:p w14:paraId="7C9D8961"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967" w14:textId="77777777">
        <w:trPr>
          <w:trHeight w:val="680"/>
        </w:trPr>
        <w:tc>
          <w:tcPr>
            <w:tcW w:w="2126" w:type="dxa"/>
            <w:vMerge w:val="restart"/>
            <w:shd w:val="clear" w:color="auto" w:fill="E1EDDC"/>
            <w:tcMar>
              <w:top w:w="57" w:type="dxa"/>
              <w:bottom w:w="57" w:type="dxa"/>
            </w:tcMar>
          </w:tcPr>
          <w:p w14:paraId="7C9D896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Be able to prepare for delivery of a physical education, school sport and physical activity unit of work</w:t>
            </w:r>
          </w:p>
        </w:tc>
        <w:tc>
          <w:tcPr>
            <w:tcW w:w="2831" w:type="dxa"/>
            <w:tcMar>
              <w:top w:w="57" w:type="dxa"/>
              <w:bottom w:w="57" w:type="dxa"/>
            </w:tcMar>
          </w:tcPr>
          <w:p w14:paraId="7C9D8964"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1.1 Share unit and session information with others as necessary</w:t>
            </w:r>
          </w:p>
        </w:tc>
        <w:tc>
          <w:tcPr>
            <w:tcW w:w="992" w:type="dxa"/>
            <w:tcMar>
              <w:top w:w="57" w:type="dxa"/>
              <w:bottom w:w="57" w:type="dxa"/>
            </w:tcMar>
          </w:tcPr>
          <w:p w14:paraId="7C9D896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96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96C" w14:textId="77777777">
        <w:trPr>
          <w:trHeight w:val="680"/>
        </w:trPr>
        <w:tc>
          <w:tcPr>
            <w:tcW w:w="2126" w:type="dxa"/>
            <w:vMerge/>
            <w:shd w:val="clear" w:color="auto" w:fill="E1EDDC"/>
            <w:tcMar>
              <w:top w:w="57" w:type="dxa"/>
              <w:bottom w:w="57" w:type="dxa"/>
            </w:tcMar>
          </w:tcPr>
          <w:p w14:paraId="7C9D896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69"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1.2 Prepare and coordinate any required resources</w:t>
            </w:r>
          </w:p>
        </w:tc>
        <w:tc>
          <w:tcPr>
            <w:tcW w:w="992" w:type="dxa"/>
            <w:tcMar>
              <w:top w:w="57" w:type="dxa"/>
              <w:bottom w:w="57" w:type="dxa"/>
            </w:tcMar>
          </w:tcPr>
          <w:p w14:paraId="7C9D896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6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71" w14:textId="77777777">
        <w:trPr>
          <w:trHeight w:val="680"/>
        </w:trPr>
        <w:tc>
          <w:tcPr>
            <w:tcW w:w="2126" w:type="dxa"/>
            <w:vMerge/>
            <w:shd w:val="clear" w:color="auto" w:fill="E1EDDC"/>
            <w:tcMar>
              <w:top w:w="57" w:type="dxa"/>
              <w:bottom w:w="57" w:type="dxa"/>
            </w:tcMar>
          </w:tcPr>
          <w:p w14:paraId="7C9D896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6E"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1.3 Ensure facilities and equipment are available and suitable for use</w:t>
            </w:r>
          </w:p>
        </w:tc>
        <w:tc>
          <w:tcPr>
            <w:tcW w:w="992" w:type="dxa"/>
            <w:tcMar>
              <w:top w:w="57" w:type="dxa"/>
              <w:bottom w:w="57" w:type="dxa"/>
            </w:tcMar>
          </w:tcPr>
          <w:p w14:paraId="7C9D896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7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76" w14:textId="77777777">
        <w:trPr>
          <w:trHeight w:val="680"/>
        </w:trPr>
        <w:tc>
          <w:tcPr>
            <w:tcW w:w="2126" w:type="dxa"/>
            <w:vMerge/>
            <w:shd w:val="clear" w:color="auto" w:fill="E1EDDC"/>
            <w:tcMar>
              <w:top w:w="57" w:type="dxa"/>
              <w:bottom w:w="57" w:type="dxa"/>
            </w:tcMar>
          </w:tcPr>
          <w:p w14:paraId="7C9D897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73"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1.4 Ensure health and safety and safeguarding principles are understood and accounted for</w:t>
            </w:r>
          </w:p>
        </w:tc>
        <w:tc>
          <w:tcPr>
            <w:tcW w:w="992" w:type="dxa"/>
            <w:tcMar>
              <w:top w:w="57" w:type="dxa"/>
              <w:bottom w:w="57" w:type="dxa"/>
            </w:tcMar>
          </w:tcPr>
          <w:p w14:paraId="7C9D897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7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7B" w14:textId="77777777" w:rsidTr="00EA5BD1">
        <w:trPr>
          <w:trHeight w:val="624"/>
        </w:trPr>
        <w:tc>
          <w:tcPr>
            <w:tcW w:w="2126" w:type="dxa"/>
            <w:vMerge w:val="restart"/>
            <w:shd w:val="clear" w:color="auto" w:fill="E1EDDC"/>
            <w:tcMar>
              <w:top w:w="57" w:type="dxa"/>
              <w:bottom w:w="57" w:type="dxa"/>
            </w:tcMar>
          </w:tcPr>
          <w:p w14:paraId="7C9D897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deliver a quality physical education, school sport and physical activity unit of work</w:t>
            </w:r>
          </w:p>
        </w:tc>
        <w:tc>
          <w:tcPr>
            <w:tcW w:w="2831" w:type="dxa"/>
            <w:tcMar>
              <w:top w:w="57" w:type="dxa"/>
              <w:bottom w:w="57" w:type="dxa"/>
            </w:tcMar>
          </w:tcPr>
          <w:p w14:paraId="7C9D8978"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 Follow organisational procedures at the start of sessions</w:t>
            </w:r>
          </w:p>
        </w:tc>
        <w:tc>
          <w:tcPr>
            <w:tcW w:w="992" w:type="dxa"/>
            <w:tcMar>
              <w:top w:w="57" w:type="dxa"/>
              <w:bottom w:w="57" w:type="dxa"/>
            </w:tcMar>
          </w:tcPr>
          <w:p w14:paraId="7C9D897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97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980" w14:textId="77777777" w:rsidTr="00EA5BD1">
        <w:trPr>
          <w:trHeight w:val="624"/>
        </w:trPr>
        <w:tc>
          <w:tcPr>
            <w:tcW w:w="2126" w:type="dxa"/>
            <w:vMerge/>
            <w:shd w:val="clear" w:color="auto" w:fill="E1EDDC"/>
            <w:tcMar>
              <w:top w:w="57" w:type="dxa"/>
              <w:bottom w:w="57" w:type="dxa"/>
            </w:tcMar>
          </w:tcPr>
          <w:p w14:paraId="7C9D897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7D"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2.2 Create a positive and welcoming start to sessions</w:t>
            </w:r>
          </w:p>
        </w:tc>
        <w:tc>
          <w:tcPr>
            <w:tcW w:w="992" w:type="dxa"/>
            <w:tcMar>
              <w:top w:w="57" w:type="dxa"/>
              <w:bottom w:w="57" w:type="dxa"/>
            </w:tcMar>
          </w:tcPr>
          <w:p w14:paraId="7C9D897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7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85" w14:textId="77777777" w:rsidTr="00EA5BD1">
        <w:trPr>
          <w:trHeight w:val="624"/>
        </w:trPr>
        <w:tc>
          <w:tcPr>
            <w:tcW w:w="2126" w:type="dxa"/>
            <w:vMerge/>
            <w:shd w:val="clear" w:color="auto" w:fill="E1EDDC"/>
            <w:tcMar>
              <w:top w:w="57" w:type="dxa"/>
              <w:bottom w:w="57" w:type="dxa"/>
            </w:tcMar>
          </w:tcPr>
          <w:p w14:paraId="7C9D898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82"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2.3 Share relevant messages with pupils</w:t>
            </w:r>
          </w:p>
        </w:tc>
        <w:tc>
          <w:tcPr>
            <w:tcW w:w="992" w:type="dxa"/>
            <w:tcMar>
              <w:top w:w="57" w:type="dxa"/>
              <w:bottom w:w="57" w:type="dxa"/>
            </w:tcMar>
          </w:tcPr>
          <w:p w14:paraId="7C9D898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8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8A" w14:textId="77777777" w:rsidTr="00EA5BD1">
        <w:trPr>
          <w:trHeight w:val="624"/>
        </w:trPr>
        <w:tc>
          <w:tcPr>
            <w:tcW w:w="2126" w:type="dxa"/>
            <w:vMerge/>
            <w:shd w:val="clear" w:color="auto" w:fill="E1EDDC"/>
            <w:tcMar>
              <w:top w:w="57" w:type="dxa"/>
              <w:bottom w:w="57" w:type="dxa"/>
            </w:tcMar>
          </w:tcPr>
          <w:p w14:paraId="7C9D898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87"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2.4 Deliver introductory activities suitable for the pupils and focus of the session </w:t>
            </w:r>
          </w:p>
        </w:tc>
        <w:tc>
          <w:tcPr>
            <w:tcW w:w="992" w:type="dxa"/>
            <w:tcMar>
              <w:top w:w="57" w:type="dxa"/>
              <w:bottom w:w="57" w:type="dxa"/>
            </w:tcMar>
          </w:tcPr>
          <w:p w14:paraId="7C9D898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8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90" w14:textId="77777777" w:rsidTr="00EA5BD1">
        <w:trPr>
          <w:trHeight w:val="624"/>
        </w:trPr>
        <w:tc>
          <w:tcPr>
            <w:tcW w:w="2126" w:type="dxa"/>
            <w:vMerge/>
            <w:shd w:val="clear" w:color="auto" w:fill="E1EDDC"/>
            <w:tcMar>
              <w:top w:w="57" w:type="dxa"/>
              <w:bottom w:w="57" w:type="dxa"/>
            </w:tcMar>
          </w:tcPr>
          <w:p w14:paraId="7C9D898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8C" w14:textId="77777777" w:rsidR="00D90F10" w:rsidRDefault="008046F7" w:rsidP="001B41F9">
            <w:pPr>
              <w:widowControl w:val="0"/>
              <w:ind w:left="79" w:right="23"/>
              <w:rPr>
                <w:rFonts w:ascii="Aleo" w:eastAsia="Aleo" w:hAnsi="Aleo" w:cs="Aleo"/>
                <w:sz w:val="20"/>
                <w:szCs w:val="20"/>
              </w:rPr>
            </w:pPr>
            <w:r>
              <w:rPr>
                <w:rFonts w:ascii="Aleo" w:eastAsia="Aleo" w:hAnsi="Aleo" w:cs="Aleo"/>
                <w:sz w:val="20"/>
                <w:szCs w:val="20"/>
              </w:rPr>
              <w:t>2.5 Build positive relationships with pupils</w:t>
            </w:r>
          </w:p>
          <w:p w14:paraId="7C9D898D" w14:textId="77777777" w:rsidR="00D90F10" w:rsidRDefault="00D90F10" w:rsidP="001B41F9">
            <w:pPr>
              <w:widowControl w:val="0"/>
              <w:pBdr>
                <w:top w:val="nil"/>
                <w:left w:val="nil"/>
                <w:bottom w:val="nil"/>
                <w:right w:val="nil"/>
                <w:between w:val="nil"/>
              </w:pBdr>
              <w:ind w:left="79" w:right="23"/>
              <w:rPr>
                <w:rFonts w:ascii="Aleo" w:eastAsia="Aleo" w:hAnsi="Aleo" w:cs="Aleo"/>
                <w:sz w:val="20"/>
                <w:szCs w:val="20"/>
              </w:rPr>
            </w:pPr>
          </w:p>
        </w:tc>
        <w:tc>
          <w:tcPr>
            <w:tcW w:w="992" w:type="dxa"/>
            <w:tcMar>
              <w:top w:w="57" w:type="dxa"/>
              <w:bottom w:w="57" w:type="dxa"/>
            </w:tcMar>
          </w:tcPr>
          <w:p w14:paraId="7C9D898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8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95" w14:textId="77777777" w:rsidTr="00EA5BD1">
        <w:trPr>
          <w:trHeight w:val="624"/>
        </w:trPr>
        <w:tc>
          <w:tcPr>
            <w:tcW w:w="2126" w:type="dxa"/>
            <w:vMerge/>
            <w:shd w:val="clear" w:color="auto" w:fill="E1EDDC"/>
            <w:tcMar>
              <w:top w:w="57" w:type="dxa"/>
              <w:bottom w:w="57" w:type="dxa"/>
            </w:tcMar>
          </w:tcPr>
          <w:p w14:paraId="7C9D899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92"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2.6 Use appropriate verbal and non-verbal communication skills</w:t>
            </w:r>
          </w:p>
        </w:tc>
        <w:tc>
          <w:tcPr>
            <w:tcW w:w="992" w:type="dxa"/>
            <w:tcMar>
              <w:top w:w="57" w:type="dxa"/>
              <w:bottom w:w="57" w:type="dxa"/>
            </w:tcMar>
          </w:tcPr>
          <w:p w14:paraId="7C9D899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9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9A" w14:textId="77777777" w:rsidTr="00EA5BD1">
        <w:trPr>
          <w:trHeight w:val="624"/>
        </w:trPr>
        <w:tc>
          <w:tcPr>
            <w:tcW w:w="2126" w:type="dxa"/>
            <w:vMerge/>
            <w:shd w:val="clear" w:color="auto" w:fill="E1EDDC"/>
            <w:tcMar>
              <w:top w:w="57" w:type="dxa"/>
              <w:bottom w:w="57" w:type="dxa"/>
            </w:tcMar>
          </w:tcPr>
          <w:p w14:paraId="7C9D899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97"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2.7 Use active listening to respond to pupils’ questions and concerns, and to check understanding</w:t>
            </w:r>
          </w:p>
        </w:tc>
        <w:tc>
          <w:tcPr>
            <w:tcW w:w="992" w:type="dxa"/>
            <w:tcMar>
              <w:top w:w="57" w:type="dxa"/>
              <w:bottom w:w="57" w:type="dxa"/>
            </w:tcMar>
          </w:tcPr>
          <w:p w14:paraId="7C9D899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9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9F" w14:textId="77777777" w:rsidTr="00EA5BD1">
        <w:trPr>
          <w:trHeight w:val="624"/>
        </w:trPr>
        <w:tc>
          <w:tcPr>
            <w:tcW w:w="2126" w:type="dxa"/>
            <w:vMerge/>
            <w:shd w:val="clear" w:color="auto" w:fill="E1EDDC"/>
            <w:tcMar>
              <w:top w:w="57" w:type="dxa"/>
              <w:bottom w:w="57" w:type="dxa"/>
            </w:tcMar>
          </w:tcPr>
          <w:p w14:paraId="7C9D899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9C"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2.8 Use effective group management skills</w:t>
            </w:r>
          </w:p>
        </w:tc>
        <w:tc>
          <w:tcPr>
            <w:tcW w:w="992" w:type="dxa"/>
            <w:tcMar>
              <w:top w:w="57" w:type="dxa"/>
              <w:bottom w:w="57" w:type="dxa"/>
            </w:tcMar>
          </w:tcPr>
          <w:p w14:paraId="7C9D899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9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A4" w14:textId="77777777" w:rsidTr="00EA5BD1">
        <w:trPr>
          <w:trHeight w:val="624"/>
        </w:trPr>
        <w:tc>
          <w:tcPr>
            <w:tcW w:w="2126" w:type="dxa"/>
            <w:vMerge/>
            <w:shd w:val="clear" w:color="auto" w:fill="E1EDDC"/>
            <w:tcMar>
              <w:top w:w="57" w:type="dxa"/>
              <w:bottom w:w="57" w:type="dxa"/>
            </w:tcMar>
          </w:tcPr>
          <w:p w14:paraId="7C9D89A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A1"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2.9 Support positive behaviour and manage behaviour that challenges</w:t>
            </w:r>
          </w:p>
        </w:tc>
        <w:tc>
          <w:tcPr>
            <w:tcW w:w="992" w:type="dxa"/>
            <w:tcMar>
              <w:top w:w="57" w:type="dxa"/>
              <w:bottom w:w="57" w:type="dxa"/>
            </w:tcMar>
          </w:tcPr>
          <w:p w14:paraId="7C9D89A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A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A9" w14:textId="77777777" w:rsidTr="00EA5BD1">
        <w:trPr>
          <w:trHeight w:val="624"/>
        </w:trPr>
        <w:tc>
          <w:tcPr>
            <w:tcW w:w="2126" w:type="dxa"/>
            <w:vMerge/>
            <w:shd w:val="clear" w:color="auto" w:fill="E1EDDC"/>
            <w:tcMar>
              <w:top w:w="57" w:type="dxa"/>
              <w:bottom w:w="57" w:type="dxa"/>
            </w:tcMar>
          </w:tcPr>
          <w:p w14:paraId="7C9D89A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A6"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2.10 Manage the distribution, use of and collecting in of equipment</w:t>
            </w:r>
          </w:p>
        </w:tc>
        <w:tc>
          <w:tcPr>
            <w:tcW w:w="992" w:type="dxa"/>
            <w:tcMar>
              <w:top w:w="57" w:type="dxa"/>
              <w:bottom w:w="57" w:type="dxa"/>
            </w:tcMar>
          </w:tcPr>
          <w:p w14:paraId="7C9D89A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A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AE" w14:textId="77777777" w:rsidTr="00EA5BD1">
        <w:trPr>
          <w:trHeight w:val="624"/>
        </w:trPr>
        <w:tc>
          <w:tcPr>
            <w:tcW w:w="2126" w:type="dxa"/>
            <w:vMerge/>
            <w:shd w:val="clear" w:color="auto" w:fill="E1EDDC"/>
            <w:tcMar>
              <w:top w:w="57" w:type="dxa"/>
              <w:bottom w:w="57" w:type="dxa"/>
            </w:tcMar>
          </w:tcPr>
          <w:p w14:paraId="7C9D89A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AB"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2.11 Manage the pace and flow of sessions</w:t>
            </w:r>
          </w:p>
        </w:tc>
        <w:tc>
          <w:tcPr>
            <w:tcW w:w="992" w:type="dxa"/>
            <w:tcMar>
              <w:top w:w="57" w:type="dxa"/>
              <w:bottom w:w="57" w:type="dxa"/>
            </w:tcMar>
          </w:tcPr>
          <w:p w14:paraId="7C9D89AC"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A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B3" w14:textId="77777777" w:rsidTr="00EA5BD1">
        <w:trPr>
          <w:trHeight w:val="624"/>
        </w:trPr>
        <w:tc>
          <w:tcPr>
            <w:tcW w:w="2126" w:type="dxa"/>
            <w:vMerge/>
            <w:shd w:val="clear" w:color="auto" w:fill="E1EDDC"/>
            <w:tcMar>
              <w:top w:w="57" w:type="dxa"/>
              <w:bottom w:w="57" w:type="dxa"/>
            </w:tcMar>
          </w:tcPr>
          <w:p w14:paraId="7C9D89A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B0"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2.12 Manage time effectively</w:t>
            </w:r>
          </w:p>
        </w:tc>
        <w:tc>
          <w:tcPr>
            <w:tcW w:w="992" w:type="dxa"/>
            <w:tcMar>
              <w:top w:w="57" w:type="dxa"/>
              <w:bottom w:w="57" w:type="dxa"/>
            </w:tcMar>
          </w:tcPr>
          <w:p w14:paraId="7C9D89B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B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B8" w14:textId="77777777" w:rsidTr="00EA5BD1">
        <w:trPr>
          <w:trHeight w:val="624"/>
        </w:trPr>
        <w:tc>
          <w:tcPr>
            <w:tcW w:w="2126" w:type="dxa"/>
            <w:vMerge/>
            <w:shd w:val="clear" w:color="auto" w:fill="E1EDDC"/>
            <w:tcMar>
              <w:top w:w="57" w:type="dxa"/>
              <w:bottom w:w="57" w:type="dxa"/>
            </w:tcMar>
          </w:tcPr>
          <w:p w14:paraId="7C9D89B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B5"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2.13 Use appropriate motivation methods</w:t>
            </w:r>
          </w:p>
        </w:tc>
        <w:tc>
          <w:tcPr>
            <w:tcW w:w="992" w:type="dxa"/>
            <w:tcMar>
              <w:top w:w="57" w:type="dxa"/>
              <w:bottom w:w="57" w:type="dxa"/>
            </w:tcMar>
          </w:tcPr>
          <w:p w14:paraId="7C9D89B6"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B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BD" w14:textId="77777777" w:rsidTr="00EA5BD1">
        <w:trPr>
          <w:trHeight w:val="624"/>
        </w:trPr>
        <w:tc>
          <w:tcPr>
            <w:tcW w:w="2126" w:type="dxa"/>
            <w:vMerge/>
            <w:shd w:val="clear" w:color="auto" w:fill="E1EDDC"/>
            <w:tcMar>
              <w:top w:w="57" w:type="dxa"/>
              <w:bottom w:w="57" w:type="dxa"/>
            </w:tcMar>
          </w:tcPr>
          <w:p w14:paraId="7C9D89B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BA"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2.14 Deliver activities which are appropriate for all pupils’ needs and abilities</w:t>
            </w:r>
          </w:p>
        </w:tc>
        <w:tc>
          <w:tcPr>
            <w:tcW w:w="992" w:type="dxa"/>
            <w:tcMar>
              <w:top w:w="57" w:type="dxa"/>
              <w:bottom w:w="57" w:type="dxa"/>
            </w:tcMar>
          </w:tcPr>
          <w:p w14:paraId="7C9D89BB"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B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C2" w14:textId="77777777" w:rsidTr="00EA5BD1">
        <w:trPr>
          <w:trHeight w:val="624"/>
        </w:trPr>
        <w:tc>
          <w:tcPr>
            <w:tcW w:w="2126" w:type="dxa"/>
            <w:vMerge/>
            <w:shd w:val="clear" w:color="auto" w:fill="E1EDDC"/>
            <w:tcMar>
              <w:top w:w="57" w:type="dxa"/>
              <w:bottom w:w="57" w:type="dxa"/>
            </w:tcMar>
          </w:tcPr>
          <w:p w14:paraId="7C9D89B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BF"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2.15 Follow planned health and safety procedures</w:t>
            </w:r>
          </w:p>
        </w:tc>
        <w:tc>
          <w:tcPr>
            <w:tcW w:w="992" w:type="dxa"/>
            <w:tcMar>
              <w:top w:w="57" w:type="dxa"/>
              <w:bottom w:w="57" w:type="dxa"/>
            </w:tcMar>
          </w:tcPr>
          <w:p w14:paraId="7C9D89C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C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C7" w14:textId="77777777" w:rsidTr="00EA5BD1">
        <w:trPr>
          <w:trHeight w:val="624"/>
        </w:trPr>
        <w:tc>
          <w:tcPr>
            <w:tcW w:w="2126" w:type="dxa"/>
            <w:vMerge/>
            <w:shd w:val="clear" w:color="auto" w:fill="E1EDDC"/>
            <w:tcMar>
              <w:top w:w="57" w:type="dxa"/>
              <w:bottom w:w="57" w:type="dxa"/>
            </w:tcMar>
          </w:tcPr>
          <w:p w14:paraId="7C9D89C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C4"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2.16 Identify and control any new risks as and when they occur</w:t>
            </w:r>
          </w:p>
        </w:tc>
        <w:tc>
          <w:tcPr>
            <w:tcW w:w="992" w:type="dxa"/>
            <w:tcMar>
              <w:top w:w="57" w:type="dxa"/>
              <w:bottom w:w="57" w:type="dxa"/>
            </w:tcMar>
          </w:tcPr>
          <w:p w14:paraId="7C9D89C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C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CC" w14:textId="77777777" w:rsidTr="00EA5BD1">
        <w:trPr>
          <w:trHeight w:val="624"/>
        </w:trPr>
        <w:tc>
          <w:tcPr>
            <w:tcW w:w="2126" w:type="dxa"/>
            <w:vMerge/>
            <w:shd w:val="clear" w:color="auto" w:fill="E1EDDC"/>
            <w:tcMar>
              <w:top w:w="57" w:type="dxa"/>
              <w:bottom w:w="57" w:type="dxa"/>
            </w:tcMar>
          </w:tcPr>
          <w:p w14:paraId="7C9D89C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C9"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2.17 Conclude sessions appropriately</w:t>
            </w:r>
          </w:p>
        </w:tc>
        <w:tc>
          <w:tcPr>
            <w:tcW w:w="992" w:type="dxa"/>
            <w:tcMar>
              <w:top w:w="57" w:type="dxa"/>
              <w:bottom w:w="57" w:type="dxa"/>
            </w:tcMar>
          </w:tcPr>
          <w:p w14:paraId="7C9D89C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C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D1" w14:textId="77777777">
        <w:trPr>
          <w:trHeight w:val="680"/>
        </w:trPr>
        <w:tc>
          <w:tcPr>
            <w:tcW w:w="2126" w:type="dxa"/>
            <w:vMerge w:val="restart"/>
            <w:shd w:val="clear" w:color="auto" w:fill="E1EDDC"/>
            <w:tcMar>
              <w:top w:w="57" w:type="dxa"/>
              <w:bottom w:w="57" w:type="dxa"/>
            </w:tcMar>
          </w:tcPr>
          <w:p w14:paraId="7C9D89C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Be able to monitor and adapt delivery to ensure continued quality teaching and learning</w:t>
            </w:r>
          </w:p>
        </w:tc>
        <w:tc>
          <w:tcPr>
            <w:tcW w:w="2831" w:type="dxa"/>
            <w:tcMar>
              <w:top w:w="57" w:type="dxa"/>
              <w:bottom w:w="57" w:type="dxa"/>
            </w:tcMar>
          </w:tcPr>
          <w:p w14:paraId="7C9D89CE"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3.1 Continually assess pupil progress against stated session outcomes</w:t>
            </w:r>
          </w:p>
        </w:tc>
        <w:tc>
          <w:tcPr>
            <w:tcW w:w="992" w:type="dxa"/>
            <w:tcMar>
              <w:top w:w="57" w:type="dxa"/>
              <w:bottom w:w="57" w:type="dxa"/>
            </w:tcMar>
          </w:tcPr>
          <w:p w14:paraId="7C9D89C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9D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9D6" w14:textId="77777777">
        <w:trPr>
          <w:trHeight w:val="680"/>
        </w:trPr>
        <w:tc>
          <w:tcPr>
            <w:tcW w:w="2126" w:type="dxa"/>
            <w:vMerge/>
            <w:shd w:val="clear" w:color="auto" w:fill="E1EDDC"/>
            <w:tcMar>
              <w:top w:w="57" w:type="dxa"/>
              <w:bottom w:w="57" w:type="dxa"/>
            </w:tcMar>
          </w:tcPr>
          <w:p w14:paraId="7C9D89D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D3"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3.2 Recognise when planned activities are not meeting expectations</w:t>
            </w:r>
          </w:p>
        </w:tc>
        <w:tc>
          <w:tcPr>
            <w:tcW w:w="992" w:type="dxa"/>
            <w:tcMar>
              <w:top w:w="57" w:type="dxa"/>
              <w:bottom w:w="57" w:type="dxa"/>
            </w:tcMar>
          </w:tcPr>
          <w:p w14:paraId="7C9D89D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D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DB" w14:textId="77777777">
        <w:trPr>
          <w:trHeight w:val="680"/>
        </w:trPr>
        <w:tc>
          <w:tcPr>
            <w:tcW w:w="2126" w:type="dxa"/>
            <w:vMerge/>
            <w:shd w:val="clear" w:color="auto" w:fill="E1EDDC"/>
            <w:tcMar>
              <w:top w:w="57" w:type="dxa"/>
              <w:bottom w:w="57" w:type="dxa"/>
            </w:tcMar>
          </w:tcPr>
          <w:p w14:paraId="7C9D89D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D8"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3.3 Dynamically adapt delivery in line with levels of pupil engagement and achievement</w:t>
            </w:r>
          </w:p>
        </w:tc>
        <w:tc>
          <w:tcPr>
            <w:tcW w:w="992" w:type="dxa"/>
            <w:tcMar>
              <w:top w:w="57" w:type="dxa"/>
              <w:bottom w:w="57" w:type="dxa"/>
            </w:tcMar>
          </w:tcPr>
          <w:p w14:paraId="7C9D89D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D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9E0" w14:textId="77777777">
        <w:trPr>
          <w:trHeight w:val="680"/>
        </w:trPr>
        <w:tc>
          <w:tcPr>
            <w:tcW w:w="2126" w:type="dxa"/>
            <w:vMerge/>
            <w:shd w:val="clear" w:color="auto" w:fill="E1EDDC"/>
            <w:tcMar>
              <w:top w:w="57" w:type="dxa"/>
              <w:bottom w:w="57" w:type="dxa"/>
            </w:tcMar>
          </w:tcPr>
          <w:p w14:paraId="7C9D89D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9DD" w14:textId="77777777" w:rsidR="00D90F10" w:rsidRDefault="008046F7" w:rsidP="001B41F9">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3.4 Adapt planned activities and delivery to manage time effectively</w:t>
            </w:r>
          </w:p>
        </w:tc>
        <w:tc>
          <w:tcPr>
            <w:tcW w:w="992" w:type="dxa"/>
            <w:tcMar>
              <w:top w:w="57" w:type="dxa"/>
              <w:bottom w:w="57" w:type="dxa"/>
            </w:tcMar>
          </w:tcPr>
          <w:p w14:paraId="7C9D89D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9DF"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bl>
    <w:p w14:paraId="7C9D89E1" w14:textId="77777777" w:rsidR="00D90F10" w:rsidRDefault="00D90F10">
      <w:pPr>
        <w:spacing w:after="0"/>
        <w:rPr>
          <w:rFonts w:ascii="Aleo" w:eastAsia="Aleo" w:hAnsi="Aleo" w:cs="Aleo"/>
          <w:b/>
        </w:rPr>
      </w:pPr>
    </w:p>
    <w:p w14:paraId="7C9D89E2" w14:textId="37F20412" w:rsidR="00EA5BD1" w:rsidRDefault="00EA5BD1">
      <w:pPr>
        <w:rPr>
          <w:rFonts w:ascii="Aleo" w:eastAsia="Aleo" w:hAnsi="Aleo" w:cs="Aleo"/>
          <w:b/>
        </w:rPr>
      </w:pPr>
      <w:r>
        <w:rPr>
          <w:rFonts w:ascii="Aleo" w:eastAsia="Aleo" w:hAnsi="Aleo" w:cs="Aleo"/>
          <w:b/>
        </w:rPr>
        <w:br w:type="page"/>
      </w:r>
    </w:p>
    <w:p w14:paraId="5A92E6E7" w14:textId="77777777" w:rsidR="00D90F10" w:rsidRDefault="00D90F10">
      <w:pPr>
        <w:spacing w:after="0"/>
        <w:rPr>
          <w:rFonts w:ascii="Aleo" w:eastAsia="Aleo" w:hAnsi="Aleo" w:cs="Aleo"/>
          <w:b/>
        </w:rPr>
      </w:pPr>
    </w:p>
    <w:tbl>
      <w:tblPr>
        <w:tblStyle w:val="afffffffffe"/>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9E5" w14:textId="77777777">
        <w:trPr>
          <w:trHeight w:val="1417"/>
        </w:trPr>
        <w:tc>
          <w:tcPr>
            <w:tcW w:w="2127" w:type="dxa"/>
            <w:shd w:val="clear" w:color="auto" w:fill="E1EDDC"/>
          </w:tcPr>
          <w:p w14:paraId="7C9D89E3"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9E4"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9E8" w14:textId="77777777">
        <w:trPr>
          <w:trHeight w:val="1417"/>
        </w:trPr>
        <w:tc>
          <w:tcPr>
            <w:tcW w:w="2127" w:type="dxa"/>
            <w:shd w:val="clear" w:color="auto" w:fill="E1EDDC"/>
          </w:tcPr>
          <w:p w14:paraId="7C9D89E6"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9E7"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9E9"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ffffff"/>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9EB" w14:textId="77777777">
        <w:trPr>
          <w:trHeight w:val="576"/>
        </w:trPr>
        <w:tc>
          <w:tcPr>
            <w:tcW w:w="9639" w:type="dxa"/>
            <w:gridSpan w:val="2"/>
            <w:tcBorders>
              <w:top w:val="nil"/>
              <w:left w:val="nil"/>
              <w:bottom w:val="single" w:sz="4" w:space="0" w:color="6EB256"/>
              <w:right w:val="nil"/>
            </w:tcBorders>
            <w:shd w:val="clear" w:color="auto" w:fill="6EB256"/>
          </w:tcPr>
          <w:p w14:paraId="7C9D89EA" w14:textId="250A555D"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10 is assessed and fully achieved</w:t>
            </w:r>
          </w:p>
        </w:tc>
      </w:tr>
      <w:tr w:rsidR="00D90F10" w14:paraId="7C9D89EE" w14:textId="77777777">
        <w:trPr>
          <w:trHeight w:val="556"/>
        </w:trPr>
        <w:tc>
          <w:tcPr>
            <w:tcW w:w="2835" w:type="dxa"/>
            <w:tcBorders>
              <w:top w:val="single" w:sz="4" w:space="0" w:color="6EB256"/>
              <w:bottom w:val="single" w:sz="4" w:space="0" w:color="6EB256"/>
            </w:tcBorders>
            <w:shd w:val="clear" w:color="auto" w:fill="E6EEDF"/>
            <w:vAlign w:val="center"/>
          </w:tcPr>
          <w:p w14:paraId="7C9D89EC"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9ED"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9F1" w14:textId="77777777">
        <w:trPr>
          <w:trHeight w:val="556"/>
        </w:trPr>
        <w:tc>
          <w:tcPr>
            <w:tcW w:w="2835" w:type="dxa"/>
            <w:tcBorders>
              <w:top w:val="single" w:sz="4" w:space="0" w:color="6EB256"/>
            </w:tcBorders>
            <w:shd w:val="clear" w:color="auto" w:fill="E6EEDF"/>
            <w:vAlign w:val="center"/>
          </w:tcPr>
          <w:p w14:paraId="7C9D89EF"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9F0"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9F2" w14:textId="77777777" w:rsidR="00D90F10" w:rsidRDefault="00D90F10">
      <w:pPr>
        <w:rPr>
          <w:rFonts w:ascii="Aleo" w:eastAsia="Aleo" w:hAnsi="Aleo" w:cs="Aleo"/>
        </w:rPr>
      </w:pPr>
    </w:p>
    <w:p w14:paraId="7C9D89F3" w14:textId="77777777" w:rsidR="00D90F10" w:rsidRDefault="00D90F10">
      <w:pPr>
        <w:spacing w:after="0"/>
        <w:rPr>
          <w:rFonts w:ascii="Aleo" w:eastAsia="Aleo" w:hAnsi="Aleo" w:cs="Aleo"/>
          <w:b/>
        </w:rPr>
      </w:pPr>
    </w:p>
    <w:p w14:paraId="7C9D89F4" w14:textId="77777777" w:rsidR="00D90F10" w:rsidRDefault="00D90F10">
      <w:pPr>
        <w:spacing w:after="0"/>
        <w:rPr>
          <w:rFonts w:ascii="Aleo" w:eastAsia="Aleo" w:hAnsi="Aleo" w:cs="Aleo"/>
          <w:b/>
        </w:rPr>
      </w:pPr>
    </w:p>
    <w:p w14:paraId="7C9D89F5" w14:textId="77777777" w:rsidR="00D90F10" w:rsidRDefault="00D90F10">
      <w:pPr>
        <w:spacing w:after="0"/>
        <w:rPr>
          <w:rFonts w:ascii="Aleo" w:eastAsia="Aleo" w:hAnsi="Aleo" w:cs="Aleo"/>
          <w:b/>
        </w:rPr>
        <w:sectPr w:rsidR="00D90F10">
          <w:pgSz w:w="11906" w:h="16838"/>
          <w:pgMar w:top="1135" w:right="1133" w:bottom="1135" w:left="1134" w:header="708" w:footer="708" w:gutter="0"/>
          <w:cols w:space="720"/>
        </w:sectPr>
      </w:pPr>
    </w:p>
    <w:p w14:paraId="7C9D89F6" w14:textId="77777777" w:rsidR="00D90F10" w:rsidRDefault="008046F7">
      <w:pPr>
        <w:widowControl w:val="0"/>
        <w:tabs>
          <w:tab w:val="left" w:pos="1418"/>
        </w:tabs>
        <w:spacing w:before="60" w:after="0" w:line="240" w:lineRule="auto"/>
        <w:rPr>
          <w:rFonts w:ascii="Aleo" w:eastAsia="Aleo" w:hAnsi="Aleo" w:cs="Aleo"/>
          <w:b/>
          <w:color w:val="283583"/>
          <w:sz w:val="44"/>
          <w:szCs w:val="44"/>
        </w:rPr>
      </w:pPr>
      <w:r>
        <w:rPr>
          <w:rFonts w:ascii="Aleo" w:eastAsia="Aleo" w:hAnsi="Aleo" w:cs="Aleo"/>
          <w:b/>
          <w:color w:val="283583"/>
          <w:sz w:val="44"/>
          <w:szCs w:val="44"/>
        </w:rPr>
        <w:lastRenderedPageBreak/>
        <w:t>Unit 11 – Reviewing a Physical education, school sport and physical activity unit of work</w:t>
      </w:r>
    </w:p>
    <w:p w14:paraId="7C9D89F7" w14:textId="77777777" w:rsidR="00D90F10" w:rsidRDefault="00D90F10">
      <w:pPr>
        <w:rPr>
          <w:rFonts w:ascii="Aleo" w:eastAsia="Aleo" w:hAnsi="Aleo" w:cs="Aleo"/>
        </w:rPr>
      </w:pPr>
    </w:p>
    <w:p w14:paraId="7C9D89F8" w14:textId="77777777" w:rsidR="00D90F10" w:rsidRDefault="008046F7">
      <w:pPr>
        <w:rPr>
          <w:rFonts w:ascii="Aleo" w:eastAsia="Aleo" w:hAnsi="Aleo" w:cs="Aleo"/>
        </w:rPr>
      </w:pPr>
      <w:r>
        <w:rPr>
          <w:rFonts w:ascii="Aleo" w:eastAsia="Aleo" w:hAnsi="Aleo" w:cs="Aleo"/>
        </w:rPr>
        <w:t>Being able to review a unit of work to identify what worked well, what didn’t work so well, and why this might be the case, is the key to improving, and as a practitioner you should be in the habit of continually reviewing yours and others performance to identify valuable learning opportunities. This unit focusses on the use of monitoring and evaluation to improve practice and performance.</w:t>
      </w:r>
    </w:p>
    <w:p w14:paraId="7C9D89F9" w14:textId="77777777" w:rsidR="00D90F10" w:rsidRDefault="00D90F10">
      <w:pPr>
        <w:spacing w:after="0"/>
        <w:rPr>
          <w:rFonts w:ascii="Aleo" w:eastAsia="Aleo" w:hAnsi="Aleo" w:cs="Aleo"/>
        </w:rPr>
      </w:pPr>
    </w:p>
    <w:p w14:paraId="7C9D89FA"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1.1. Describe what it means to ‘monitor’ and to ‘evaluate’ in the context of a PESSPA unit.</w:t>
      </w:r>
    </w:p>
    <w:tbl>
      <w:tblPr>
        <w:tblStyle w:val="affffffffff0"/>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9FD" w14:textId="77777777" w:rsidTr="00EA5BD1">
        <w:trPr>
          <w:trHeight w:val="2268"/>
        </w:trPr>
        <w:tc>
          <w:tcPr>
            <w:tcW w:w="2569" w:type="dxa"/>
            <w:shd w:val="clear" w:color="auto" w:fill="CACFEF" w:themeFill="accent1" w:themeFillTint="33"/>
            <w:vAlign w:val="center"/>
          </w:tcPr>
          <w:p w14:paraId="7C9D89FB" w14:textId="77777777" w:rsidR="00D90F10" w:rsidRDefault="008046F7">
            <w:pPr>
              <w:rPr>
                <w:rFonts w:ascii="Aleo" w:eastAsia="Aleo" w:hAnsi="Aleo" w:cs="Aleo"/>
              </w:rPr>
            </w:pPr>
            <w:r>
              <w:rPr>
                <w:rFonts w:ascii="Aleo" w:eastAsia="Aleo" w:hAnsi="Aleo" w:cs="Aleo"/>
              </w:rPr>
              <w:t>Monitor</w:t>
            </w:r>
          </w:p>
        </w:tc>
        <w:tc>
          <w:tcPr>
            <w:tcW w:w="7060" w:type="dxa"/>
          </w:tcPr>
          <w:p w14:paraId="7C9D89FC" w14:textId="77777777" w:rsidR="00D90F10" w:rsidRDefault="00D90F10">
            <w:pPr>
              <w:tabs>
                <w:tab w:val="left" w:pos="440"/>
              </w:tabs>
              <w:ind w:right="-20"/>
              <w:rPr>
                <w:rFonts w:ascii="Aleo" w:eastAsia="Aleo" w:hAnsi="Aleo" w:cs="Aleo"/>
              </w:rPr>
            </w:pPr>
          </w:p>
        </w:tc>
      </w:tr>
      <w:tr w:rsidR="00D90F10" w14:paraId="7C9D8A00" w14:textId="77777777" w:rsidTr="00EA5BD1">
        <w:trPr>
          <w:trHeight w:val="2268"/>
        </w:trPr>
        <w:tc>
          <w:tcPr>
            <w:tcW w:w="2569" w:type="dxa"/>
            <w:shd w:val="clear" w:color="auto" w:fill="CACFEF" w:themeFill="accent1" w:themeFillTint="33"/>
            <w:vAlign w:val="center"/>
          </w:tcPr>
          <w:p w14:paraId="7C9D89FE" w14:textId="77777777" w:rsidR="00D90F10" w:rsidRDefault="008046F7">
            <w:pPr>
              <w:rPr>
                <w:rFonts w:ascii="Aleo" w:eastAsia="Aleo" w:hAnsi="Aleo" w:cs="Aleo"/>
              </w:rPr>
            </w:pPr>
            <w:r>
              <w:rPr>
                <w:rFonts w:ascii="Aleo" w:eastAsia="Aleo" w:hAnsi="Aleo" w:cs="Aleo"/>
              </w:rPr>
              <w:t>Evaluate</w:t>
            </w:r>
          </w:p>
        </w:tc>
        <w:tc>
          <w:tcPr>
            <w:tcW w:w="7060" w:type="dxa"/>
          </w:tcPr>
          <w:p w14:paraId="7C9D89FF" w14:textId="77777777" w:rsidR="00D90F10" w:rsidRDefault="00D90F10">
            <w:pPr>
              <w:tabs>
                <w:tab w:val="left" w:pos="440"/>
              </w:tabs>
              <w:ind w:right="-20"/>
              <w:rPr>
                <w:rFonts w:ascii="Aleo" w:eastAsia="Aleo" w:hAnsi="Aleo" w:cs="Aleo"/>
              </w:rPr>
            </w:pPr>
          </w:p>
        </w:tc>
      </w:tr>
    </w:tbl>
    <w:p w14:paraId="7C9D8A01" w14:textId="77777777" w:rsidR="00D90F10" w:rsidRDefault="00D90F10">
      <w:pPr>
        <w:spacing w:after="0"/>
        <w:rPr>
          <w:rFonts w:ascii="Aleo" w:eastAsia="Aleo" w:hAnsi="Aleo" w:cs="Aleo"/>
        </w:rPr>
      </w:pPr>
    </w:p>
    <w:p w14:paraId="7C9D8A02" w14:textId="77777777" w:rsidR="00D90F10" w:rsidRDefault="00D90F10">
      <w:pPr>
        <w:spacing w:after="0"/>
        <w:rPr>
          <w:rFonts w:ascii="Aleo" w:eastAsia="Aleo" w:hAnsi="Aleo" w:cs="Aleo"/>
        </w:rPr>
      </w:pPr>
    </w:p>
    <w:p w14:paraId="7C9D8A03"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1.2. Explain the ways in which monitoring and evaluation work together to support high quality PESSPA delivery.</w:t>
      </w:r>
    </w:p>
    <w:tbl>
      <w:tblPr>
        <w:tblStyle w:val="affffffffff1"/>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A05" w14:textId="77777777">
        <w:trPr>
          <w:trHeight w:val="3969"/>
        </w:trPr>
        <w:tc>
          <w:tcPr>
            <w:tcW w:w="9629" w:type="dxa"/>
          </w:tcPr>
          <w:p w14:paraId="7C9D8A04" w14:textId="77777777" w:rsidR="00D90F10" w:rsidRDefault="00D90F10">
            <w:pPr>
              <w:rPr>
                <w:rFonts w:ascii="Aleo" w:eastAsia="Aleo" w:hAnsi="Aleo" w:cs="Aleo"/>
              </w:rPr>
            </w:pPr>
          </w:p>
        </w:tc>
      </w:tr>
    </w:tbl>
    <w:p w14:paraId="7C9D8A06" w14:textId="77777777" w:rsidR="00D90F10" w:rsidRDefault="00D90F10">
      <w:pPr>
        <w:spacing w:after="0"/>
        <w:rPr>
          <w:rFonts w:ascii="Aleo" w:eastAsia="Aleo" w:hAnsi="Aleo" w:cs="Aleo"/>
        </w:rPr>
      </w:pPr>
    </w:p>
    <w:p w14:paraId="7C9D8A07" w14:textId="77777777" w:rsidR="00D90F10" w:rsidRDefault="00D90F10">
      <w:pPr>
        <w:spacing w:after="0"/>
        <w:rPr>
          <w:rFonts w:ascii="Aleo" w:eastAsia="Aleo" w:hAnsi="Aleo" w:cs="Aleo"/>
        </w:rPr>
      </w:pPr>
    </w:p>
    <w:p w14:paraId="7C9D8A08"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1.3. Describe at least four different tools/methods that can be used to monitor and/or evaluate PESSPA programmes.</w:t>
      </w:r>
    </w:p>
    <w:tbl>
      <w:tblPr>
        <w:tblStyle w:val="affffffffff2"/>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A0B" w14:textId="77777777">
        <w:trPr>
          <w:trHeight w:val="3969"/>
        </w:trPr>
        <w:tc>
          <w:tcPr>
            <w:tcW w:w="4814" w:type="dxa"/>
          </w:tcPr>
          <w:p w14:paraId="7C9D8A09" w14:textId="77777777" w:rsidR="00D90F10" w:rsidRDefault="00D90F10">
            <w:pPr>
              <w:rPr>
                <w:rFonts w:ascii="Aleo" w:eastAsia="Aleo" w:hAnsi="Aleo" w:cs="Aleo"/>
              </w:rPr>
            </w:pPr>
          </w:p>
        </w:tc>
        <w:tc>
          <w:tcPr>
            <w:tcW w:w="4815" w:type="dxa"/>
          </w:tcPr>
          <w:p w14:paraId="7C9D8A0A" w14:textId="77777777" w:rsidR="00D90F10" w:rsidRDefault="00D90F10">
            <w:pPr>
              <w:rPr>
                <w:rFonts w:ascii="Aleo" w:eastAsia="Aleo" w:hAnsi="Aleo" w:cs="Aleo"/>
              </w:rPr>
            </w:pPr>
          </w:p>
        </w:tc>
      </w:tr>
      <w:tr w:rsidR="00D90F10" w14:paraId="7C9D8A0E" w14:textId="77777777">
        <w:trPr>
          <w:trHeight w:val="3969"/>
        </w:trPr>
        <w:tc>
          <w:tcPr>
            <w:tcW w:w="4814" w:type="dxa"/>
          </w:tcPr>
          <w:p w14:paraId="7C9D8A0C" w14:textId="77777777" w:rsidR="00D90F10" w:rsidRDefault="00D90F10">
            <w:pPr>
              <w:rPr>
                <w:rFonts w:ascii="Aleo" w:eastAsia="Aleo" w:hAnsi="Aleo" w:cs="Aleo"/>
              </w:rPr>
            </w:pPr>
          </w:p>
        </w:tc>
        <w:tc>
          <w:tcPr>
            <w:tcW w:w="4815" w:type="dxa"/>
          </w:tcPr>
          <w:p w14:paraId="7C9D8A0D" w14:textId="77777777" w:rsidR="00D90F10" w:rsidRDefault="00D90F10">
            <w:pPr>
              <w:rPr>
                <w:rFonts w:ascii="Aleo" w:eastAsia="Aleo" w:hAnsi="Aleo" w:cs="Aleo"/>
              </w:rPr>
            </w:pPr>
          </w:p>
        </w:tc>
      </w:tr>
    </w:tbl>
    <w:p w14:paraId="7C9D8A0F" w14:textId="77777777" w:rsidR="00D90F10" w:rsidRDefault="00D90F10">
      <w:pPr>
        <w:spacing w:after="0"/>
        <w:rPr>
          <w:rFonts w:ascii="Aleo" w:eastAsia="Aleo" w:hAnsi="Aleo" w:cs="Aleo"/>
        </w:rPr>
      </w:pPr>
    </w:p>
    <w:p w14:paraId="7C9D8A10" w14:textId="77777777" w:rsidR="00D90F10" w:rsidRDefault="00D90F10">
      <w:pPr>
        <w:spacing w:after="0"/>
        <w:rPr>
          <w:rFonts w:ascii="Aleo" w:eastAsia="Aleo" w:hAnsi="Aleo" w:cs="Aleo"/>
        </w:rPr>
      </w:pPr>
    </w:p>
    <w:p w14:paraId="7C9D8A11" w14:textId="77777777" w:rsidR="00D90F10" w:rsidRDefault="008046F7">
      <w:pPr>
        <w:rPr>
          <w:rFonts w:ascii="Aleo" w:eastAsia="Aleo" w:hAnsi="Aleo" w:cs="Aleo"/>
          <w:color w:val="283583"/>
          <w:sz w:val="24"/>
          <w:szCs w:val="24"/>
        </w:rPr>
      </w:pPr>
      <w:r>
        <w:rPr>
          <w:rFonts w:ascii="Aleo" w:eastAsia="Aleo" w:hAnsi="Aleo" w:cs="Aleo"/>
          <w:color w:val="283583"/>
          <w:sz w:val="24"/>
          <w:szCs w:val="24"/>
        </w:rPr>
        <w:t>1.4. With reference to your own planned PESSPA programme, outline which elements will be monitored and evaluated.</w:t>
      </w:r>
    </w:p>
    <w:tbl>
      <w:tblPr>
        <w:tblStyle w:val="affffffffff3"/>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A13" w14:textId="77777777">
        <w:trPr>
          <w:trHeight w:val="3969"/>
        </w:trPr>
        <w:tc>
          <w:tcPr>
            <w:tcW w:w="9629" w:type="dxa"/>
          </w:tcPr>
          <w:p w14:paraId="7C9D8A12" w14:textId="77777777" w:rsidR="00D90F10" w:rsidRDefault="00D90F10">
            <w:pPr>
              <w:rPr>
                <w:rFonts w:ascii="Aleo" w:eastAsia="Aleo" w:hAnsi="Aleo" w:cs="Aleo"/>
              </w:rPr>
            </w:pPr>
          </w:p>
        </w:tc>
      </w:tr>
    </w:tbl>
    <w:p w14:paraId="7C9D8A14" w14:textId="77777777" w:rsidR="00D90F10" w:rsidRDefault="00D90F10">
      <w:pPr>
        <w:spacing w:after="0"/>
        <w:rPr>
          <w:rFonts w:ascii="Aleo" w:eastAsia="Aleo" w:hAnsi="Aleo" w:cs="Aleo"/>
        </w:rPr>
      </w:pPr>
    </w:p>
    <w:p w14:paraId="7C9D8A15"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 xml:space="preserve">1.5. Explain the importance of monitoring and evaluating your own performance </w:t>
      </w:r>
      <w:proofErr w:type="gramStart"/>
      <w:r>
        <w:rPr>
          <w:rFonts w:ascii="Aleo" w:eastAsia="Aleo" w:hAnsi="Aleo" w:cs="Aleo"/>
          <w:color w:val="283583"/>
          <w:sz w:val="24"/>
          <w:szCs w:val="24"/>
        </w:rPr>
        <w:t>in order to</w:t>
      </w:r>
      <w:proofErr w:type="gramEnd"/>
      <w:r>
        <w:rPr>
          <w:rFonts w:ascii="Aleo" w:eastAsia="Aleo" w:hAnsi="Aleo" w:cs="Aleo"/>
          <w:color w:val="283583"/>
          <w:sz w:val="24"/>
          <w:szCs w:val="24"/>
        </w:rPr>
        <w:t xml:space="preserve"> plan and deliver high quality PESSPA.</w:t>
      </w:r>
    </w:p>
    <w:tbl>
      <w:tblPr>
        <w:tblStyle w:val="affffffffff4"/>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9629"/>
      </w:tblGrid>
      <w:tr w:rsidR="00D90F10" w14:paraId="7C9D8A17" w14:textId="77777777">
        <w:trPr>
          <w:trHeight w:val="3969"/>
        </w:trPr>
        <w:tc>
          <w:tcPr>
            <w:tcW w:w="9629" w:type="dxa"/>
          </w:tcPr>
          <w:p w14:paraId="7C9D8A16" w14:textId="77777777" w:rsidR="00D90F10" w:rsidRDefault="00D90F10">
            <w:pPr>
              <w:rPr>
                <w:rFonts w:ascii="Aleo" w:eastAsia="Aleo" w:hAnsi="Aleo" w:cs="Aleo"/>
              </w:rPr>
            </w:pPr>
          </w:p>
        </w:tc>
      </w:tr>
    </w:tbl>
    <w:p w14:paraId="7C9D8A18" w14:textId="77777777" w:rsidR="00D90F10" w:rsidRDefault="00D90F10">
      <w:pPr>
        <w:spacing w:after="0"/>
        <w:rPr>
          <w:rFonts w:ascii="Aleo" w:eastAsia="Aleo" w:hAnsi="Aleo" w:cs="Aleo"/>
        </w:rPr>
      </w:pPr>
    </w:p>
    <w:p w14:paraId="7C9D8A19" w14:textId="77777777" w:rsidR="00D90F10" w:rsidRDefault="00D90F10">
      <w:pPr>
        <w:spacing w:after="0"/>
        <w:rPr>
          <w:rFonts w:ascii="Aleo" w:eastAsia="Aleo" w:hAnsi="Aleo" w:cs="Aleo"/>
        </w:rPr>
      </w:pPr>
    </w:p>
    <w:p w14:paraId="7C9D8A1A" w14:textId="7E5CE921" w:rsidR="00D90F10" w:rsidRDefault="008046F7">
      <w:pPr>
        <w:rPr>
          <w:rFonts w:ascii="Aleo" w:eastAsia="Aleo" w:hAnsi="Aleo" w:cs="Aleo"/>
          <w:color w:val="283583"/>
          <w:sz w:val="24"/>
          <w:szCs w:val="24"/>
        </w:rPr>
      </w:pPr>
      <w:r>
        <w:rPr>
          <w:rFonts w:ascii="Aleo" w:eastAsia="Aleo" w:hAnsi="Aleo" w:cs="Aleo"/>
          <w:color w:val="283583"/>
          <w:sz w:val="24"/>
          <w:szCs w:val="24"/>
        </w:rPr>
        <w:t xml:space="preserve">1.6. Explain ways to ensure the results you gain from monitoring and evaluation are accurate, valid, </w:t>
      </w:r>
      <w:proofErr w:type="gramStart"/>
      <w:r>
        <w:rPr>
          <w:rFonts w:ascii="Aleo" w:eastAsia="Aleo" w:hAnsi="Aleo" w:cs="Aleo"/>
          <w:color w:val="283583"/>
          <w:sz w:val="24"/>
          <w:szCs w:val="24"/>
        </w:rPr>
        <w:t>reliable</w:t>
      </w:r>
      <w:proofErr w:type="gramEnd"/>
      <w:r>
        <w:rPr>
          <w:rFonts w:ascii="Aleo" w:eastAsia="Aleo" w:hAnsi="Aleo" w:cs="Aleo"/>
          <w:color w:val="283583"/>
          <w:sz w:val="24"/>
          <w:szCs w:val="24"/>
        </w:rPr>
        <w:t xml:space="preserve"> and sufficient</w:t>
      </w:r>
      <w:r w:rsidR="0026571F">
        <w:rPr>
          <w:rFonts w:ascii="Aleo" w:eastAsia="Aleo" w:hAnsi="Aleo" w:cs="Aleo"/>
          <w:color w:val="283583"/>
          <w:sz w:val="24"/>
          <w:szCs w:val="24"/>
        </w:rPr>
        <w:t>.</w:t>
      </w:r>
    </w:p>
    <w:tbl>
      <w:tblPr>
        <w:tblStyle w:val="affffffffff5"/>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A1D" w14:textId="77777777">
        <w:trPr>
          <w:trHeight w:val="340"/>
        </w:trPr>
        <w:tc>
          <w:tcPr>
            <w:tcW w:w="4814" w:type="dxa"/>
            <w:shd w:val="clear" w:color="auto" w:fill="CBD0EF"/>
            <w:vAlign w:val="center"/>
          </w:tcPr>
          <w:p w14:paraId="7C9D8A1B" w14:textId="77777777" w:rsidR="00D90F10" w:rsidRDefault="008046F7">
            <w:pPr>
              <w:rPr>
                <w:rFonts w:ascii="Aleo" w:eastAsia="Aleo" w:hAnsi="Aleo" w:cs="Aleo"/>
              </w:rPr>
            </w:pPr>
            <w:r>
              <w:rPr>
                <w:rFonts w:ascii="Aleo" w:eastAsia="Aleo" w:hAnsi="Aleo" w:cs="Aleo"/>
              </w:rPr>
              <w:t>Accurate</w:t>
            </w:r>
          </w:p>
        </w:tc>
        <w:tc>
          <w:tcPr>
            <w:tcW w:w="4815" w:type="dxa"/>
            <w:shd w:val="clear" w:color="auto" w:fill="CBD0EF"/>
            <w:vAlign w:val="center"/>
          </w:tcPr>
          <w:p w14:paraId="7C9D8A1C" w14:textId="77777777" w:rsidR="00D90F10" w:rsidRDefault="008046F7">
            <w:pPr>
              <w:rPr>
                <w:rFonts w:ascii="Aleo" w:eastAsia="Aleo" w:hAnsi="Aleo" w:cs="Aleo"/>
              </w:rPr>
            </w:pPr>
            <w:r>
              <w:rPr>
                <w:rFonts w:ascii="Aleo" w:eastAsia="Aleo" w:hAnsi="Aleo" w:cs="Aleo"/>
              </w:rPr>
              <w:t>Valid</w:t>
            </w:r>
          </w:p>
        </w:tc>
      </w:tr>
      <w:tr w:rsidR="00D90F10" w14:paraId="7C9D8A20" w14:textId="77777777">
        <w:trPr>
          <w:trHeight w:val="3402"/>
        </w:trPr>
        <w:tc>
          <w:tcPr>
            <w:tcW w:w="4814" w:type="dxa"/>
          </w:tcPr>
          <w:p w14:paraId="7C9D8A1E" w14:textId="77777777" w:rsidR="00D90F10" w:rsidRDefault="00D90F10">
            <w:pPr>
              <w:rPr>
                <w:rFonts w:ascii="Aleo" w:eastAsia="Aleo" w:hAnsi="Aleo" w:cs="Aleo"/>
              </w:rPr>
            </w:pPr>
          </w:p>
        </w:tc>
        <w:tc>
          <w:tcPr>
            <w:tcW w:w="4815" w:type="dxa"/>
          </w:tcPr>
          <w:p w14:paraId="7C9D8A1F" w14:textId="77777777" w:rsidR="00D90F10" w:rsidRDefault="00D90F10">
            <w:pPr>
              <w:rPr>
                <w:rFonts w:ascii="Aleo" w:eastAsia="Aleo" w:hAnsi="Aleo" w:cs="Aleo"/>
              </w:rPr>
            </w:pPr>
          </w:p>
        </w:tc>
      </w:tr>
      <w:tr w:rsidR="00D90F10" w14:paraId="7C9D8A23" w14:textId="77777777">
        <w:trPr>
          <w:trHeight w:val="340"/>
        </w:trPr>
        <w:tc>
          <w:tcPr>
            <w:tcW w:w="4814" w:type="dxa"/>
            <w:shd w:val="clear" w:color="auto" w:fill="CBD0EF"/>
            <w:vAlign w:val="center"/>
          </w:tcPr>
          <w:p w14:paraId="7C9D8A21" w14:textId="77777777" w:rsidR="00D90F10" w:rsidRDefault="008046F7">
            <w:pPr>
              <w:rPr>
                <w:rFonts w:ascii="Aleo" w:eastAsia="Aleo" w:hAnsi="Aleo" w:cs="Aleo"/>
              </w:rPr>
            </w:pPr>
            <w:r>
              <w:rPr>
                <w:rFonts w:ascii="Aleo" w:eastAsia="Aleo" w:hAnsi="Aleo" w:cs="Aleo"/>
              </w:rPr>
              <w:t>Reliable</w:t>
            </w:r>
          </w:p>
        </w:tc>
        <w:tc>
          <w:tcPr>
            <w:tcW w:w="4815" w:type="dxa"/>
            <w:shd w:val="clear" w:color="auto" w:fill="CBD0EF"/>
            <w:vAlign w:val="center"/>
          </w:tcPr>
          <w:p w14:paraId="7C9D8A22" w14:textId="77777777" w:rsidR="00D90F10" w:rsidRDefault="008046F7">
            <w:pPr>
              <w:rPr>
                <w:rFonts w:ascii="Aleo" w:eastAsia="Aleo" w:hAnsi="Aleo" w:cs="Aleo"/>
              </w:rPr>
            </w:pPr>
            <w:r>
              <w:rPr>
                <w:rFonts w:ascii="Aleo" w:eastAsia="Aleo" w:hAnsi="Aleo" w:cs="Aleo"/>
              </w:rPr>
              <w:t>Sufficient</w:t>
            </w:r>
          </w:p>
        </w:tc>
      </w:tr>
      <w:tr w:rsidR="00D90F10" w14:paraId="7C9D8A26" w14:textId="77777777">
        <w:trPr>
          <w:trHeight w:val="3402"/>
        </w:trPr>
        <w:tc>
          <w:tcPr>
            <w:tcW w:w="4814" w:type="dxa"/>
          </w:tcPr>
          <w:p w14:paraId="7C9D8A24" w14:textId="77777777" w:rsidR="00D90F10" w:rsidRDefault="00D90F10">
            <w:pPr>
              <w:rPr>
                <w:rFonts w:ascii="Aleo" w:eastAsia="Aleo" w:hAnsi="Aleo" w:cs="Aleo"/>
              </w:rPr>
            </w:pPr>
          </w:p>
        </w:tc>
        <w:tc>
          <w:tcPr>
            <w:tcW w:w="4815" w:type="dxa"/>
          </w:tcPr>
          <w:p w14:paraId="7C9D8A25" w14:textId="77777777" w:rsidR="00D90F10" w:rsidRDefault="00D90F10">
            <w:pPr>
              <w:rPr>
                <w:rFonts w:ascii="Aleo" w:eastAsia="Aleo" w:hAnsi="Aleo" w:cs="Aleo"/>
              </w:rPr>
            </w:pPr>
          </w:p>
        </w:tc>
      </w:tr>
    </w:tbl>
    <w:p w14:paraId="7C9D8A27" w14:textId="77777777" w:rsidR="00D90F10" w:rsidRDefault="00D90F10">
      <w:pPr>
        <w:spacing w:after="0"/>
        <w:rPr>
          <w:rFonts w:ascii="Aleo" w:eastAsia="Aleo" w:hAnsi="Aleo" w:cs="Aleo"/>
        </w:rPr>
      </w:pPr>
    </w:p>
    <w:p w14:paraId="7C9D8A28" w14:textId="77777777" w:rsidR="00D90F10" w:rsidRDefault="00D90F10">
      <w:pPr>
        <w:spacing w:after="0"/>
        <w:rPr>
          <w:rFonts w:ascii="Aleo" w:eastAsia="Aleo" w:hAnsi="Aleo" w:cs="Aleo"/>
        </w:rPr>
      </w:pPr>
    </w:p>
    <w:p w14:paraId="7C9D8A29" w14:textId="77777777" w:rsidR="00D90F10" w:rsidRDefault="008046F7">
      <w:pPr>
        <w:rPr>
          <w:rFonts w:ascii="Aleo" w:eastAsia="Aleo" w:hAnsi="Aleo" w:cs="Aleo"/>
          <w:color w:val="283583"/>
          <w:sz w:val="24"/>
          <w:szCs w:val="24"/>
        </w:rPr>
      </w:pPr>
      <w:r>
        <w:rPr>
          <w:rFonts w:ascii="Aleo" w:eastAsia="Aleo" w:hAnsi="Aleo" w:cs="Aleo"/>
          <w:color w:val="283583"/>
          <w:sz w:val="24"/>
          <w:szCs w:val="24"/>
        </w:rPr>
        <w:lastRenderedPageBreak/>
        <w:t>1.7. Compare and contrast at least three different ways of recording the results of any monitoring and/or evaluation you will do/have done, with regards to both the PESSPA unit and your own performance.</w:t>
      </w:r>
    </w:p>
    <w:tbl>
      <w:tblPr>
        <w:tblStyle w:val="affffffffff6"/>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4814"/>
        <w:gridCol w:w="4815"/>
      </w:tblGrid>
      <w:tr w:rsidR="00D90F10" w14:paraId="7C9D8A2C" w14:textId="77777777">
        <w:trPr>
          <w:trHeight w:val="340"/>
        </w:trPr>
        <w:tc>
          <w:tcPr>
            <w:tcW w:w="4814" w:type="dxa"/>
            <w:shd w:val="clear" w:color="auto" w:fill="CBD0EF"/>
            <w:vAlign w:val="center"/>
          </w:tcPr>
          <w:p w14:paraId="7C9D8A2A" w14:textId="77777777" w:rsidR="00D90F10" w:rsidRDefault="008046F7">
            <w:pPr>
              <w:rPr>
                <w:rFonts w:ascii="Aleo" w:eastAsia="Aleo" w:hAnsi="Aleo" w:cs="Aleo"/>
              </w:rPr>
            </w:pPr>
            <w:r>
              <w:rPr>
                <w:rFonts w:ascii="Aleo" w:eastAsia="Aleo" w:hAnsi="Aleo" w:cs="Aleo"/>
              </w:rPr>
              <w:t>The PESSPA unit of work</w:t>
            </w:r>
          </w:p>
        </w:tc>
        <w:tc>
          <w:tcPr>
            <w:tcW w:w="4815" w:type="dxa"/>
            <w:shd w:val="clear" w:color="auto" w:fill="CBD0EF"/>
            <w:vAlign w:val="center"/>
          </w:tcPr>
          <w:p w14:paraId="7C9D8A2B" w14:textId="77777777" w:rsidR="00D90F10" w:rsidRDefault="008046F7">
            <w:pPr>
              <w:rPr>
                <w:rFonts w:ascii="Aleo" w:eastAsia="Aleo" w:hAnsi="Aleo" w:cs="Aleo"/>
              </w:rPr>
            </w:pPr>
            <w:r>
              <w:rPr>
                <w:rFonts w:ascii="Aleo" w:eastAsia="Aleo" w:hAnsi="Aleo" w:cs="Aleo"/>
              </w:rPr>
              <w:t>Your own performance</w:t>
            </w:r>
          </w:p>
        </w:tc>
      </w:tr>
      <w:tr w:rsidR="00D90F10" w14:paraId="7C9D8A2F" w14:textId="77777777">
        <w:trPr>
          <w:trHeight w:val="1928"/>
        </w:trPr>
        <w:tc>
          <w:tcPr>
            <w:tcW w:w="4814" w:type="dxa"/>
          </w:tcPr>
          <w:p w14:paraId="7C9D8A2D" w14:textId="77777777" w:rsidR="00D90F10" w:rsidRDefault="00D90F10">
            <w:pPr>
              <w:rPr>
                <w:rFonts w:ascii="Aleo" w:eastAsia="Aleo" w:hAnsi="Aleo" w:cs="Aleo"/>
              </w:rPr>
            </w:pPr>
          </w:p>
        </w:tc>
        <w:tc>
          <w:tcPr>
            <w:tcW w:w="4815" w:type="dxa"/>
          </w:tcPr>
          <w:p w14:paraId="7C9D8A2E" w14:textId="77777777" w:rsidR="00D90F10" w:rsidRDefault="00D90F10">
            <w:pPr>
              <w:rPr>
                <w:rFonts w:ascii="Aleo" w:eastAsia="Aleo" w:hAnsi="Aleo" w:cs="Aleo"/>
              </w:rPr>
            </w:pPr>
          </w:p>
        </w:tc>
      </w:tr>
      <w:tr w:rsidR="00D90F10" w14:paraId="7C9D8A32" w14:textId="77777777">
        <w:trPr>
          <w:trHeight w:val="1928"/>
        </w:trPr>
        <w:tc>
          <w:tcPr>
            <w:tcW w:w="4814" w:type="dxa"/>
          </w:tcPr>
          <w:p w14:paraId="7C9D8A30" w14:textId="77777777" w:rsidR="00D90F10" w:rsidRDefault="00D90F10">
            <w:pPr>
              <w:rPr>
                <w:rFonts w:ascii="Aleo" w:eastAsia="Aleo" w:hAnsi="Aleo" w:cs="Aleo"/>
              </w:rPr>
            </w:pPr>
          </w:p>
        </w:tc>
        <w:tc>
          <w:tcPr>
            <w:tcW w:w="4815" w:type="dxa"/>
          </w:tcPr>
          <w:p w14:paraId="7C9D8A31" w14:textId="77777777" w:rsidR="00D90F10" w:rsidRDefault="00D90F10">
            <w:pPr>
              <w:rPr>
                <w:rFonts w:ascii="Aleo" w:eastAsia="Aleo" w:hAnsi="Aleo" w:cs="Aleo"/>
              </w:rPr>
            </w:pPr>
          </w:p>
        </w:tc>
      </w:tr>
      <w:tr w:rsidR="00D90F10" w14:paraId="7C9D8A35" w14:textId="77777777">
        <w:trPr>
          <w:trHeight w:val="1928"/>
        </w:trPr>
        <w:tc>
          <w:tcPr>
            <w:tcW w:w="4814" w:type="dxa"/>
          </w:tcPr>
          <w:p w14:paraId="7C9D8A33" w14:textId="77777777" w:rsidR="00D90F10" w:rsidRDefault="00D90F10">
            <w:pPr>
              <w:rPr>
                <w:rFonts w:ascii="Aleo" w:eastAsia="Aleo" w:hAnsi="Aleo" w:cs="Aleo"/>
              </w:rPr>
            </w:pPr>
          </w:p>
        </w:tc>
        <w:tc>
          <w:tcPr>
            <w:tcW w:w="4815" w:type="dxa"/>
          </w:tcPr>
          <w:p w14:paraId="7C9D8A34" w14:textId="77777777" w:rsidR="00D90F10" w:rsidRDefault="00D90F10">
            <w:pPr>
              <w:rPr>
                <w:rFonts w:ascii="Aleo" w:eastAsia="Aleo" w:hAnsi="Aleo" w:cs="Aleo"/>
              </w:rPr>
            </w:pPr>
          </w:p>
        </w:tc>
      </w:tr>
    </w:tbl>
    <w:p w14:paraId="7C9D8A36" w14:textId="77777777" w:rsidR="00D90F10" w:rsidRDefault="00D90F10">
      <w:pPr>
        <w:spacing w:after="0"/>
        <w:rPr>
          <w:rFonts w:ascii="Aleo" w:eastAsia="Aleo" w:hAnsi="Aleo" w:cs="Aleo"/>
        </w:rPr>
      </w:pPr>
    </w:p>
    <w:p w14:paraId="7C9D8A37" w14:textId="77777777" w:rsidR="00D90F10" w:rsidRDefault="00D90F10">
      <w:pPr>
        <w:spacing w:after="0"/>
        <w:rPr>
          <w:rFonts w:ascii="Aleo" w:eastAsia="Aleo" w:hAnsi="Aleo" w:cs="Aleo"/>
        </w:rPr>
      </w:pPr>
    </w:p>
    <w:p w14:paraId="7C9D8A38" w14:textId="77777777" w:rsidR="00D90F10" w:rsidRDefault="008046F7">
      <w:pPr>
        <w:rPr>
          <w:rFonts w:ascii="Aleo" w:eastAsia="Aleo" w:hAnsi="Aleo" w:cs="Aleo"/>
          <w:color w:val="283583"/>
          <w:sz w:val="24"/>
          <w:szCs w:val="24"/>
        </w:rPr>
      </w:pPr>
      <w:r>
        <w:rPr>
          <w:rFonts w:ascii="Aleo" w:eastAsia="Aleo" w:hAnsi="Aleo" w:cs="Aleo"/>
          <w:color w:val="283583"/>
          <w:sz w:val="24"/>
          <w:szCs w:val="24"/>
        </w:rPr>
        <w:t xml:space="preserve">1.8. Explain each of the following, with regard to the results of monitoring and </w:t>
      </w:r>
      <w:proofErr w:type="gramStart"/>
      <w:r>
        <w:rPr>
          <w:rFonts w:ascii="Aleo" w:eastAsia="Aleo" w:hAnsi="Aleo" w:cs="Aleo"/>
          <w:color w:val="283583"/>
          <w:sz w:val="24"/>
          <w:szCs w:val="24"/>
        </w:rPr>
        <w:t>evaluation</w:t>
      </w:r>
      <w:proofErr w:type="gramEnd"/>
    </w:p>
    <w:tbl>
      <w:tblPr>
        <w:tblStyle w:val="affffffffff7"/>
        <w:tblW w:w="9629" w:type="dxa"/>
        <w:tblBorders>
          <w:top w:val="single" w:sz="4" w:space="0" w:color="6372CF"/>
          <w:left w:val="single" w:sz="4" w:space="0" w:color="6372CF"/>
          <w:bottom w:val="single" w:sz="4" w:space="0" w:color="6372CF"/>
          <w:right w:val="single" w:sz="4" w:space="0" w:color="6372CF"/>
          <w:insideH w:val="single" w:sz="4" w:space="0" w:color="6372CF"/>
          <w:insideV w:val="single" w:sz="4" w:space="0" w:color="6372CF"/>
        </w:tblBorders>
        <w:tblLayout w:type="fixed"/>
        <w:tblLook w:val="0400" w:firstRow="0" w:lastRow="0" w:firstColumn="0" w:lastColumn="0" w:noHBand="0" w:noVBand="1"/>
      </w:tblPr>
      <w:tblGrid>
        <w:gridCol w:w="2569"/>
        <w:gridCol w:w="7060"/>
      </w:tblGrid>
      <w:tr w:rsidR="00D90F10" w14:paraId="7C9D8A3B" w14:textId="77777777" w:rsidTr="00EA5BD1">
        <w:trPr>
          <w:trHeight w:val="1984"/>
        </w:trPr>
        <w:tc>
          <w:tcPr>
            <w:tcW w:w="2569" w:type="dxa"/>
            <w:shd w:val="clear" w:color="auto" w:fill="CACFEF" w:themeFill="accent1" w:themeFillTint="33"/>
            <w:vAlign w:val="center"/>
          </w:tcPr>
          <w:p w14:paraId="7C9D8A39" w14:textId="77777777" w:rsidR="00D90F10" w:rsidRDefault="008046F7">
            <w:pPr>
              <w:rPr>
                <w:rFonts w:ascii="Aleo" w:eastAsia="Aleo" w:hAnsi="Aleo" w:cs="Aleo"/>
              </w:rPr>
            </w:pPr>
            <w:r>
              <w:rPr>
                <w:rFonts w:ascii="Aleo" w:eastAsia="Aleo" w:hAnsi="Aleo" w:cs="Aleo"/>
              </w:rPr>
              <w:t>Why it may be appropriate to share them</w:t>
            </w:r>
          </w:p>
        </w:tc>
        <w:tc>
          <w:tcPr>
            <w:tcW w:w="7060" w:type="dxa"/>
          </w:tcPr>
          <w:p w14:paraId="7C9D8A3A" w14:textId="77777777" w:rsidR="00D90F10" w:rsidRDefault="00D90F10">
            <w:pPr>
              <w:tabs>
                <w:tab w:val="left" w:pos="440"/>
              </w:tabs>
              <w:ind w:right="-20"/>
              <w:rPr>
                <w:rFonts w:ascii="Aleo" w:eastAsia="Aleo" w:hAnsi="Aleo" w:cs="Aleo"/>
              </w:rPr>
            </w:pPr>
          </w:p>
        </w:tc>
      </w:tr>
      <w:tr w:rsidR="00D90F10" w14:paraId="7C9D8A3E" w14:textId="77777777" w:rsidTr="00EA5BD1">
        <w:trPr>
          <w:trHeight w:val="1984"/>
        </w:trPr>
        <w:tc>
          <w:tcPr>
            <w:tcW w:w="2569" w:type="dxa"/>
            <w:shd w:val="clear" w:color="auto" w:fill="CACFEF" w:themeFill="accent1" w:themeFillTint="33"/>
            <w:vAlign w:val="center"/>
          </w:tcPr>
          <w:p w14:paraId="7C9D8A3C" w14:textId="77777777" w:rsidR="00D90F10" w:rsidRDefault="008046F7">
            <w:pPr>
              <w:rPr>
                <w:rFonts w:ascii="Aleo" w:eastAsia="Aleo" w:hAnsi="Aleo" w:cs="Aleo"/>
              </w:rPr>
            </w:pPr>
            <w:r>
              <w:rPr>
                <w:rFonts w:ascii="Aleo" w:eastAsia="Aleo" w:hAnsi="Aleo" w:cs="Aleo"/>
              </w:rPr>
              <w:t>Who they might be shared with</w:t>
            </w:r>
          </w:p>
        </w:tc>
        <w:tc>
          <w:tcPr>
            <w:tcW w:w="7060" w:type="dxa"/>
          </w:tcPr>
          <w:p w14:paraId="7C9D8A3D" w14:textId="77777777" w:rsidR="00D90F10" w:rsidRDefault="00D90F10">
            <w:pPr>
              <w:tabs>
                <w:tab w:val="left" w:pos="440"/>
              </w:tabs>
              <w:ind w:right="-20"/>
              <w:rPr>
                <w:rFonts w:ascii="Aleo" w:eastAsia="Aleo" w:hAnsi="Aleo" w:cs="Aleo"/>
              </w:rPr>
            </w:pPr>
          </w:p>
        </w:tc>
      </w:tr>
      <w:tr w:rsidR="00D90F10" w14:paraId="7C9D8A41" w14:textId="77777777" w:rsidTr="00EA5BD1">
        <w:trPr>
          <w:trHeight w:val="1984"/>
        </w:trPr>
        <w:tc>
          <w:tcPr>
            <w:tcW w:w="2569" w:type="dxa"/>
            <w:shd w:val="clear" w:color="auto" w:fill="CACFEF" w:themeFill="accent1" w:themeFillTint="33"/>
            <w:vAlign w:val="center"/>
          </w:tcPr>
          <w:p w14:paraId="7C9D8A3F" w14:textId="77777777" w:rsidR="00D90F10" w:rsidRDefault="008046F7">
            <w:pPr>
              <w:rPr>
                <w:rFonts w:ascii="Aleo" w:eastAsia="Aleo" w:hAnsi="Aleo" w:cs="Aleo"/>
              </w:rPr>
            </w:pPr>
            <w:r>
              <w:rPr>
                <w:rFonts w:ascii="Aleo" w:eastAsia="Aleo" w:hAnsi="Aleo" w:cs="Aleo"/>
              </w:rPr>
              <w:t>How you might share them</w:t>
            </w:r>
          </w:p>
        </w:tc>
        <w:tc>
          <w:tcPr>
            <w:tcW w:w="7060" w:type="dxa"/>
          </w:tcPr>
          <w:p w14:paraId="7C9D8A40" w14:textId="77777777" w:rsidR="00D90F10" w:rsidRDefault="00D90F10">
            <w:pPr>
              <w:tabs>
                <w:tab w:val="left" w:pos="440"/>
              </w:tabs>
              <w:ind w:right="-20"/>
              <w:rPr>
                <w:rFonts w:ascii="Aleo" w:eastAsia="Aleo" w:hAnsi="Aleo" w:cs="Aleo"/>
              </w:rPr>
            </w:pPr>
          </w:p>
        </w:tc>
      </w:tr>
    </w:tbl>
    <w:p w14:paraId="7C9D8A42" w14:textId="77777777" w:rsidR="00D90F10" w:rsidRDefault="008046F7">
      <w:pPr>
        <w:rPr>
          <w:rFonts w:ascii="Aleo" w:eastAsia="Aleo" w:hAnsi="Aleo" w:cs="Aleo"/>
        </w:rPr>
      </w:pPr>
      <w:r>
        <w:br w:type="page"/>
      </w:r>
    </w:p>
    <w:p w14:paraId="7C9D8A43" w14:textId="77777777" w:rsidR="00D90F10" w:rsidRDefault="008046F7">
      <w:pPr>
        <w:widowControl w:val="0"/>
        <w:spacing w:before="60" w:after="0" w:line="240" w:lineRule="auto"/>
        <w:rPr>
          <w:rFonts w:ascii="Aleo" w:eastAsia="Aleo" w:hAnsi="Aleo" w:cs="Aleo"/>
          <w:b/>
          <w:sz w:val="44"/>
          <w:szCs w:val="44"/>
        </w:rPr>
      </w:pPr>
      <w:r>
        <w:rPr>
          <w:rFonts w:ascii="Aleo" w:eastAsia="Aleo" w:hAnsi="Aleo" w:cs="Aleo"/>
          <w:b/>
          <w:color w:val="6EB256"/>
          <w:sz w:val="44"/>
          <w:szCs w:val="44"/>
        </w:rPr>
        <w:lastRenderedPageBreak/>
        <w:t>Unit 11:  Reviewing a physical education, school sport and physical activity unit of work</w:t>
      </w:r>
      <w:r>
        <w:rPr>
          <w:noProof/>
        </w:rPr>
        <w:drawing>
          <wp:anchor distT="0" distB="0" distL="0" distR="0" simplePos="0" relativeHeight="251669504" behindDoc="0" locked="0" layoutInCell="1" hidden="0" allowOverlap="1" wp14:anchorId="7C9D8B10" wp14:editId="7C9D8B11">
            <wp:simplePos x="0" y="0"/>
            <wp:positionH relativeFrom="column">
              <wp:posOffset>3581243</wp:posOffset>
            </wp:positionH>
            <wp:positionV relativeFrom="paragraph">
              <wp:posOffset>-366978</wp:posOffset>
            </wp:positionV>
            <wp:extent cx="2560325" cy="240792"/>
            <wp:effectExtent l="0" t="0" r="0" b="0"/>
            <wp:wrapNone/>
            <wp:docPr id="14" name="image4.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with medium confidence"/>
                    <pic:cNvPicPr preferRelativeResize="0"/>
                  </pic:nvPicPr>
                  <pic:blipFill>
                    <a:blip r:embed="rId12"/>
                    <a:srcRect/>
                    <a:stretch>
                      <a:fillRect/>
                    </a:stretch>
                  </pic:blipFill>
                  <pic:spPr>
                    <a:xfrm>
                      <a:off x="0" y="0"/>
                      <a:ext cx="2560325" cy="240792"/>
                    </a:xfrm>
                    <a:prstGeom prst="rect">
                      <a:avLst/>
                    </a:prstGeom>
                    <a:ln/>
                  </pic:spPr>
                </pic:pic>
              </a:graphicData>
            </a:graphic>
          </wp:anchor>
        </w:drawing>
      </w:r>
    </w:p>
    <w:p w14:paraId="7C9D8A44" w14:textId="77777777"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t>Assessment and Feedback Form</w:t>
      </w:r>
    </w:p>
    <w:p w14:paraId="7C9D8A45" w14:textId="77777777" w:rsidR="00D90F10" w:rsidRDefault="00D90F10">
      <w:pPr>
        <w:pBdr>
          <w:top w:val="nil"/>
          <w:left w:val="nil"/>
          <w:bottom w:val="nil"/>
          <w:right w:val="nil"/>
          <w:between w:val="nil"/>
        </w:pBdr>
        <w:spacing w:after="0" w:line="240" w:lineRule="auto"/>
        <w:rPr>
          <w:rFonts w:ascii="Aleo" w:eastAsia="Aleo" w:hAnsi="Aleo" w:cs="Aleo"/>
          <w:color w:val="000000"/>
        </w:rPr>
      </w:pPr>
    </w:p>
    <w:p w14:paraId="7C9D8A46" w14:textId="77777777" w:rsidR="00D90F10" w:rsidRDefault="008046F7">
      <w:pPr>
        <w:pBdr>
          <w:top w:val="nil"/>
          <w:left w:val="nil"/>
          <w:bottom w:val="nil"/>
          <w:right w:val="nil"/>
          <w:between w:val="nil"/>
        </w:pBdr>
        <w:spacing w:after="0" w:line="240" w:lineRule="auto"/>
        <w:rPr>
          <w:rFonts w:ascii="Aleo" w:eastAsia="Aleo" w:hAnsi="Aleo" w:cs="Aleo"/>
          <w:color w:val="000000"/>
        </w:rPr>
      </w:pPr>
      <w:r>
        <w:rPr>
          <w:rFonts w:ascii="Aleo" w:eastAsia="Aleo" w:hAnsi="Aleo" w:cs="Aleo"/>
          <w:color w:val="000000"/>
        </w:rPr>
        <w:t>Please use this form to complete the assessment of the delegate against all learning outcomes and assessment criteria in Unit 11. You must use evidence that is generated by the delegate. This can be either in the completion of the Unit 11 evidence templates above or through any other evidence generated and added to this DER.</w:t>
      </w:r>
      <w:r>
        <w:rPr>
          <w:color w:val="000000"/>
        </w:rPr>
        <w:t xml:space="preserve"> </w:t>
      </w:r>
      <w:r>
        <w:rPr>
          <w:rFonts w:ascii="Aleo" w:eastAsia="Aleo" w:hAnsi="Aleo" w:cs="Aleo"/>
          <w:color w:val="000000"/>
        </w:rPr>
        <w:t xml:space="preserve">The delegate is also required to be assessed meeting some assessment criteria through practical observation (see </w:t>
      </w:r>
      <w:r>
        <w:rPr>
          <w:rFonts w:ascii="Aleo" w:eastAsia="Aleo" w:hAnsi="Aleo" w:cs="Aleo"/>
          <w:i/>
          <w:color w:val="000000"/>
        </w:rPr>
        <w:t xml:space="preserve">Assessment of planning, practical </w:t>
      </w:r>
      <w:proofErr w:type="gramStart"/>
      <w:r>
        <w:rPr>
          <w:rFonts w:ascii="Aleo" w:eastAsia="Aleo" w:hAnsi="Aleo" w:cs="Aleo"/>
          <w:i/>
          <w:color w:val="000000"/>
        </w:rPr>
        <w:t>observation</w:t>
      </w:r>
      <w:proofErr w:type="gramEnd"/>
      <w:r>
        <w:rPr>
          <w:rFonts w:ascii="Aleo" w:eastAsia="Aleo" w:hAnsi="Aleo" w:cs="Aleo"/>
          <w:i/>
          <w:color w:val="000000"/>
        </w:rPr>
        <w:t xml:space="preserve"> and evaluation for Unit 11</w:t>
      </w:r>
      <w:r>
        <w:rPr>
          <w:rFonts w:ascii="Aleo" w:eastAsia="Aleo" w:hAnsi="Aleo" w:cs="Aleo"/>
          <w:color w:val="000000"/>
        </w:rPr>
        <w:t>).</w:t>
      </w:r>
    </w:p>
    <w:p w14:paraId="7C9D8A47" w14:textId="77777777" w:rsidR="00D90F10" w:rsidRDefault="00D90F10">
      <w:pPr>
        <w:widowControl w:val="0"/>
        <w:pBdr>
          <w:top w:val="nil"/>
          <w:left w:val="nil"/>
          <w:bottom w:val="nil"/>
          <w:right w:val="nil"/>
          <w:between w:val="nil"/>
        </w:pBdr>
        <w:spacing w:before="7" w:after="1" w:line="240" w:lineRule="auto"/>
        <w:rPr>
          <w:rFonts w:ascii="Aleo" w:eastAsia="Aleo" w:hAnsi="Aleo" w:cs="Aleo"/>
          <w:b/>
          <w:color w:val="000000"/>
          <w:sz w:val="18"/>
          <w:szCs w:val="18"/>
        </w:rPr>
      </w:pPr>
    </w:p>
    <w:tbl>
      <w:tblPr>
        <w:tblStyle w:val="affffffffff8"/>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271"/>
        <w:gridCol w:w="5298"/>
        <w:gridCol w:w="1101"/>
        <w:gridCol w:w="969"/>
      </w:tblGrid>
      <w:tr w:rsidR="00D90F10" w14:paraId="7C9D8A4C" w14:textId="77777777">
        <w:trPr>
          <w:trHeight w:val="402"/>
        </w:trPr>
        <w:tc>
          <w:tcPr>
            <w:tcW w:w="2271" w:type="dxa"/>
            <w:tcBorders>
              <w:top w:val="nil"/>
              <w:left w:val="nil"/>
              <w:bottom w:val="nil"/>
            </w:tcBorders>
            <w:shd w:val="clear" w:color="auto" w:fill="6EB256"/>
            <w:vAlign w:val="center"/>
          </w:tcPr>
          <w:p w14:paraId="7C9D8A48" w14:textId="77777777" w:rsidR="00D90F10" w:rsidRDefault="008046F7">
            <w:pPr>
              <w:widowControl w:val="0"/>
              <w:pBdr>
                <w:top w:val="nil"/>
                <w:left w:val="nil"/>
                <w:bottom w:val="nil"/>
                <w:right w:val="nil"/>
                <w:between w:val="nil"/>
              </w:pBdr>
              <w:spacing w:before="45"/>
              <w:rPr>
                <w:rFonts w:ascii="Aleo" w:eastAsia="Aleo" w:hAnsi="Aleo" w:cs="Aleo"/>
                <w:b/>
                <w:color w:val="FFFFFF"/>
                <w:sz w:val="20"/>
                <w:szCs w:val="20"/>
              </w:rPr>
            </w:pPr>
            <w:r>
              <w:rPr>
                <w:rFonts w:ascii="Aleo" w:eastAsia="Aleo" w:hAnsi="Aleo" w:cs="Aleo"/>
                <w:b/>
                <w:color w:val="FFFFFF"/>
                <w:sz w:val="20"/>
                <w:szCs w:val="20"/>
              </w:rPr>
              <w:t>Learning Outcome</w:t>
            </w:r>
          </w:p>
        </w:tc>
        <w:tc>
          <w:tcPr>
            <w:tcW w:w="5298" w:type="dxa"/>
            <w:tcBorders>
              <w:top w:val="nil"/>
              <w:bottom w:val="single" w:sz="4" w:space="0" w:color="6EB256"/>
            </w:tcBorders>
            <w:shd w:val="clear" w:color="auto" w:fill="6EB256"/>
            <w:vAlign w:val="center"/>
          </w:tcPr>
          <w:p w14:paraId="7C9D8A49"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1101" w:type="dxa"/>
            <w:tcBorders>
              <w:top w:val="nil"/>
              <w:bottom w:val="single" w:sz="4" w:space="0" w:color="6EB256"/>
            </w:tcBorders>
            <w:shd w:val="clear" w:color="auto" w:fill="6EB256"/>
            <w:vAlign w:val="center"/>
          </w:tcPr>
          <w:p w14:paraId="7C9D8A4A" w14:textId="77777777" w:rsidR="00D90F10" w:rsidRDefault="008046F7">
            <w:pPr>
              <w:widowControl w:val="0"/>
              <w:pBdr>
                <w:top w:val="nil"/>
                <w:left w:val="nil"/>
                <w:bottom w:val="nil"/>
                <w:right w:val="nil"/>
                <w:between w:val="nil"/>
              </w:pBdr>
              <w:spacing w:before="45"/>
              <w:ind w:left="79"/>
              <w:jc w:val="center"/>
              <w:rPr>
                <w:rFonts w:ascii="Aleo" w:eastAsia="Aleo" w:hAnsi="Aleo" w:cs="Aleo"/>
                <w:b/>
                <w:color w:val="000000"/>
                <w:sz w:val="20"/>
                <w:szCs w:val="20"/>
              </w:rPr>
            </w:pPr>
            <w:r>
              <w:rPr>
                <w:rFonts w:ascii="Aleo" w:eastAsia="Aleo" w:hAnsi="Aleo" w:cs="Aleo"/>
                <w:b/>
                <w:color w:val="FFFFFF"/>
                <w:sz w:val="20"/>
                <w:szCs w:val="20"/>
              </w:rPr>
              <w:t>Pass date</w:t>
            </w:r>
          </w:p>
        </w:tc>
        <w:tc>
          <w:tcPr>
            <w:tcW w:w="969" w:type="dxa"/>
            <w:tcBorders>
              <w:top w:val="nil"/>
              <w:bottom w:val="single" w:sz="4" w:space="0" w:color="6EB256"/>
              <w:right w:val="nil"/>
            </w:tcBorders>
            <w:shd w:val="clear" w:color="auto" w:fill="6EB256"/>
            <w:vAlign w:val="center"/>
          </w:tcPr>
          <w:p w14:paraId="7C9D8A4B" w14:textId="77777777" w:rsidR="00D90F10" w:rsidRDefault="008046F7">
            <w:pPr>
              <w:widowControl w:val="0"/>
              <w:pBdr>
                <w:top w:val="nil"/>
                <w:left w:val="nil"/>
                <w:bottom w:val="nil"/>
                <w:right w:val="nil"/>
                <w:between w:val="nil"/>
              </w:pBdr>
              <w:spacing w:before="45"/>
              <w:ind w:left="78"/>
              <w:jc w:val="center"/>
              <w:rPr>
                <w:rFonts w:ascii="Aleo" w:eastAsia="Aleo" w:hAnsi="Aleo" w:cs="Aleo"/>
                <w:b/>
                <w:color w:val="000000"/>
                <w:sz w:val="20"/>
                <w:szCs w:val="20"/>
              </w:rPr>
            </w:pPr>
            <w:r>
              <w:rPr>
                <w:rFonts w:ascii="Aleo" w:eastAsia="Aleo" w:hAnsi="Aleo" w:cs="Aleo"/>
                <w:b/>
                <w:color w:val="FFFFFF"/>
                <w:sz w:val="20"/>
                <w:szCs w:val="20"/>
              </w:rPr>
              <w:t>Defer</w:t>
            </w:r>
          </w:p>
        </w:tc>
      </w:tr>
      <w:tr w:rsidR="00D90F10" w14:paraId="7C9D8A51" w14:textId="77777777">
        <w:trPr>
          <w:trHeight w:val="556"/>
        </w:trPr>
        <w:tc>
          <w:tcPr>
            <w:tcW w:w="2271" w:type="dxa"/>
            <w:vMerge w:val="restart"/>
            <w:tcBorders>
              <w:top w:val="nil"/>
              <w:left w:val="single" w:sz="4" w:space="0" w:color="6EB256"/>
              <w:right w:val="single" w:sz="4" w:space="0" w:color="6EB256"/>
            </w:tcBorders>
            <w:shd w:val="clear" w:color="auto" w:fill="E1EDDC"/>
          </w:tcPr>
          <w:p w14:paraId="7C9D8A4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 – Understand the importance of monitoring and evaluating to support quality physical education, school sport and physical activity</w:t>
            </w:r>
          </w:p>
        </w:tc>
        <w:tc>
          <w:tcPr>
            <w:tcW w:w="5298" w:type="dxa"/>
            <w:tcBorders>
              <w:top w:val="single" w:sz="4" w:space="0" w:color="6EB256"/>
              <w:bottom w:val="single" w:sz="4" w:space="0" w:color="6EB256"/>
            </w:tcBorders>
          </w:tcPr>
          <w:p w14:paraId="7C9D8A4E" w14:textId="77777777" w:rsidR="00D90F10" w:rsidRDefault="008046F7">
            <w:pPr>
              <w:widowControl w:val="0"/>
              <w:ind w:left="82"/>
              <w:rPr>
                <w:rFonts w:ascii="Aleo" w:eastAsia="Aleo" w:hAnsi="Aleo" w:cs="Aleo"/>
                <w:color w:val="000000"/>
                <w:sz w:val="20"/>
                <w:szCs w:val="20"/>
              </w:rPr>
            </w:pPr>
            <w:r>
              <w:rPr>
                <w:rFonts w:ascii="Aleo" w:eastAsia="Aleo" w:hAnsi="Aleo" w:cs="Aleo"/>
                <w:color w:val="000000"/>
                <w:sz w:val="20"/>
                <w:szCs w:val="20"/>
              </w:rPr>
              <w:t>1.1 Describe what is meant by monitoring and evaluating</w:t>
            </w:r>
          </w:p>
        </w:tc>
        <w:tc>
          <w:tcPr>
            <w:tcW w:w="1101" w:type="dxa"/>
            <w:tcBorders>
              <w:top w:val="single" w:sz="4" w:space="0" w:color="6EB256"/>
              <w:left w:val="single" w:sz="4" w:space="0" w:color="6EB256"/>
              <w:bottom w:val="single" w:sz="4" w:space="0" w:color="6EB256"/>
              <w:right w:val="single" w:sz="4" w:space="0" w:color="6EB256"/>
            </w:tcBorders>
          </w:tcPr>
          <w:p w14:paraId="7C9D8A4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5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56" w14:textId="77777777">
        <w:trPr>
          <w:trHeight w:val="556"/>
        </w:trPr>
        <w:tc>
          <w:tcPr>
            <w:tcW w:w="2271" w:type="dxa"/>
            <w:vMerge/>
            <w:tcBorders>
              <w:top w:val="nil"/>
              <w:left w:val="single" w:sz="4" w:space="0" w:color="6EB256"/>
              <w:right w:val="single" w:sz="4" w:space="0" w:color="6EB256"/>
            </w:tcBorders>
            <w:shd w:val="clear" w:color="auto" w:fill="E1EDDC"/>
          </w:tcPr>
          <w:p w14:paraId="7C9D8A5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53"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1.2 Explain the link between monitoring and evaluating and their combined impact on the planning and delivery of high quality PESSPA</w:t>
            </w:r>
          </w:p>
        </w:tc>
        <w:tc>
          <w:tcPr>
            <w:tcW w:w="1101" w:type="dxa"/>
            <w:tcBorders>
              <w:top w:val="single" w:sz="4" w:space="0" w:color="6EB256"/>
              <w:left w:val="single" w:sz="4" w:space="0" w:color="6EB256"/>
              <w:bottom w:val="single" w:sz="4" w:space="0" w:color="6EB256"/>
              <w:right w:val="single" w:sz="4" w:space="0" w:color="6EB256"/>
            </w:tcBorders>
          </w:tcPr>
          <w:p w14:paraId="7C9D8A5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5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5B" w14:textId="77777777">
        <w:trPr>
          <w:trHeight w:val="556"/>
        </w:trPr>
        <w:tc>
          <w:tcPr>
            <w:tcW w:w="2271" w:type="dxa"/>
            <w:vMerge/>
            <w:tcBorders>
              <w:top w:val="nil"/>
              <w:left w:val="single" w:sz="4" w:space="0" w:color="6EB256"/>
              <w:right w:val="single" w:sz="4" w:space="0" w:color="6EB256"/>
            </w:tcBorders>
            <w:shd w:val="clear" w:color="auto" w:fill="E1EDDC"/>
          </w:tcPr>
          <w:p w14:paraId="7C9D8A5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58"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1.3 Describe tools and methods that can be used to monitor and evaluate PESSPA programmes</w:t>
            </w:r>
          </w:p>
        </w:tc>
        <w:tc>
          <w:tcPr>
            <w:tcW w:w="1101" w:type="dxa"/>
            <w:tcBorders>
              <w:top w:val="single" w:sz="4" w:space="0" w:color="6EB256"/>
              <w:left w:val="single" w:sz="4" w:space="0" w:color="6EB256"/>
              <w:bottom w:val="single" w:sz="4" w:space="0" w:color="6EB256"/>
              <w:right w:val="single" w:sz="4" w:space="0" w:color="6EB256"/>
            </w:tcBorders>
          </w:tcPr>
          <w:p w14:paraId="7C9D8A5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5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60" w14:textId="77777777">
        <w:trPr>
          <w:trHeight w:val="556"/>
        </w:trPr>
        <w:tc>
          <w:tcPr>
            <w:tcW w:w="2271" w:type="dxa"/>
            <w:vMerge/>
            <w:tcBorders>
              <w:top w:val="nil"/>
              <w:left w:val="single" w:sz="4" w:space="0" w:color="6EB256"/>
              <w:right w:val="single" w:sz="4" w:space="0" w:color="6EB256"/>
            </w:tcBorders>
            <w:shd w:val="clear" w:color="auto" w:fill="E1EDDC"/>
          </w:tcPr>
          <w:p w14:paraId="7C9D8A5C"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5D"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1.4 Outline which elements of the PESSPA programme will be monitored and evaluated</w:t>
            </w:r>
          </w:p>
        </w:tc>
        <w:tc>
          <w:tcPr>
            <w:tcW w:w="1101" w:type="dxa"/>
            <w:tcBorders>
              <w:top w:val="single" w:sz="4" w:space="0" w:color="6EB256"/>
              <w:left w:val="single" w:sz="4" w:space="0" w:color="6EB256"/>
              <w:bottom w:val="single" w:sz="4" w:space="0" w:color="6EB256"/>
              <w:right w:val="single" w:sz="4" w:space="0" w:color="6EB256"/>
            </w:tcBorders>
          </w:tcPr>
          <w:p w14:paraId="7C9D8A5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5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65" w14:textId="77777777">
        <w:trPr>
          <w:trHeight w:val="556"/>
        </w:trPr>
        <w:tc>
          <w:tcPr>
            <w:tcW w:w="2271" w:type="dxa"/>
            <w:vMerge/>
            <w:tcBorders>
              <w:top w:val="nil"/>
              <w:left w:val="single" w:sz="4" w:space="0" w:color="6EB256"/>
              <w:right w:val="single" w:sz="4" w:space="0" w:color="6EB256"/>
            </w:tcBorders>
            <w:shd w:val="clear" w:color="auto" w:fill="E1EDDC"/>
          </w:tcPr>
          <w:p w14:paraId="7C9D8A6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62"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1.5 Explain the importance of monitoring evaluating own performance to achieve and maintain success </w:t>
            </w:r>
          </w:p>
        </w:tc>
        <w:tc>
          <w:tcPr>
            <w:tcW w:w="1101" w:type="dxa"/>
            <w:tcBorders>
              <w:top w:val="single" w:sz="4" w:space="0" w:color="6EB256"/>
              <w:left w:val="single" w:sz="4" w:space="0" w:color="6EB256"/>
              <w:bottom w:val="single" w:sz="4" w:space="0" w:color="6EB256"/>
              <w:right w:val="single" w:sz="4" w:space="0" w:color="6EB256"/>
            </w:tcBorders>
          </w:tcPr>
          <w:p w14:paraId="7C9D8A6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6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6A" w14:textId="77777777">
        <w:trPr>
          <w:trHeight w:val="556"/>
        </w:trPr>
        <w:tc>
          <w:tcPr>
            <w:tcW w:w="2271" w:type="dxa"/>
            <w:vMerge/>
            <w:tcBorders>
              <w:top w:val="nil"/>
              <w:left w:val="single" w:sz="4" w:space="0" w:color="6EB256"/>
              <w:right w:val="single" w:sz="4" w:space="0" w:color="6EB256"/>
            </w:tcBorders>
            <w:shd w:val="clear" w:color="auto" w:fill="E1EDDC"/>
          </w:tcPr>
          <w:p w14:paraId="7C9D8A6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67"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 xml:space="preserve">1.6 Explain ways to ensure the results of monitoring and evaluation are accurate, valid, </w:t>
            </w:r>
            <w:proofErr w:type="gramStart"/>
            <w:r>
              <w:rPr>
                <w:rFonts w:ascii="Aleo" w:eastAsia="Aleo" w:hAnsi="Aleo" w:cs="Aleo"/>
                <w:color w:val="000000"/>
                <w:sz w:val="20"/>
                <w:szCs w:val="20"/>
              </w:rPr>
              <w:t>reliable</w:t>
            </w:r>
            <w:proofErr w:type="gramEnd"/>
            <w:r>
              <w:rPr>
                <w:rFonts w:ascii="Aleo" w:eastAsia="Aleo" w:hAnsi="Aleo" w:cs="Aleo"/>
                <w:color w:val="000000"/>
                <w:sz w:val="20"/>
                <w:szCs w:val="20"/>
              </w:rPr>
              <w:t xml:space="preserve"> and sufficient</w:t>
            </w:r>
          </w:p>
        </w:tc>
        <w:tc>
          <w:tcPr>
            <w:tcW w:w="1101" w:type="dxa"/>
            <w:tcBorders>
              <w:top w:val="single" w:sz="4" w:space="0" w:color="6EB256"/>
              <w:left w:val="single" w:sz="4" w:space="0" w:color="6EB256"/>
              <w:bottom w:val="single" w:sz="4" w:space="0" w:color="6EB256"/>
              <w:right w:val="single" w:sz="4" w:space="0" w:color="6EB256"/>
            </w:tcBorders>
          </w:tcPr>
          <w:p w14:paraId="7C9D8A6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6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6F" w14:textId="77777777">
        <w:trPr>
          <w:trHeight w:val="556"/>
        </w:trPr>
        <w:tc>
          <w:tcPr>
            <w:tcW w:w="2271" w:type="dxa"/>
            <w:vMerge/>
            <w:tcBorders>
              <w:top w:val="nil"/>
              <w:left w:val="single" w:sz="4" w:space="0" w:color="6EB256"/>
              <w:right w:val="single" w:sz="4" w:space="0" w:color="6EB256"/>
            </w:tcBorders>
            <w:shd w:val="clear" w:color="auto" w:fill="E1EDDC"/>
          </w:tcPr>
          <w:p w14:paraId="7C9D8A6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6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1.7 Compare and contrast ways of recording the monitoring and evaluation of the effective delivery of the PESSPA unit of work and pupil achievement</w:t>
            </w:r>
          </w:p>
        </w:tc>
        <w:tc>
          <w:tcPr>
            <w:tcW w:w="1101" w:type="dxa"/>
            <w:tcBorders>
              <w:top w:val="single" w:sz="4" w:space="0" w:color="6EB256"/>
              <w:left w:val="single" w:sz="4" w:space="0" w:color="6EB256"/>
              <w:bottom w:val="single" w:sz="4" w:space="0" w:color="6EB256"/>
              <w:right w:val="single" w:sz="4" w:space="0" w:color="6EB256"/>
            </w:tcBorders>
          </w:tcPr>
          <w:p w14:paraId="7C9D8A6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6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74" w14:textId="77777777">
        <w:trPr>
          <w:trHeight w:val="556"/>
        </w:trPr>
        <w:tc>
          <w:tcPr>
            <w:tcW w:w="2271" w:type="dxa"/>
            <w:vMerge/>
            <w:tcBorders>
              <w:top w:val="nil"/>
              <w:left w:val="single" w:sz="4" w:space="0" w:color="6EB256"/>
              <w:right w:val="single" w:sz="4" w:space="0" w:color="6EB256"/>
            </w:tcBorders>
            <w:shd w:val="clear" w:color="auto" w:fill="E1EDDC"/>
          </w:tcPr>
          <w:p w14:paraId="7C9D8A7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5298" w:type="dxa"/>
            <w:tcBorders>
              <w:top w:val="single" w:sz="4" w:space="0" w:color="6EB256"/>
              <w:bottom w:val="single" w:sz="4" w:space="0" w:color="6EB256"/>
            </w:tcBorders>
          </w:tcPr>
          <w:p w14:paraId="7C9D8A71"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1.8 Explain why and how the results of monitoring and evaluation might be shared, and with whom</w:t>
            </w:r>
          </w:p>
        </w:tc>
        <w:tc>
          <w:tcPr>
            <w:tcW w:w="1101" w:type="dxa"/>
            <w:tcBorders>
              <w:top w:val="single" w:sz="4" w:space="0" w:color="6EB256"/>
              <w:left w:val="single" w:sz="4" w:space="0" w:color="6EB256"/>
              <w:bottom w:val="single" w:sz="4" w:space="0" w:color="6EB256"/>
              <w:right w:val="single" w:sz="4" w:space="0" w:color="6EB256"/>
            </w:tcBorders>
          </w:tcPr>
          <w:p w14:paraId="7C9D8A7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969" w:type="dxa"/>
            <w:tcBorders>
              <w:top w:val="single" w:sz="4" w:space="0" w:color="6EB256"/>
              <w:left w:val="single" w:sz="4" w:space="0" w:color="6EB256"/>
              <w:bottom w:val="single" w:sz="4" w:space="0" w:color="6EB256"/>
              <w:right w:val="single" w:sz="4" w:space="0" w:color="6EB256"/>
            </w:tcBorders>
          </w:tcPr>
          <w:p w14:paraId="7C9D8A7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A76"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fff9"/>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79"/>
        <w:gridCol w:w="7450"/>
      </w:tblGrid>
      <w:tr w:rsidR="00D90F10" w14:paraId="7C9D8A79" w14:textId="77777777">
        <w:trPr>
          <w:trHeight w:val="1417"/>
        </w:trPr>
        <w:tc>
          <w:tcPr>
            <w:tcW w:w="2179" w:type="dxa"/>
            <w:shd w:val="clear" w:color="auto" w:fill="E1EDDC"/>
          </w:tcPr>
          <w:p w14:paraId="7C9D8A77"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450" w:type="dxa"/>
          </w:tcPr>
          <w:p w14:paraId="7C9D8A78"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A7C" w14:textId="77777777">
        <w:trPr>
          <w:trHeight w:val="1417"/>
        </w:trPr>
        <w:tc>
          <w:tcPr>
            <w:tcW w:w="2179" w:type="dxa"/>
            <w:shd w:val="clear" w:color="auto" w:fill="E1EDDC"/>
          </w:tcPr>
          <w:p w14:paraId="7C9D8A7A"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450" w:type="dxa"/>
          </w:tcPr>
          <w:p w14:paraId="7C9D8A7B"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A7E"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sz w:val="16"/>
          <w:szCs w:val="16"/>
        </w:rPr>
      </w:pPr>
    </w:p>
    <w:p w14:paraId="2935FDDE" w14:textId="77777777" w:rsidR="00EA5BD1" w:rsidRDefault="00EA5BD1">
      <w:pPr>
        <w:rPr>
          <w:rFonts w:ascii="Aleo" w:eastAsia="Aleo" w:hAnsi="Aleo" w:cs="Aleo"/>
          <w:b/>
          <w:color w:val="6EB256"/>
          <w:sz w:val="32"/>
          <w:szCs w:val="32"/>
        </w:rPr>
      </w:pPr>
      <w:r>
        <w:rPr>
          <w:rFonts w:ascii="Aleo" w:eastAsia="Aleo" w:hAnsi="Aleo" w:cs="Aleo"/>
          <w:b/>
          <w:color w:val="6EB256"/>
          <w:sz w:val="32"/>
          <w:szCs w:val="32"/>
        </w:rPr>
        <w:br w:type="page"/>
      </w:r>
    </w:p>
    <w:p w14:paraId="7C9D8A87" w14:textId="539C2B4D" w:rsidR="00D90F10" w:rsidRDefault="008046F7">
      <w:pPr>
        <w:widowControl w:val="0"/>
        <w:spacing w:before="166" w:after="0" w:line="199" w:lineRule="auto"/>
        <w:ind w:right="188"/>
        <w:rPr>
          <w:rFonts w:ascii="Aleo" w:eastAsia="Aleo" w:hAnsi="Aleo" w:cs="Aleo"/>
          <w:b/>
          <w:color w:val="6EB256"/>
          <w:sz w:val="32"/>
          <w:szCs w:val="32"/>
        </w:rPr>
      </w:pPr>
      <w:r>
        <w:rPr>
          <w:rFonts w:ascii="Aleo" w:eastAsia="Aleo" w:hAnsi="Aleo" w:cs="Aleo"/>
          <w:b/>
          <w:color w:val="6EB256"/>
          <w:sz w:val="32"/>
          <w:szCs w:val="32"/>
        </w:rPr>
        <w:lastRenderedPageBreak/>
        <w:t xml:space="preserve">Assessment of planning, practical </w:t>
      </w:r>
      <w:proofErr w:type="gramStart"/>
      <w:r>
        <w:rPr>
          <w:rFonts w:ascii="Aleo" w:eastAsia="Aleo" w:hAnsi="Aleo" w:cs="Aleo"/>
          <w:b/>
          <w:color w:val="6EB256"/>
          <w:sz w:val="32"/>
          <w:szCs w:val="32"/>
        </w:rPr>
        <w:t>observation</w:t>
      </w:r>
      <w:proofErr w:type="gramEnd"/>
      <w:r>
        <w:rPr>
          <w:rFonts w:ascii="Aleo" w:eastAsia="Aleo" w:hAnsi="Aleo" w:cs="Aleo"/>
          <w:b/>
          <w:color w:val="6EB256"/>
          <w:sz w:val="32"/>
          <w:szCs w:val="32"/>
        </w:rPr>
        <w:t xml:space="preserve"> and evaluation for Unit 11</w:t>
      </w:r>
    </w:p>
    <w:p w14:paraId="7C9D8A88" w14:textId="77777777" w:rsidR="00D90F10" w:rsidRDefault="00D90F10">
      <w:pPr>
        <w:widowControl w:val="0"/>
        <w:pBdr>
          <w:top w:val="nil"/>
          <w:left w:val="nil"/>
          <w:bottom w:val="nil"/>
          <w:right w:val="nil"/>
          <w:between w:val="nil"/>
        </w:pBdr>
        <w:spacing w:before="6" w:after="0" w:line="240" w:lineRule="auto"/>
        <w:rPr>
          <w:rFonts w:ascii="Aleo" w:eastAsia="Aleo" w:hAnsi="Aleo" w:cs="Aleo"/>
          <w:color w:val="000000"/>
          <w:sz w:val="18"/>
          <w:szCs w:val="18"/>
        </w:rPr>
      </w:pPr>
    </w:p>
    <w:p w14:paraId="371C8A74" w14:textId="18C67E68" w:rsidR="00EA5BD1" w:rsidRPr="00EA5BD1" w:rsidRDefault="00EA5BD1">
      <w:pPr>
        <w:widowControl w:val="0"/>
        <w:pBdr>
          <w:top w:val="nil"/>
          <w:left w:val="nil"/>
          <w:bottom w:val="nil"/>
          <w:right w:val="nil"/>
          <w:between w:val="nil"/>
        </w:pBdr>
        <w:spacing w:before="6" w:after="0" w:line="240" w:lineRule="auto"/>
        <w:rPr>
          <w:rFonts w:ascii="Aleo" w:eastAsia="Aleo" w:hAnsi="Aleo" w:cs="Aleo"/>
          <w:color w:val="000000"/>
        </w:rPr>
      </w:pPr>
      <w:r w:rsidRPr="003D29CC">
        <w:rPr>
          <w:rFonts w:ascii="Aleo" w:eastAsia="Aleo" w:hAnsi="Aleo" w:cs="Aleo"/>
          <w:color w:val="000000"/>
        </w:rPr>
        <w:t xml:space="preserve">The practical elements of this unit, where the delegate puts their learning into practice, must be assessed through Tutor/Assessor observation of the delegate. The assessment </w:t>
      </w:r>
      <w:r>
        <w:rPr>
          <w:rFonts w:ascii="Aleo" w:eastAsia="Aleo" w:hAnsi="Aleo" w:cs="Aleo"/>
          <w:color w:val="000000"/>
        </w:rPr>
        <w:t>table below details</w:t>
      </w:r>
      <w:r w:rsidRPr="003D29CC">
        <w:rPr>
          <w:rFonts w:ascii="Aleo" w:eastAsia="Aleo" w:hAnsi="Aleo" w:cs="Aleo"/>
          <w:color w:val="000000"/>
        </w:rPr>
        <w:t xml:space="preserve"> all the assessments that a delegate needs to achieve the practical components of this unit.</w:t>
      </w:r>
    </w:p>
    <w:p w14:paraId="4070A9E3" w14:textId="77777777" w:rsidR="00EA5BD1" w:rsidRDefault="00EA5BD1">
      <w:pPr>
        <w:widowControl w:val="0"/>
        <w:pBdr>
          <w:top w:val="nil"/>
          <w:left w:val="nil"/>
          <w:bottom w:val="nil"/>
          <w:right w:val="nil"/>
          <w:between w:val="nil"/>
        </w:pBdr>
        <w:spacing w:before="6" w:after="0" w:line="240" w:lineRule="auto"/>
        <w:rPr>
          <w:rFonts w:ascii="Aleo" w:eastAsia="Aleo" w:hAnsi="Aleo" w:cs="Aleo"/>
          <w:color w:val="000000"/>
          <w:sz w:val="18"/>
          <w:szCs w:val="18"/>
        </w:rPr>
      </w:pPr>
    </w:p>
    <w:tbl>
      <w:tblPr>
        <w:tblStyle w:val="affffffffffb"/>
        <w:tblW w:w="962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6"/>
        <w:gridCol w:w="2831"/>
        <w:gridCol w:w="992"/>
        <w:gridCol w:w="3680"/>
      </w:tblGrid>
      <w:tr w:rsidR="00D90F10" w14:paraId="7C9D8A8D" w14:textId="77777777">
        <w:trPr>
          <w:trHeight w:val="402"/>
        </w:trPr>
        <w:tc>
          <w:tcPr>
            <w:tcW w:w="2126" w:type="dxa"/>
            <w:shd w:val="clear" w:color="auto" w:fill="6EB256"/>
            <w:vAlign w:val="center"/>
          </w:tcPr>
          <w:p w14:paraId="7C9D8A89" w14:textId="77777777" w:rsidR="00D90F10" w:rsidRDefault="008046F7">
            <w:pPr>
              <w:widowControl w:val="0"/>
              <w:pBdr>
                <w:top w:val="nil"/>
                <w:left w:val="nil"/>
                <w:bottom w:val="nil"/>
                <w:right w:val="nil"/>
                <w:between w:val="nil"/>
              </w:pBdr>
              <w:spacing w:before="45"/>
              <w:ind w:left="82"/>
              <w:rPr>
                <w:rFonts w:ascii="Aleo" w:eastAsia="Aleo" w:hAnsi="Aleo" w:cs="Aleo"/>
                <w:b/>
                <w:color w:val="FFFFFF"/>
                <w:sz w:val="20"/>
                <w:szCs w:val="20"/>
              </w:rPr>
            </w:pPr>
            <w:r>
              <w:rPr>
                <w:rFonts w:ascii="Aleo" w:eastAsia="Aleo" w:hAnsi="Aleo" w:cs="Aleo"/>
                <w:b/>
                <w:color w:val="FFFFFF"/>
                <w:sz w:val="20"/>
                <w:szCs w:val="20"/>
              </w:rPr>
              <w:t>Learning Outcome</w:t>
            </w:r>
          </w:p>
        </w:tc>
        <w:tc>
          <w:tcPr>
            <w:tcW w:w="2831" w:type="dxa"/>
            <w:shd w:val="clear" w:color="auto" w:fill="6EB256"/>
            <w:vAlign w:val="center"/>
          </w:tcPr>
          <w:p w14:paraId="7C9D8A8A" w14:textId="77777777" w:rsidR="00D90F10" w:rsidRDefault="008046F7">
            <w:pPr>
              <w:widowControl w:val="0"/>
              <w:pBdr>
                <w:top w:val="nil"/>
                <w:left w:val="nil"/>
                <w:bottom w:val="nil"/>
                <w:right w:val="nil"/>
                <w:between w:val="nil"/>
              </w:pBdr>
              <w:spacing w:before="45"/>
              <w:ind w:left="79"/>
              <w:rPr>
                <w:rFonts w:ascii="Aleo" w:eastAsia="Aleo" w:hAnsi="Aleo" w:cs="Aleo"/>
                <w:b/>
                <w:color w:val="000000"/>
                <w:sz w:val="20"/>
                <w:szCs w:val="20"/>
              </w:rPr>
            </w:pPr>
            <w:r>
              <w:rPr>
                <w:rFonts w:ascii="Aleo" w:eastAsia="Aleo" w:hAnsi="Aleo" w:cs="Aleo"/>
                <w:b/>
                <w:color w:val="FFFFFF"/>
                <w:sz w:val="20"/>
                <w:szCs w:val="20"/>
              </w:rPr>
              <w:t>Assessment Criteria</w:t>
            </w:r>
          </w:p>
        </w:tc>
        <w:tc>
          <w:tcPr>
            <w:tcW w:w="992" w:type="dxa"/>
            <w:shd w:val="clear" w:color="auto" w:fill="6EB256"/>
            <w:vAlign w:val="center"/>
          </w:tcPr>
          <w:p w14:paraId="7C9D8A8B" w14:textId="77777777" w:rsidR="00D90F10" w:rsidRDefault="008046F7">
            <w:pPr>
              <w:widowControl w:val="0"/>
              <w:pBdr>
                <w:top w:val="nil"/>
                <w:left w:val="nil"/>
                <w:bottom w:val="nil"/>
                <w:right w:val="nil"/>
                <w:between w:val="nil"/>
              </w:pBdr>
              <w:spacing w:before="45"/>
              <w:jc w:val="center"/>
              <w:rPr>
                <w:rFonts w:ascii="Aleo" w:eastAsia="Aleo" w:hAnsi="Aleo" w:cs="Aleo"/>
                <w:b/>
                <w:color w:val="FFFFFF"/>
                <w:sz w:val="20"/>
                <w:szCs w:val="20"/>
              </w:rPr>
            </w:pPr>
            <w:r>
              <w:rPr>
                <w:rFonts w:ascii="Aleo" w:eastAsia="Aleo" w:hAnsi="Aleo" w:cs="Aleo"/>
                <w:b/>
                <w:color w:val="FFFFFF"/>
                <w:sz w:val="20"/>
                <w:szCs w:val="20"/>
              </w:rPr>
              <w:t>Pass date</w:t>
            </w:r>
          </w:p>
        </w:tc>
        <w:tc>
          <w:tcPr>
            <w:tcW w:w="3680" w:type="dxa"/>
            <w:shd w:val="clear" w:color="auto" w:fill="6EB256"/>
            <w:vAlign w:val="center"/>
          </w:tcPr>
          <w:p w14:paraId="7C9D8A8C" w14:textId="77777777" w:rsidR="00D90F10" w:rsidRDefault="008046F7">
            <w:pPr>
              <w:widowControl w:val="0"/>
              <w:pBdr>
                <w:top w:val="nil"/>
                <w:left w:val="nil"/>
                <w:bottom w:val="nil"/>
                <w:right w:val="nil"/>
                <w:between w:val="nil"/>
              </w:pBdr>
              <w:spacing w:before="45"/>
              <w:ind w:left="78"/>
              <w:rPr>
                <w:rFonts w:ascii="Aleo" w:eastAsia="Aleo" w:hAnsi="Aleo" w:cs="Aleo"/>
                <w:b/>
                <w:color w:val="000000"/>
                <w:sz w:val="20"/>
                <w:szCs w:val="20"/>
              </w:rPr>
            </w:pPr>
            <w:r>
              <w:rPr>
                <w:rFonts w:ascii="Aleo" w:eastAsia="Aleo" w:hAnsi="Aleo" w:cs="Aleo"/>
                <w:b/>
                <w:color w:val="FFFFFF"/>
                <w:sz w:val="20"/>
                <w:szCs w:val="20"/>
              </w:rPr>
              <w:t>What was observed/seen?</w:t>
            </w:r>
          </w:p>
        </w:tc>
      </w:tr>
      <w:tr w:rsidR="00D90F10" w14:paraId="7C9D8A92" w14:textId="77777777">
        <w:trPr>
          <w:trHeight w:val="680"/>
        </w:trPr>
        <w:tc>
          <w:tcPr>
            <w:tcW w:w="2126" w:type="dxa"/>
            <w:vMerge w:val="restart"/>
            <w:shd w:val="clear" w:color="auto" w:fill="E1EDDC"/>
            <w:tcMar>
              <w:top w:w="57" w:type="dxa"/>
              <w:bottom w:w="57" w:type="dxa"/>
            </w:tcMar>
          </w:tcPr>
          <w:p w14:paraId="7C9D8A8E"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2 – Be able to monitor and evaluate a physical education, school sport and physical activity unit of work</w:t>
            </w:r>
          </w:p>
        </w:tc>
        <w:tc>
          <w:tcPr>
            <w:tcW w:w="2831" w:type="dxa"/>
            <w:tcMar>
              <w:top w:w="57" w:type="dxa"/>
              <w:bottom w:w="57" w:type="dxa"/>
            </w:tcMar>
          </w:tcPr>
          <w:p w14:paraId="7C9D8A8F"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2.1 Select and use appropriate methods to collect information for monitoring and evaluation purposes</w:t>
            </w:r>
          </w:p>
        </w:tc>
        <w:tc>
          <w:tcPr>
            <w:tcW w:w="992" w:type="dxa"/>
            <w:tcMar>
              <w:top w:w="57" w:type="dxa"/>
              <w:bottom w:w="57" w:type="dxa"/>
            </w:tcMar>
          </w:tcPr>
          <w:p w14:paraId="7C9D8A90"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A91"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97" w14:textId="77777777">
        <w:trPr>
          <w:trHeight w:val="680"/>
        </w:trPr>
        <w:tc>
          <w:tcPr>
            <w:tcW w:w="2126" w:type="dxa"/>
            <w:vMerge/>
            <w:shd w:val="clear" w:color="auto" w:fill="E1EDDC"/>
            <w:tcMar>
              <w:top w:w="57" w:type="dxa"/>
              <w:bottom w:w="57" w:type="dxa"/>
            </w:tcMar>
          </w:tcPr>
          <w:p w14:paraId="7C9D8A9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94"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2.2 Select and adhere to pre-planned evaluation times/opportunities</w:t>
            </w:r>
          </w:p>
        </w:tc>
        <w:tc>
          <w:tcPr>
            <w:tcW w:w="992" w:type="dxa"/>
            <w:tcMar>
              <w:top w:w="57" w:type="dxa"/>
              <w:bottom w:w="57" w:type="dxa"/>
            </w:tcMar>
          </w:tcPr>
          <w:p w14:paraId="7C9D8A95"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9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9C" w14:textId="77777777">
        <w:trPr>
          <w:trHeight w:val="680"/>
        </w:trPr>
        <w:tc>
          <w:tcPr>
            <w:tcW w:w="2126" w:type="dxa"/>
            <w:vMerge/>
            <w:shd w:val="clear" w:color="auto" w:fill="E1EDDC"/>
            <w:tcMar>
              <w:top w:w="57" w:type="dxa"/>
              <w:bottom w:w="57" w:type="dxa"/>
            </w:tcMar>
          </w:tcPr>
          <w:p w14:paraId="7C9D8A98"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99"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2.3 Work in partnership with pupils to evaluate the extent to which the learning activities enabled them to meet their learning needs</w:t>
            </w:r>
          </w:p>
        </w:tc>
        <w:tc>
          <w:tcPr>
            <w:tcW w:w="992" w:type="dxa"/>
            <w:tcMar>
              <w:top w:w="57" w:type="dxa"/>
              <w:bottom w:w="57" w:type="dxa"/>
            </w:tcMar>
          </w:tcPr>
          <w:p w14:paraId="7C9D8A9A"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9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A1" w14:textId="77777777">
        <w:trPr>
          <w:trHeight w:val="680"/>
        </w:trPr>
        <w:tc>
          <w:tcPr>
            <w:tcW w:w="2126" w:type="dxa"/>
            <w:vMerge/>
            <w:shd w:val="clear" w:color="auto" w:fill="E1EDDC"/>
            <w:tcMar>
              <w:top w:w="57" w:type="dxa"/>
              <w:bottom w:w="57" w:type="dxa"/>
            </w:tcMar>
          </w:tcPr>
          <w:p w14:paraId="7C9D8A9D"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9E"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2.4 Record results of monitoring and evaluation in an appropriate format</w:t>
            </w:r>
          </w:p>
        </w:tc>
        <w:tc>
          <w:tcPr>
            <w:tcW w:w="992" w:type="dxa"/>
            <w:tcMar>
              <w:top w:w="57" w:type="dxa"/>
              <w:bottom w:w="57" w:type="dxa"/>
            </w:tcMar>
          </w:tcPr>
          <w:p w14:paraId="7C9D8A9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A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A6" w14:textId="77777777">
        <w:trPr>
          <w:trHeight w:val="680"/>
        </w:trPr>
        <w:tc>
          <w:tcPr>
            <w:tcW w:w="2126" w:type="dxa"/>
            <w:vMerge/>
            <w:shd w:val="clear" w:color="auto" w:fill="E1EDDC"/>
            <w:tcMar>
              <w:top w:w="57" w:type="dxa"/>
              <w:bottom w:w="57" w:type="dxa"/>
            </w:tcMar>
          </w:tcPr>
          <w:p w14:paraId="7C9D8AA2"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A3"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2.5 Involve others in the monitoring and evaluation process as appropriate </w:t>
            </w:r>
          </w:p>
        </w:tc>
        <w:tc>
          <w:tcPr>
            <w:tcW w:w="992" w:type="dxa"/>
            <w:tcMar>
              <w:top w:w="57" w:type="dxa"/>
              <w:bottom w:w="57" w:type="dxa"/>
            </w:tcMar>
          </w:tcPr>
          <w:p w14:paraId="7C9D8AA4"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A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AB" w14:textId="77777777">
        <w:trPr>
          <w:trHeight w:val="680"/>
        </w:trPr>
        <w:tc>
          <w:tcPr>
            <w:tcW w:w="2126" w:type="dxa"/>
            <w:vMerge/>
            <w:shd w:val="clear" w:color="auto" w:fill="E1EDDC"/>
            <w:tcMar>
              <w:top w:w="57" w:type="dxa"/>
              <w:bottom w:w="57" w:type="dxa"/>
            </w:tcMar>
          </w:tcPr>
          <w:p w14:paraId="7C9D8AA7"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A8"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2.6 Ensure that collected information is accurate, </w:t>
            </w:r>
            <w:proofErr w:type="gramStart"/>
            <w:r>
              <w:rPr>
                <w:rFonts w:ascii="Aleo" w:eastAsia="Aleo" w:hAnsi="Aleo" w:cs="Aleo"/>
                <w:sz w:val="20"/>
                <w:szCs w:val="20"/>
              </w:rPr>
              <w:t>valid</w:t>
            </w:r>
            <w:proofErr w:type="gramEnd"/>
            <w:r>
              <w:rPr>
                <w:rFonts w:ascii="Aleo" w:eastAsia="Aleo" w:hAnsi="Aleo" w:cs="Aleo"/>
                <w:sz w:val="20"/>
                <w:szCs w:val="20"/>
              </w:rPr>
              <w:t xml:space="preserve"> and reliable</w:t>
            </w:r>
          </w:p>
        </w:tc>
        <w:tc>
          <w:tcPr>
            <w:tcW w:w="992" w:type="dxa"/>
            <w:tcMar>
              <w:top w:w="57" w:type="dxa"/>
              <w:bottom w:w="57" w:type="dxa"/>
            </w:tcMar>
          </w:tcPr>
          <w:p w14:paraId="7C9D8AA9"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AA"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B0" w14:textId="77777777">
        <w:trPr>
          <w:trHeight w:val="680"/>
        </w:trPr>
        <w:tc>
          <w:tcPr>
            <w:tcW w:w="2126" w:type="dxa"/>
            <w:vMerge w:val="restart"/>
            <w:shd w:val="clear" w:color="auto" w:fill="E1EDDC"/>
            <w:tcMar>
              <w:top w:w="57" w:type="dxa"/>
              <w:bottom w:w="57" w:type="dxa"/>
            </w:tcMar>
          </w:tcPr>
          <w:p w14:paraId="7C9D8AAC" w14:textId="77777777" w:rsidR="00D90F10" w:rsidRDefault="008046F7">
            <w:pPr>
              <w:widowControl w:val="0"/>
              <w:pBdr>
                <w:top w:val="nil"/>
                <w:left w:val="nil"/>
                <w:bottom w:val="nil"/>
                <w:right w:val="nil"/>
                <w:between w:val="nil"/>
              </w:pBdr>
              <w:ind w:left="82"/>
              <w:rPr>
                <w:rFonts w:ascii="Aleo" w:eastAsia="Aleo" w:hAnsi="Aleo" w:cs="Aleo"/>
                <w:color w:val="000000"/>
                <w:sz w:val="20"/>
                <w:szCs w:val="20"/>
              </w:rPr>
            </w:pPr>
            <w:r>
              <w:rPr>
                <w:rFonts w:ascii="Aleo" w:eastAsia="Aleo" w:hAnsi="Aleo" w:cs="Aleo"/>
                <w:color w:val="000000"/>
                <w:sz w:val="20"/>
                <w:szCs w:val="20"/>
              </w:rPr>
              <w:t>3 – Be able to use the results of monitoring and evaluation to improve physical education, school sport and physical activity provision</w:t>
            </w:r>
          </w:p>
        </w:tc>
        <w:tc>
          <w:tcPr>
            <w:tcW w:w="2831" w:type="dxa"/>
            <w:tcMar>
              <w:top w:w="57" w:type="dxa"/>
              <w:bottom w:w="57" w:type="dxa"/>
            </w:tcMar>
          </w:tcPr>
          <w:p w14:paraId="7C9D8AAD"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 xml:space="preserve">3.1 Collate and analyse the results of monitoring and evaluation </w:t>
            </w:r>
          </w:p>
        </w:tc>
        <w:tc>
          <w:tcPr>
            <w:tcW w:w="992" w:type="dxa"/>
            <w:tcMar>
              <w:top w:w="57" w:type="dxa"/>
              <w:bottom w:w="57" w:type="dxa"/>
            </w:tcMar>
          </w:tcPr>
          <w:p w14:paraId="7C9D8AAE"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val="restart"/>
            <w:tcMar>
              <w:top w:w="57" w:type="dxa"/>
              <w:bottom w:w="57" w:type="dxa"/>
            </w:tcMar>
          </w:tcPr>
          <w:p w14:paraId="7C9D8AAF"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r w:rsidR="00D90F10" w14:paraId="7C9D8AB5" w14:textId="77777777">
        <w:trPr>
          <w:trHeight w:val="680"/>
        </w:trPr>
        <w:tc>
          <w:tcPr>
            <w:tcW w:w="2126" w:type="dxa"/>
            <w:vMerge/>
            <w:shd w:val="clear" w:color="auto" w:fill="E1EDDC"/>
            <w:tcMar>
              <w:top w:w="57" w:type="dxa"/>
              <w:bottom w:w="57" w:type="dxa"/>
            </w:tcMar>
          </w:tcPr>
          <w:p w14:paraId="7C9D8AB1"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B2"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3.2 Compare the results with intended programme goals</w:t>
            </w:r>
          </w:p>
        </w:tc>
        <w:tc>
          <w:tcPr>
            <w:tcW w:w="992" w:type="dxa"/>
            <w:tcMar>
              <w:top w:w="57" w:type="dxa"/>
              <w:bottom w:w="57" w:type="dxa"/>
            </w:tcMar>
          </w:tcPr>
          <w:p w14:paraId="7C9D8AB3"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B4"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BA" w14:textId="77777777">
        <w:trPr>
          <w:trHeight w:val="680"/>
        </w:trPr>
        <w:tc>
          <w:tcPr>
            <w:tcW w:w="2126" w:type="dxa"/>
            <w:vMerge/>
            <w:shd w:val="clear" w:color="auto" w:fill="E1EDDC"/>
            <w:tcMar>
              <w:top w:w="57" w:type="dxa"/>
              <w:bottom w:w="57" w:type="dxa"/>
            </w:tcMar>
          </w:tcPr>
          <w:p w14:paraId="7C9D8AB6"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B7"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3.3 Share results with relevant parties</w:t>
            </w:r>
          </w:p>
        </w:tc>
        <w:tc>
          <w:tcPr>
            <w:tcW w:w="992" w:type="dxa"/>
            <w:tcMar>
              <w:top w:w="57" w:type="dxa"/>
              <w:bottom w:w="57" w:type="dxa"/>
            </w:tcMar>
          </w:tcPr>
          <w:p w14:paraId="7C9D8AB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B9"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BF" w14:textId="77777777">
        <w:trPr>
          <w:trHeight w:val="680"/>
        </w:trPr>
        <w:tc>
          <w:tcPr>
            <w:tcW w:w="2126" w:type="dxa"/>
            <w:vMerge/>
            <w:shd w:val="clear" w:color="auto" w:fill="E1EDDC"/>
            <w:tcMar>
              <w:top w:w="57" w:type="dxa"/>
              <w:bottom w:w="57" w:type="dxa"/>
            </w:tcMar>
          </w:tcPr>
          <w:p w14:paraId="7C9D8ABB"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BC"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3.4 Adhere to organisational policy in the storage and handling of data</w:t>
            </w:r>
          </w:p>
        </w:tc>
        <w:tc>
          <w:tcPr>
            <w:tcW w:w="992" w:type="dxa"/>
            <w:tcMar>
              <w:top w:w="57" w:type="dxa"/>
              <w:bottom w:w="57" w:type="dxa"/>
            </w:tcMar>
          </w:tcPr>
          <w:p w14:paraId="7C9D8ABD"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BE"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C4" w14:textId="77777777">
        <w:trPr>
          <w:trHeight w:val="680"/>
        </w:trPr>
        <w:tc>
          <w:tcPr>
            <w:tcW w:w="2126" w:type="dxa"/>
            <w:vMerge/>
            <w:shd w:val="clear" w:color="auto" w:fill="E1EDDC"/>
            <w:tcMar>
              <w:top w:w="57" w:type="dxa"/>
              <w:bottom w:w="57" w:type="dxa"/>
            </w:tcMar>
          </w:tcPr>
          <w:p w14:paraId="7C9D8AC0"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C1"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3.5 Make adaptations to the unit of work as a response to monitoring and/or evaluation findings</w:t>
            </w:r>
          </w:p>
        </w:tc>
        <w:tc>
          <w:tcPr>
            <w:tcW w:w="992" w:type="dxa"/>
            <w:tcMar>
              <w:top w:w="57" w:type="dxa"/>
              <w:bottom w:w="57" w:type="dxa"/>
            </w:tcMar>
          </w:tcPr>
          <w:p w14:paraId="7C9D8AC2"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vMerge/>
            <w:tcMar>
              <w:top w:w="57" w:type="dxa"/>
              <w:bottom w:w="57" w:type="dxa"/>
            </w:tcMar>
          </w:tcPr>
          <w:p w14:paraId="7C9D8AC3"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r>
      <w:tr w:rsidR="00D90F10" w14:paraId="7C9D8AC9" w14:textId="77777777">
        <w:trPr>
          <w:trHeight w:val="680"/>
        </w:trPr>
        <w:tc>
          <w:tcPr>
            <w:tcW w:w="2126" w:type="dxa"/>
            <w:vMerge/>
            <w:shd w:val="clear" w:color="auto" w:fill="E1EDDC"/>
            <w:tcMar>
              <w:top w:w="57" w:type="dxa"/>
              <w:bottom w:w="57" w:type="dxa"/>
            </w:tcMar>
          </w:tcPr>
          <w:p w14:paraId="7C9D8AC5" w14:textId="77777777" w:rsidR="00D90F10" w:rsidRDefault="00D90F10">
            <w:pPr>
              <w:widowControl w:val="0"/>
              <w:pBdr>
                <w:top w:val="nil"/>
                <w:left w:val="nil"/>
                <w:bottom w:val="nil"/>
                <w:right w:val="nil"/>
                <w:between w:val="nil"/>
              </w:pBdr>
              <w:spacing w:line="276" w:lineRule="auto"/>
              <w:rPr>
                <w:rFonts w:ascii="Aleo" w:eastAsia="Aleo" w:hAnsi="Aleo" w:cs="Aleo"/>
                <w:color w:val="000000"/>
                <w:sz w:val="20"/>
                <w:szCs w:val="20"/>
              </w:rPr>
            </w:pPr>
          </w:p>
        </w:tc>
        <w:tc>
          <w:tcPr>
            <w:tcW w:w="2831" w:type="dxa"/>
            <w:tcMar>
              <w:top w:w="57" w:type="dxa"/>
              <w:bottom w:w="57" w:type="dxa"/>
            </w:tcMar>
          </w:tcPr>
          <w:p w14:paraId="7C9D8AC6" w14:textId="77777777" w:rsidR="00D90F10" w:rsidRDefault="008046F7" w:rsidP="00EA5BD1">
            <w:pPr>
              <w:widowControl w:val="0"/>
              <w:pBdr>
                <w:top w:val="nil"/>
                <w:left w:val="nil"/>
                <w:bottom w:val="nil"/>
                <w:right w:val="nil"/>
                <w:between w:val="nil"/>
              </w:pBdr>
              <w:ind w:left="79" w:right="23"/>
              <w:rPr>
                <w:rFonts w:ascii="Aleo" w:eastAsia="Aleo" w:hAnsi="Aleo" w:cs="Aleo"/>
                <w:sz w:val="20"/>
                <w:szCs w:val="20"/>
              </w:rPr>
            </w:pPr>
            <w:r>
              <w:rPr>
                <w:rFonts w:ascii="Aleo" w:eastAsia="Aleo" w:hAnsi="Aleo" w:cs="Aleo"/>
                <w:sz w:val="20"/>
                <w:szCs w:val="20"/>
              </w:rPr>
              <w:t>3.6 Plan for personal development based on results of monitoring and evaluation</w:t>
            </w:r>
          </w:p>
        </w:tc>
        <w:tc>
          <w:tcPr>
            <w:tcW w:w="992" w:type="dxa"/>
            <w:tcMar>
              <w:top w:w="57" w:type="dxa"/>
              <w:bottom w:w="57" w:type="dxa"/>
            </w:tcMar>
          </w:tcPr>
          <w:p w14:paraId="7C9D8AC7"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c>
          <w:tcPr>
            <w:tcW w:w="3680" w:type="dxa"/>
            <w:tcMar>
              <w:top w:w="57" w:type="dxa"/>
              <w:bottom w:w="57" w:type="dxa"/>
            </w:tcMar>
          </w:tcPr>
          <w:p w14:paraId="7C9D8AC8" w14:textId="77777777" w:rsidR="00D90F10" w:rsidRDefault="00D90F10">
            <w:pPr>
              <w:widowControl w:val="0"/>
              <w:pBdr>
                <w:top w:val="nil"/>
                <w:left w:val="nil"/>
                <w:bottom w:val="nil"/>
                <w:right w:val="nil"/>
                <w:between w:val="nil"/>
              </w:pBdr>
              <w:rPr>
                <w:rFonts w:ascii="Aleo" w:eastAsia="Aleo" w:hAnsi="Aleo" w:cs="Aleo"/>
                <w:color w:val="000000"/>
                <w:sz w:val="20"/>
                <w:szCs w:val="20"/>
              </w:rPr>
            </w:pPr>
          </w:p>
        </w:tc>
      </w:tr>
    </w:tbl>
    <w:p w14:paraId="7C9D8ACA" w14:textId="77777777" w:rsidR="00D90F10" w:rsidRDefault="00D90F10">
      <w:pPr>
        <w:spacing w:after="0"/>
        <w:rPr>
          <w:rFonts w:ascii="Aleo" w:eastAsia="Aleo" w:hAnsi="Aleo" w:cs="Aleo"/>
          <w:b/>
        </w:rPr>
      </w:pPr>
    </w:p>
    <w:tbl>
      <w:tblPr>
        <w:tblStyle w:val="affffffffffc"/>
        <w:tblW w:w="9629" w:type="dxa"/>
        <w:tblInd w:w="-5"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127"/>
        <w:gridCol w:w="7502"/>
      </w:tblGrid>
      <w:tr w:rsidR="00D90F10" w14:paraId="7C9D8ACD" w14:textId="77777777">
        <w:trPr>
          <w:trHeight w:val="1417"/>
        </w:trPr>
        <w:tc>
          <w:tcPr>
            <w:tcW w:w="2127" w:type="dxa"/>
            <w:shd w:val="clear" w:color="auto" w:fill="E1EDDC"/>
          </w:tcPr>
          <w:p w14:paraId="7C9D8ACB" w14:textId="77777777" w:rsidR="00D90F10" w:rsidRDefault="008046F7">
            <w:pPr>
              <w:widowControl w:val="0"/>
              <w:pBdr>
                <w:top w:val="nil"/>
                <w:left w:val="nil"/>
                <w:bottom w:val="nil"/>
                <w:right w:val="nil"/>
                <w:between w:val="nil"/>
              </w:pBdr>
              <w:spacing w:before="1"/>
              <w:rPr>
                <w:rFonts w:ascii="Aleo" w:eastAsia="Aleo" w:hAnsi="Aleo" w:cs="Aleo"/>
                <w:color w:val="000000"/>
                <w:sz w:val="20"/>
                <w:szCs w:val="20"/>
              </w:rPr>
            </w:pPr>
            <w:r>
              <w:rPr>
                <w:rFonts w:ascii="Aleo" w:eastAsia="Aleo" w:hAnsi="Aleo" w:cs="Aleo"/>
                <w:color w:val="231F20"/>
                <w:sz w:val="20"/>
                <w:szCs w:val="20"/>
              </w:rPr>
              <w:t>Comments and feedback to delegate</w:t>
            </w:r>
          </w:p>
        </w:tc>
        <w:tc>
          <w:tcPr>
            <w:tcW w:w="7502" w:type="dxa"/>
          </w:tcPr>
          <w:p w14:paraId="7C9D8ACC"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AD0" w14:textId="77777777">
        <w:trPr>
          <w:trHeight w:val="1417"/>
        </w:trPr>
        <w:tc>
          <w:tcPr>
            <w:tcW w:w="2127" w:type="dxa"/>
            <w:shd w:val="clear" w:color="auto" w:fill="E1EDDC"/>
          </w:tcPr>
          <w:p w14:paraId="7C9D8ACE" w14:textId="77777777" w:rsidR="00D90F10" w:rsidRDefault="008046F7">
            <w:pPr>
              <w:widowControl w:val="0"/>
              <w:pBdr>
                <w:top w:val="nil"/>
                <w:left w:val="nil"/>
                <w:bottom w:val="nil"/>
                <w:right w:val="nil"/>
                <w:between w:val="nil"/>
              </w:pBdr>
              <w:rPr>
                <w:rFonts w:ascii="Aleo" w:eastAsia="Aleo" w:hAnsi="Aleo" w:cs="Aleo"/>
                <w:color w:val="000000"/>
                <w:sz w:val="20"/>
                <w:szCs w:val="20"/>
              </w:rPr>
            </w:pPr>
            <w:r>
              <w:rPr>
                <w:rFonts w:ascii="Aleo" w:eastAsia="Aleo" w:hAnsi="Aleo" w:cs="Aleo"/>
                <w:color w:val="231F20"/>
                <w:sz w:val="20"/>
                <w:szCs w:val="20"/>
              </w:rPr>
              <w:t>Follow up (if required)</w:t>
            </w:r>
          </w:p>
        </w:tc>
        <w:tc>
          <w:tcPr>
            <w:tcW w:w="7502" w:type="dxa"/>
          </w:tcPr>
          <w:p w14:paraId="7C9D8ACF"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AD1" w14:textId="77777777" w:rsidR="00D90F10" w:rsidRDefault="00D90F10">
      <w:pPr>
        <w:widowControl w:val="0"/>
        <w:pBdr>
          <w:top w:val="nil"/>
          <w:left w:val="nil"/>
          <w:bottom w:val="nil"/>
          <w:right w:val="nil"/>
          <w:between w:val="nil"/>
        </w:pBdr>
        <w:spacing w:before="2" w:after="0" w:line="240" w:lineRule="auto"/>
        <w:rPr>
          <w:rFonts w:ascii="Aleo" w:eastAsia="Aleo" w:hAnsi="Aleo" w:cs="Aleo"/>
          <w:color w:val="000000"/>
        </w:rPr>
      </w:pPr>
    </w:p>
    <w:tbl>
      <w:tblPr>
        <w:tblStyle w:val="affffffffffd"/>
        <w:tblW w:w="9639" w:type="dxa"/>
        <w:tblBorders>
          <w:top w:val="single" w:sz="4" w:space="0" w:color="6EB256"/>
          <w:left w:val="single" w:sz="4" w:space="0" w:color="6EB256"/>
          <w:bottom w:val="single" w:sz="4" w:space="0" w:color="6EB256"/>
          <w:right w:val="single" w:sz="4" w:space="0" w:color="6EB256"/>
          <w:insideH w:val="single" w:sz="4" w:space="0" w:color="6EB256"/>
          <w:insideV w:val="single" w:sz="4" w:space="0" w:color="6EB256"/>
        </w:tblBorders>
        <w:tblLayout w:type="fixed"/>
        <w:tblLook w:val="0000" w:firstRow="0" w:lastRow="0" w:firstColumn="0" w:lastColumn="0" w:noHBand="0" w:noVBand="0"/>
      </w:tblPr>
      <w:tblGrid>
        <w:gridCol w:w="2835"/>
        <w:gridCol w:w="6804"/>
      </w:tblGrid>
      <w:tr w:rsidR="00D90F10" w14:paraId="7C9D8AD3" w14:textId="77777777">
        <w:trPr>
          <w:trHeight w:val="576"/>
        </w:trPr>
        <w:tc>
          <w:tcPr>
            <w:tcW w:w="9639" w:type="dxa"/>
            <w:gridSpan w:val="2"/>
            <w:tcBorders>
              <w:top w:val="nil"/>
              <w:left w:val="nil"/>
              <w:bottom w:val="single" w:sz="4" w:space="0" w:color="6EB256"/>
              <w:right w:val="nil"/>
            </w:tcBorders>
            <w:shd w:val="clear" w:color="auto" w:fill="6EB256"/>
          </w:tcPr>
          <w:p w14:paraId="7C9D8AD2" w14:textId="6E1F018A" w:rsidR="00D90F10" w:rsidRDefault="008046F7">
            <w:pPr>
              <w:widowControl w:val="0"/>
              <w:pBdr>
                <w:top w:val="nil"/>
                <w:left w:val="nil"/>
                <w:bottom w:val="nil"/>
                <w:right w:val="nil"/>
                <w:between w:val="nil"/>
              </w:pBdr>
              <w:spacing w:before="160"/>
              <w:ind w:left="85"/>
              <w:rPr>
                <w:rFonts w:ascii="Aleo" w:eastAsia="Aleo" w:hAnsi="Aleo" w:cs="Aleo"/>
                <w:b/>
                <w:color w:val="000000"/>
              </w:rPr>
            </w:pPr>
            <w:r>
              <w:rPr>
                <w:rFonts w:ascii="Aleo" w:eastAsia="Aleo" w:hAnsi="Aleo" w:cs="Aleo"/>
                <w:b/>
                <w:color w:val="FFFFFF"/>
              </w:rPr>
              <w:t>Tutor Assessor to sign-off once Unit 11 is assessed and fully achieved</w:t>
            </w:r>
          </w:p>
        </w:tc>
      </w:tr>
      <w:tr w:rsidR="00D90F10" w14:paraId="7C9D8AD6" w14:textId="77777777">
        <w:trPr>
          <w:trHeight w:val="556"/>
        </w:trPr>
        <w:tc>
          <w:tcPr>
            <w:tcW w:w="2835" w:type="dxa"/>
            <w:tcBorders>
              <w:top w:val="single" w:sz="4" w:space="0" w:color="6EB256"/>
              <w:bottom w:val="single" w:sz="4" w:space="0" w:color="6EB256"/>
            </w:tcBorders>
            <w:shd w:val="clear" w:color="auto" w:fill="E6EEDF"/>
            <w:vAlign w:val="center"/>
          </w:tcPr>
          <w:p w14:paraId="7C9D8AD4"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Tutor/Assessor signature</w:t>
            </w:r>
          </w:p>
        </w:tc>
        <w:tc>
          <w:tcPr>
            <w:tcW w:w="6804" w:type="dxa"/>
            <w:tcBorders>
              <w:top w:val="single" w:sz="4" w:space="0" w:color="6EB256"/>
              <w:bottom w:val="single" w:sz="4" w:space="0" w:color="6EB256"/>
            </w:tcBorders>
            <w:vAlign w:val="center"/>
          </w:tcPr>
          <w:p w14:paraId="7C9D8AD5" w14:textId="77777777" w:rsidR="00D90F10" w:rsidRDefault="00D90F10">
            <w:pPr>
              <w:widowControl w:val="0"/>
              <w:pBdr>
                <w:top w:val="nil"/>
                <w:left w:val="nil"/>
                <w:bottom w:val="nil"/>
                <w:right w:val="nil"/>
                <w:between w:val="nil"/>
              </w:pBdr>
              <w:rPr>
                <w:rFonts w:ascii="Aleo" w:eastAsia="Aleo" w:hAnsi="Aleo" w:cs="Aleo"/>
                <w:color w:val="000000"/>
              </w:rPr>
            </w:pPr>
          </w:p>
        </w:tc>
      </w:tr>
      <w:tr w:rsidR="00D90F10" w14:paraId="7C9D8AD9" w14:textId="77777777">
        <w:trPr>
          <w:trHeight w:val="556"/>
        </w:trPr>
        <w:tc>
          <w:tcPr>
            <w:tcW w:w="2835" w:type="dxa"/>
            <w:tcBorders>
              <w:top w:val="single" w:sz="4" w:space="0" w:color="6EB256"/>
            </w:tcBorders>
            <w:shd w:val="clear" w:color="auto" w:fill="E6EEDF"/>
            <w:vAlign w:val="center"/>
          </w:tcPr>
          <w:p w14:paraId="7C9D8AD7" w14:textId="77777777" w:rsidR="00D90F10" w:rsidRDefault="008046F7">
            <w:pPr>
              <w:widowControl w:val="0"/>
              <w:pBdr>
                <w:top w:val="nil"/>
                <w:left w:val="nil"/>
                <w:bottom w:val="nil"/>
                <w:right w:val="nil"/>
                <w:between w:val="nil"/>
              </w:pBdr>
              <w:spacing w:before="1"/>
              <w:rPr>
                <w:rFonts w:ascii="Aleo" w:eastAsia="Aleo" w:hAnsi="Aleo" w:cs="Aleo"/>
                <w:color w:val="231F20"/>
                <w:sz w:val="20"/>
                <w:szCs w:val="20"/>
              </w:rPr>
            </w:pPr>
            <w:r>
              <w:rPr>
                <w:rFonts w:ascii="Aleo" w:eastAsia="Aleo" w:hAnsi="Aleo" w:cs="Aleo"/>
                <w:color w:val="231F20"/>
                <w:sz w:val="20"/>
                <w:szCs w:val="20"/>
              </w:rPr>
              <w:t>Date</w:t>
            </w:r>
          </w:p>
        </w:tc>
        <w:tc>
          <w:tcPr>
            <w:tcW w:w="6804" w:type="dxa"/>
            <w:tcBorders>
              <w:top w:val="single" w:sz="4" w:space="0" w:color="6EB256"/>
            </w:tcBorders>
            <w:vAlign w:val="center"/>
          </w:tcPr>
          <w:p w14:paraId="7C9D8AD8" w14:textId="77777777" w:rsidR="00D90F10" w:rsidRDefault="00D90F10">
            <w:pPr>
              <w:widowControl w:val="0"/>
              <w:pBdr>
                <w:top w:val="nil"/>
                <w:left w:val="nil"/>
                <w:bottom w:val="nil"/>
                <w:right w:val="nil"/>
                <w:between w:val="nil"/>
              </w:pBdr>
              <w:rPr>
                <w:rFonts w:ascii="Aleo" w:eastAsia="Aleo" w:hAnsi="Aleo" w:cs="Aleo"/>
                <w:color w:val="000000"/>
              </w:rPr>
            </w:pPr>
          </w:p>
        </w:tc>
      </w:tr>
    </w:tbl>
    <w:p w14:paraId="7C9D8ADA" w14:textId="77777777" w:rsidR="00D90F10" w:rsidRDefault="00D90F10">
      <w:pPr>
        <w:spacing w:after="0"/>
        <w:rPr>
          <w:rFonts w:ascii="Aleo" w:eastAsia="Aleo" w:hAnsi="Aleo" w:cs="Aleo"/>
          <w:b/>
        </w:rPr>
      </w:pPr>
    </w:p>
    <w:p w14:paraId="7C9D8ADB" w14:textId="77777777" w:rsidR="00D90F10" w:rsidRDefault="00D90F10">
      <w:pPr>
        <w:spacing w:after="0"/>
        <w:rPr>
          <w:rFonts w:ascii="Aleo" w:eastAsia="Aleo" w:hAnsi="Aleo" w:cs="Aleo"/>
          <w:b/>
          <w:color w:val="6EB256"/>
          <w:sz w:val="56"/>
          <w:szCs w:val="56"/>
        </w:rPr>
      </w:pPr>
    </w:p>
    <w:p w14:paraId="7C9D8ADC" w14:textId="77777777" w:rsidR="00D90F10" w:rsidRDefault="008046F7">
      <w:pPr>
        <w:rPr>
          <w:rFonts w:ascii="Aleo" w:eastAsia="Aleo" w:hAnsi="Aleo" w:cs="Aleo"/>
          <w:b/>
          <w:color w:val="6EB256"/>
          <w:sz w:val="56"/>
          <w:szCs w:val="56"/>
        </w:rPr>
      </w:pPr>
      <w:r>
        <w:br w:type="page"/>
      </w:r>
    </w:p>
    <w:p w14:paraId="7C9D8ADD" w14:textId="77777777" w:rsidR="00D90F10" w:rsidRDefault="00D90F10">
      <w:pPr>
        <w:rPr>
          <w:rFonts w:ascii="Aleo" w:eastAsia="Aleo" w:hAnsi="Aleo" w:cs="Aleo"/>
        </w:rPr>
      </w:pPr>
    </w:p>
    <w:p w14:paraId="7C9D8ADE" w14:textId="77777777" w:rsidR="00D90F10" w:rsidRDefault="00D90F10">
      <w:pPr>
        <w:rPr>
          <w:rFonts w:ascii="Aleo" w:eastAsia="Aleo" w:hAnsi="Aleo" w:cs="Aleo"/>
        </w:rPr>
      </w:pPr>
    </w:p>
    <w:p w14:paraId="7C9D8ADF" w14:textId="77777777" w:rsidR="00D90F10" w:rsidRDefault="00D90F10">
      <w:pPr>
        <w:rPr>
          <w:rFonts w:ascii="Aleo" w:eastAsia="Aleo" w:hAnsi="Aleo" w:cs="Aleo"/>
        </w:rPr>
      </w:pPr>
    </w:p>
    <w:p w14:paraId="7C9D8AE0" w14:textId="77777777" w:rsidR="00D90F10" w:rsidRDefault="00D90F10">
      <w:pPr>
        <w:rPr>
          <w:rFonts w:ascii="Aleo" w:eastAsia="Aleo" w:hAnsi="Aleo" w:cs="Aleo"/>
        </w:rPr>
      </w:pPr>
    </w:p>
    <w:p w14:paraId="7C9D8AE1" w14:textId="77777777" w:rsidR="00D90F10" w:rsidRDefault="00D90F10">
      <w:pPr>
        <w:rPr>
          <w:rFonts w:ascii="Aleo" w:eastAsia="Aleo" w:hAnsi="Aleo" w:cs="Aleo"/>
        </w:rPr>
      </w:pPr>
    </w:p>
    <w:p w14:paraId="7C9D8AE2" w14:textId="77777777" w:rsidR="00D90F10" w:rsidRDefault="00D90F10">
      <w:pPr>
        <w:rPr>
          <w:rFonts w:ascii="Aleo" w:eastAsia="Aleo" w:hAnsi="Aleo" w:cs="Aleo"/>
        </w:rPr>
      </w:pPr>
    </w:p>
    <w:p w14:paraId="7C9D8AE3" w14:textId="77777777" w:rsidR="00D90F10" w:rsidRDefault="00D90F10">
      <w:pPr>
        <w:rPr>
          <w:rFonts w:ascii="Aleo" w:eastAsia="Aleo" w:hAnsi="Aleo" w:cs="Aleo"/>
        </w:rPr>
      </w:pPr>
    </w:p>
    <w:p w14:paraId="7C9D8AE4" w14:textId="77777777" w:rsidR="00D90F10" w:rsidRDefault="00D90F10">
      <w:pPr>
        <w:rPr>
          <w:rFonts w:ascii="Aleo" w:eastAsia="Aleo" w:hAnsi="Aleo" w:cs="Aleo"/>
        </w:rPr>
      </w:pPr>
    </w:p>
    <w:p w14:paraId="7C9D8AE5" w14:textId="77777777" w:rsidR="00D90F10" w:rsidRDefault="00D90F10">
      <w:pPr>
        <w:rPr>
          <w:rFonts w:ascii="Aleo" w:eastAsia="Aleo" w:hAnsi="Aleo" w:cs="Aleo"/>
        </w:rPr>
      </w:pPr>
    </w:p>
    <w:p w14:paraId="7C9D8AE6" w14:textId="77777777" w:rsidR="00D90F10" w:rsidRDefault="00D90F10">
      <w:pPr>
        <w:rPr>
          <w:rFonts w:ascii="Aleo" w:eastAsia="Aleo" w:hAnsi="Aleo" w:cs="Aleo"/>
        </w:rPr>
      </w:pPr>
    </w:p>
    <w:p w14:paraId="7C9D8AE7" w14:textId="77777777" w:rsidR="00D90F10" w:rsidRDefault="00D90F10">
      <w:pPr>
        <w:rPr>
          <w:rFonts w:ascii="Aleo" w:eastAsia="Aleo" w:hAnsi="Aleo" w:cs="Aleo"/>
        </w:rPr>
      </w:pPr>
    </w:p>
    <w:p w14:paraId="7C9D8AE8" w14:textId="77777777" w:rsidR="00D90F10" w:rsidRDefault="00D90F10">
      <w:pPr>
        <w:rPr>
          <w:rFonts w:ascii="Aleo" w:eastAsia="Aleo" w:hAnsi="Aleo" w:cs="Aleo"/>
        </w:rPr>
      </w:pPr>
    </w:p>
    <w:p w14:paraId="7C9D8AE9" w14:textId="77777777" w:rsidR="00D90F10" w:rsidRDefault="00D90F10">
      <w:pPr>
        <w:rPr>
          <w:rFonts w:ascii="Aleo" w:eastAsia="Aleo" w:hAnsi="Aleo" w:cs="Aleo"/>
        </w:rPr>
      </w:pPr>
    </w:p>
    <w:p w14:paraId="7C9D8AEA" w14:textId="77777777" w:rsidR="00D90F10" w:rsidRDefault="00D90F10">
      <w:pPr>
        <w:rPr>
          <w:rFonts w:ascii="Aleo" w:eastAsia="Aleo" w:hAnsi="Aleo" w:cs="Aleo"/>
        </w:rPr>
      </w:pPr>
    </w:p>
    <w:p w14:paraId="7C9D8AEB" w14:textId="77777777" w:rsidR="00D90F10" w:rsidRDefault="00D90F10">
      <w:pPr>
        <w:rPr>
          <w:rFonts w:ascii="Aleo" w:eastAsia="Aleo" w:hAnsi="Aleo" w:cs="Aleo"/>
        </w:rPr>
      </w:pPr>
    </w:p>
    <w:p w14:paraId="7C9D8AEC" w14:textId="77777777" w:rsidR="00D90F10" w:rsidRDefault="00D90F10">
      <w:pPr>
        <w:rPr>
          <w:rFonts w:ascii="Aleo" w:eastAsia="Aleo" w:hAnsi="Aleo" w:cs="Aleo"/>
        </w:rPr>
      </w:pPr>
    </w:p>
    <w:p w14:paraId="7C9D8AED" w14:textId="77777777" w:rsidR="00D90F10" w:rsidRDefault="00D90F10">
      <w:pPr>
        <w:rPr>
          <w:rFonts w:ascii="Aleo" w:eastAsia="Aleo" w:hAnsi="Aleo" w:cs="Aleo"/>
        </w:rPr>
      </w:pPr>
    </w:p>
    <w:p w14:paraId="7C9D8AEE" w14:textId="77777777" w:rsidR="00D90F10" w:rsidRDefault="00D90F10">
      <w:pPr>
        <w:rPr>
          <w:rFonts w:ascii="Aleo" w:eastAsia="Aleo" w:hAnsi="Aleo" w:cs="Aleo"/>
        </w:rPr>
      </w:pPr>
    </w:p>
    <w:p w14:paraId="7C9D8AEF" w14:textId="77777777" w:rsidR="00D90F10" w:rsidRDefault="00D90F10">
      <w:pPr>
        <w:rPr>
          <w:rFonts w:ascii="Aleo" w:eastAsia="Aleo" w:hAnsi="Aleo" w:cs="Aleo"/>
        </w:rPr>
      </w:pPr>
    </w:p>
    <w:p w14:paraId="7C9D8AF0" w14:textId="77777777" w:rsidR="00D90F10" w:rsidRDefault="00D90F10">
      <w:pPr>
        <w:rPr>
          <w:rFonts w:ascii="Aleo" w:eastAsia="Aleo" w:hAnsi="Aleo" w:cs="Aleo"/>
        </w:rPr>
      </w:pPr>
    </w:p>
    <w:p w14:paraId="7C9D8AF1" w14:textId="77777777" w:rsidR="00D90F10" w:rsidRDefault="00D90F10">
      <w:pPr>
        <w:rPr>
          <w:rFonts w:ascii="Aleo" w:eastAsia="Aleo" w:hAnsi="Aleo" w:cs="Aleo"/>
        </w:rPr>
      </w:pPr>
    </w:p>
    <w:p w14:paraId="7C9D8AF2" w14:textId="77777777" w:rsidR="00D90F10" w:rsidRDefault="00D90F10">
      <w:pPr>
        <w:rPr>
          <w:rFonts w:ascii="Aleo" w:eastAsia="Aleo" w:hAnsi="Aleo" w:cs="Aleo"/>
        </w:rPr>
      </w:pPr>
    </w:p>
    <w:p w14:paraId="7C9D8AF3" w14:textId="77777777" w:rsidR="00D90F10" w:rsidRDefault="00D90F10">
      <w:pPr>
        <w:rPr>
          <w:rFonts w:ascii="Aleo" w:eastAsia="Aleo" w:hAnsi="Aleo" w:cs="Aleo"/>
        </w:rPr>
      </w:pPr>
    </w:p>
    <w:p w14:paraId="7C9D8AF4" w14:textId="77777777" w:rsidR="00D90F10" w:rsidRDefault="00D90F10">
      <w:pPr>
        <w:rPr>
          <w:rFonts w:ascii="Aleo" w:eastAsia="Aleo" w:hAnsi="Aleo" w:cs="Aleo"/>
        </w:rPr>
      </w:pPr>
    </w:p>
    <w:p w14:paraId="7C9D8AF5" w14:textId="77777777" w:rsidR="00D90F10" w:rsidRDefault="00D90F10">
      <w:pPr>
        <w:rPr>
          <w:rFonts w:ascii="Aleo" w:eastAsia="Aleo" w:hAnsi="Aleo" w:cs="Aleo"/>
        </w:rPr>
      </w:pPr>
    </w:p>
    <w:p w14:paraId="7C9D8AF6" w14:textId="77777777" w:rsidR="00D90F10" w:rsidRDefault="008046F7">
      <w:pPr>
        <w:spacing w:after="0"/>
        <w:ind w:left="-1134"/>
        <w:rPr>
          <w:rFonts w:ascii="Aleo" w:eastAsia="Aleo" w:hAnsi="Aleo" w:cs="Aleo"/>
        </w:rPr>
      </w:pPr>
      <w:r>
        <w:rPr>
          <w:rFonts w:ascii="Aleo" w:eastAsia="Aleo" w:hAnsi="Aleo" w:cs="Aleo"/>
          <w:noProof/>
        </w:rPr>
        <w:drawing>
          <wp:inline distT="114300" distB="114300" distL="114300" distR="114300" wp14:anchorId="7C9D8B12" wp14:editId="7C9D8B13">
            <wp:extent cx="7637007" cy="1797318"/>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7637007" cy="1797318"/>
                    </a:xfrm>
                    <a:prstGeom prst="rect">
                      <a:avLst/>
                    </a:prstGeom>
                    <a:ln/>
                  </pic:spPr>
                </pic:pic>
              </a:graphicData>
            </a:graphic>
          </wp:inline>
        </w:drawing>
      </w:r>
    </w:p>
    <w:p w14:paraId="7C9D8AF7" w14:textId="77777777" w:rsidR="00D90F10" w:rsidRDefault="00D90F10">
      <w:pPr>
        <w:spacing w:after="0"/>
        <w:rPr>
          <w:rFonts w:ascii="Aleo" w:eastAsia="Aleo" w:hAnsi="Aleo" w:cs="Aleo"/>
        </w:rPr>
      </w:pPr>
    </w:p>
    <w:sectPr w:rsidR="00D90F10">
      <w:pgSz w:w="11906" w:h="16838"/>
      <w:pgMar w:top="1135" w:right="1133" w:bottom="1135" w:left="1134" w:header="708"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D30A" w14:textId="77777777" w:rsidR="00A032A7" w:rsidRDefault="00A032A7">
      <w:pPr>
        <w:spacing w:after="0" w:line="240" w:lineRule="auto"/>
      </w:pPr>
      <w:r>
        <w:separator/>
      </w:r>
    </w:p>
  </w:endnote>
  <w:endnote w:type="continuationSeparator" w:id="0">
    <w:p w14:paraId="07533E5A" w14:textId="77777777" w:rsidR="00A032A7" w:rsidRDefault="00A0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eo">
    <w:altName w:val="Aleo"/>
    <w:charset w:val="00"/>
    <w:family w:val="auto"/>
    <w:pitch w:val="variable"/>
    <w:sig w:usb0="00000007" w:usb1="00000000" w:usb2="00000000" w:usb3="00000000" w:csb0="00000083" w:csb1="00000000"/>
  </w:font>
  <w:font w:name="Aleo Light">
    <w:altName w:val="Calibri"/>
    <w:charset w:val="00"/>
    <w:family w:val="auto"/>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8B14" w14:textId="16D987E6" w:rsidR="00D90F10" w:rsidRDefault="008046F7">
    <w:pPr>
      <w:jc w:val="center"/>
      <w:rPr>
        <w:rFonts w:ascii="Aleo" w:eastAsia="Aleo" w:hAnsi="Aleo" w:cs="Aleo"/>
      </w:rPr>
    </w:pPr>
    <w:r>
      <w:rPr>
        <w:rFonts w:ascii="Aleo" w:eastAsia="Aleo" w:hAnsi="Aleo" w:cs="Aleo"/>
      </w:rPr>
      <w:fldChar w:fldCharType="begin"/>
    </w:r>
    <w:r>
      <w:rPr>
        <w:rFonts w:ascii="Aleo" w:eastAsia="Aleo" w:hAnsi="Aleo" w:cs="Aleo"/>
      </w:rPr>
      <w:instrText>PAGE</w:instrText>
    </w:r>
    <w:r>
      <w:rPr>
        <w:rFonts w:ascii="Aleo" w:eastAsia="Aleo" w:hAnsi="Aleo" w:cs="Aleo"/>
      </w:rPr>
      <w:fldChar w:fldCharType="separate"/>
    </w:r>
    <w:r w:rsidR="007E4AF0">
      <w:rPr>
        <w:rFonts w:ascii="Aleo" w:eastAsia="Aleo" w:hAnsi="Aleo" w:cs="Aleo"/>
        <w:noProof/>
      </w:rPr>
      <w:t>1</w:t>
    </w:r>
    <w:r>
      <w:rPr>
        <w:rFonts w:ascii="Aleo" w:eastAsia="Aleo" w:hAnsi="Aleo" w:cs="Aleo"/>
      </w:rPr>
      <w:fldChar w:fldCharType="end"/>
    </w:r>
    <w:r>
      <w:rPr>
        <w:rFonts w:ascii="Aleo" w:eastAsia="Aleo" w:hAnsi="Aleo" w:cs="Aleo"/>
      </w:rPr>
      <w:tab/>
      <w:t xml:space="preserve">                                 </w:t>
    </w:r>
    <w:r>
      <w:rPr>
        <w:rFonts w:ascii="Aleo" w:eastAsia="Aleo" w:hAnsi="Aleo" w:cs="Aleo"/>
      </w:rPr>
      <w:tab/>
    </w:r>
    <w:r>
      <w:rPr>
        <w:rFonts w:ascii="Aleo" w:eastAsia="Aleo" w:hAnsi="Aleo" w:cs="Aleo"/>
      </w:rPr>
      <w:tab/>
    </w:r>
    <w:r>
      <w:rPr>
        <w:rFonts w:ascii="Aleo" w:eastAsia="Aleo" w:hAnsi="Aleo" w:cs="Aleo"/>
      </w:rPr>
      <w:tab/>
    </w:r>
    <w:r>
      <w:rPr>
        <w:rFonts w:ascii="Aleo" w:eastAsia="Aleo" w:hAnsi="Aleo" w:cs="Aleo"/>
      </w:rPr>
      <w:tab/>
    </w:r>
    <w:r>
      <w:rPr>
        <w:rFonts w:ascii="Aleo" w:eastAsia="Aleo" w:hAnsi="Aleo" w:cs="Aleo"/>
      </w:rPr>
      <w:tab/>
    </w:r>
    <w:r>
      <w:rPr>
        <w:rFonts w:ascii="Aleo" w:eastAsia="Aleo" w:hAnsi="Aleo" w:cs="Aleo"/>
      </w:rPr>
      <w:tab/>
    </w:r>
    <w:r>
      <w:rPr>
        <w:rFonts w:ascii="Aleo" w:eastAsia="Aleo" w:hAnsi="Aleo" w:cs="Aleo"/>
        <w:sz w:val="20"/>
        <w:szCs w:val="20"/>
      </w:rPr>
      <w:t>SLF562 Issue 1 03/22    © SLQ 2022</w:t>
    </w:r>
  </w:p>
  <w:p w14:paraId="7C9D8B15" w14:textId="77777777" w:rsidR="00D90F10" w:rsidRDefault="008046F7">
    <w:pPr>
      <w:pBdr>
        <w:top w:val="nil"/>
        <w:left w:val="nil"/>
        <w:bottom w:val="nil"/>
        <w:right w:val="nil"/>
        <w:between w:val="nil"/>
      </w:pBdr>
      <w:tabs>
        <w:tab w:val="center" w:pos="4513"/>
        <w:tab w:val="right" w:pos="9026"/>
        <w:tab w:val="center" w:pos="4820"/>
        <w:tab w:val="right" w:pos="9639"/>
      </w:tabs>
      <w:spacing w:after="0" w:line="240" w:lineRule="auto"/>
      <w:rPr>
        <w:rFonts w:ascii="Aleo" w:eastAsia="Aleo" w:hAnsi="Aleo" w:cs="Aleo"/>
        <w:color w:val="000000"/>
      </w:rPr>
    </w:pPr>
    <w:r>
      <w:rPr>
        <w:rFonts w:ascii="Aleo" w:eastAsia="Aleo" w:hAnsi="Aleo" w:cs="Aleo"/>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39D2" w14:textId="77777777" w:rsidR="00A032A7" w:rsidRDefault="00A032A7">
      <w:pPr>
        <w:spacing w:after="0" w:line="240" w:lineRule="auto"/>
      </w:pPr>
      <w:r>
        <w:separator/>
      </w:r>
    </w:p>
  </w:footnote>
  <w:footnote w:type="continuationSeparator" w:id="0">
    <w:p w14:paraId="412932BA" w14:textId="77777777" w:rsidR="00A032A7" w:rsidRDefault="00A03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26"/>
    <w:multiLevelType w:val="multilevel"/>
    <w:tmpl w:val="F42AA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469AA"/>
    <w:multiLevelType w:val="hybridMultilevel"/>
    <w:tmpl w:val="BC9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B57F5"/>
    <w:multiLevelType w:val="multilevel"/>
    <w:tmpl w:val="3656E4D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31722B"/>
    <w:multiLevelType w:val="multilevel"/>
    <w:tmpl w:val="7E7A9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D61C34"/>
    <w:multiLevelType w:val="multilevel"/>
    <w:tmpl w:val="600C36CA"/>
    <w:lvl w:ilvl="0">
      <w:start w:val="1"/>
      <w:numFmt w:val="bullet"/>
      <w:lvlText w:val="●"/>
      <w:lvlJc w:val="left"/>
      <w:pPr>
        <w:ind w:left="460" w:hanging="360"/>
      </w:pPr>
      <w:rPr>
        <w:rFonts w:ascii="Noto Sans Symbols" w:eastAsia="Noto Sans Symbols" w:hAnsi="Noto Sans Symbols" w:cs="Noto Sans Symbols"/>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5" w15:restartNumberingAfterBreak="0">
    <w:nsid w:val="39702B9D"/>
    <w:multiLevelType w:val="multilevel"/>
    <w:tmpl w:val="9D043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1F0527"/>
    <w:multiLevelType w:val="multilevel"/>
    <w:tmpl w:val="958A4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D54DDC"/>
    <w:multiLevelType w:val="multilevel"/>
    <w:tmpl w:val="5E066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2D262F"/>
    <w:multiLevelType w:val="multilevel"/>
    <w:tmpl w:val="001EBCA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16cid:durableId="1226914526">
    <w:abstractNumId w:val="6"/>
  </w:num>
  <w:num w:numId="2" w16cid:durableId="1140343115">
    <w:abstractNumId w:val="0"/>
  </w:num>
  <w:num w:numId="3" w16cid:durableId="1048456247">
    <w:abstractNumId w:val="3"/>
  </w:num>
  <w:num w:numId="4" w16cid:durableId="962155050">
    <w:abstractNumId w:val="8"/>
  </w:num>
  <w:num w:numId="5" w16cid:durableId="1366563841">
    <w:abstractNumId w:val="4"/>
  </w:num>
  <w:num w:numId="6" w16cid:durableId="865171573">
    <w:abstractNumId w:val="7"/>
  </w:num>
  <w:num w:numId="7" w16cid:durableId="1492871930">
    <w:abstractNumId w:val="5"/>
  </w:num>
  <w:num w:numId="8" w16cid:durableId="1110854915">
    <w:abstractNumId w:val="2"/>
  </w:num>
  <w:num w:numId="9" w16cid:durableId="198511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10"/>
    <w:rsid w:val="000648AB"/>
    <w:rsid w:val="00081F17"/>
    <w:rsid w:val="000A7C0A"/>
    <w:rsid w:val="000C0483"/>
    <w:rsid w:val="00122AE5"/>
    <w:rsid w:val="001A3B3F"/>
    <w:rsid w:val="001A4D29"/>
    <w:rsid w:val="001B41F9"/>
    <w:rsid w:val="001B7774"/>
    <w:rsid w:val="0026571F"/>
    <w:rsid w:val="002C3F82"/>
    <w:rsid w:val="003D29CC"/>
    <w:rsid w:val="00414057"/>
    <w:rsid w:val="00550013"/>
    <w:rsid w:val="00563C16"/>
    <w:rsid w:val="00590B87"/>
    <w:rsid w:val="006725FB"/>
    <w:rsid w:val="006D191A"/>
    <w:rsid w:val="007106F5"/>
    <w:rsid w:val="00722D5F"/>
    <w:rsid w:val="007B7695"/>
    <w:rsid w:val="007D627F"/>
    <w:rsid w:val="007E4AF0"/>
    <w:rsid w:val="008046F7"/>
    <w:rsid w:val="00816FCB"/>
    <w:rsid w:val="008E5307"/>
    <w:rsid w:val="009B0779"/>
    <w:rsid w:val="009D476A"/>
    <w:rsid w:val="00A032A7"/>
    <w:rsid w:val="00BA26A6"/>
    <w:rsid w:val="00C116A3"/>
    <w:rsid w:val="00C31A51"/>
    <w:rsid w:val="00C475B5"/>
    <w:rsid w:val="00CD4FB5"/>
    <w:rsid w:val="00D25F67"/>
    <w:rsid w:val="00D90F10"/>
    <w:rsid w:val="00EA043E"/>
    <w:rsid w:val="00EA5BD1"/>
    <w:rsid w:val="00F53AA6"/>
    <w:rsid w:val="136074D3"/>
    <w:rsid w:val="2DF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7F0D"/>
  <w15:docId w15:val="{A8877D13-DE88-A548-8AE6-223F08C0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table" w:customStyle="1" w:styleId="afffe">
    <w:basedOn w:val="TableNormal"/>
    <w:pPr>
      <w:spacing w:after="0" w:line="240" w:lineRule="auto"/>
    </w:pPr>
    <w:tblPr>
      <w:tblStyleRowBandSize w:val="1"/>
      <w:tblStyleColBandSize w:val="1"/>
      <w:tblCellMar>
        <w:left w:w="115" w:type="dxa"/>
        <w:right w:w="115" w:type="dxa"/>
      </w:tblCellMar>
    </w:tblPr>
  </w:style>
  <w:style w:type="table" w:customStyle="1" w:styleId="affff">
    <w:basedOn w:val="TableNormal"/>
    <w:pPr>
      <w:spacing w:after="0" w:line="240" w:lineRule="auto"/>
    </w:pPr>
    <w:tblPr>
      <w:tblStyleRowBandSize w:val="1"/>
      <w:tblStyleColBandSize w:val="1"/>
      <w:tblCellMar>
        <w:left w:w="115" w:type="dxa"/>
        <w:right w:w="115" w:type="dxa"/>
      </w:tblCellMar>
    </w:tblPr>
  </w:style>
  <w:style w:type="table" w:customStyle="1" w:styleId="affff0">
    <w:basedOn w:val="TableNormal"/>
    <w:pPr>
      <w:spacing w:after="0" w:line="240" w:lineRule="auto"/>
    </w:pPr>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table" w:customStyle="1" w:styleId="affffb">
    <w:basedOn w:val="TableNormal"/>
    <w:pPr>
      <w:spacing w:after="0" w:line="240" w:lineRule="auto"/>
    </w:pPr>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style>
  <w:style w:type="table" w:customStyle="1" w:styleId="affffd">
    <w:basedOn w:val="TableNormal"/>
    <w:pPr>
      <w:spacing w:after="0" w:line="240" w:lineRule="auto"/>
    </w:pPr>
    <w:tblPr>
      <w:tblStyleRowBandSize w:val="1"/>
      <w:tblStyleColBandSize w:val="1"/>
      <w:tblCellMar>
        <w:left w:w="115" w:type="dxa"/>
        <w:right w:w="115" w:type="dxa"/>
      </w:tblCellMar>
    </w:tblPr>
  </w:style>
  <w:style w:type="table" w:customStyle="1" w:styleId="affffe">
    <w:basedOn w:val="TableNormal"/>
    <w:pPr>
      <w:spacing w:after="0" w:line="240" w:lineRule="auto"/>
    </w:pPr>
    <w:tblPr>
      <w:tblStyleRowBandSize w:val="1"/>
      <w:tblStyleColBandSize w:val="1"/>
      <w:tblCellMar>
        <w:left w:w="115" w:type="dxa"/>
        <w:right w:w="115" w:type="dxa"/>
      </w:tblCellMar>
    </w:tblPr>
  </w:style>
  <w:style w:type="table" w:customStyle="1" w:styleId="afffff">
    <w:basedOn w:val="TableNormal"/>
    <w:pPr>
      <w:spacing w:after="0" w:line="240" w:lineRule="auto"/>
    </w:pPr>
    <w:tblPr>
      <w:tblStyleRowBandSize w:val="1"/>
      <w:tblStyleColBandSize w:val="1"/>
      <w:tblCellMar>
        <w:left w:w="115" w:type="dxa"/>
        <w:right w:w="115" w:type="dxa"/>
      </w:tblCellMar>
    </w:tblPr>
  </w:style>
  <w:style w:type="table" w:customStyle="1" w:styleId="afffff0">
    <w:basedOn w:val="TableNormal"/>
    <w:pPr>
      <w:spacing w:after="0" w:line="240" w:lineRule="auto"/>
    </w:pPr>
    <w:tblPr>
      <w:tblStyleRowBandSize w:val="1"/>
      <w:tblStyleColBandSize w:val="1"/>
      <w:tblCellMar>
        <w:left w:w="115" w:type="dxa"/>
        <w:right w:w="115" w:type="dxa"/>
      </w:tblCellMar>
    </w:tblPr>
  </w:style>
  <w:style w:type="table" w:customStyle="1" w:styleId="afffff1">
    <w:basedOn w:val="TableNormal"/>
    <w:pPr>
      <w:spacing w:after="0" w:line="240" w:lineRule="auto"/>
    </w:pPr>
    <w:tblPr>
      <w:tblStyleRowBandSize w:val="1"/>
      <w:tblStyleColBandSize w:val="1"/>
      <w:tblCellMar>
        <w:left w:w="115" w:type="dxa"/>
        <w:right w:w="115" w:type="dxa"/>
      </w:tblCellMar>
    </w:tblPr>
  </w:style>
  <w:style w:type="table" w:customStyle="1" w:styleId="afffff2">
    <w:basedOn w:val="TableNormal"/>
    <w:pPr>
      <w:spacing w:after="0" w:line="240" w:lineRule="auto"/>
    </w:pPr>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left w:w="115" w:type="dxa"/>
        <w:right w:w="115" w:type="dxa"/>
      </w:tblCellMar>
    </w:tblPr>
  </w:style>
  <w:style w:type="table" w:customStyle="1" w:styleId="afffff4">
    <w:basedOn w:val="TableNormal"/>
    <w:pPr>
      <w:spacing w:after="0" w:line="240" w:lineRule="auto"/>
    </w:pPr>
    <w:tblPr>
      <w:tblStyleRowBandSize w:val="1"/>
      <w:tblStyleColBandSize w:val="1"/>
      <w:tblCellMar>
        <w:left w:w="115" w:type="dxa"/>
        <w:right w:w="115" w:type="dxa"/>
      </w:tblCellMar>
    </w:tblPr>
  </w:style>
  <w:style w:type="table" w:customStyle="1" w:styleId="afffff5">
    <w:basedOn w:val="TableNormal"/>
    <w:pPr>
      <w:spacing w:after="0" w:line="240" w:lineRule="auto"/>
    </w:pPr>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style>
  <w:style w:type="table" w:customStyle="1" w:styleId="afffff7">
    <w:basedOn w:val="TableNormal"/>
    <w:pPr>
      <w:spacing w:after="0" w:line="240" w:lineRule="auto"/>
    </w:pPr>
    <w:tblPr>
      <w:tblStyleRowBandSize w:val="1"/>
      <w:tblStyleColBandSize w:val="1"/>
      <w:tblCellMar>
        <w:left w:w="115" w:type="dxa"/>
        <w:right w:w="115" w:type="dxa"/>
      </w:tblCellMar>
    </w:tblPr>
  </w:style>
  <w:style w:type="table" w:customStyle="1" w:styleId="afffff8">
    <w:basedOn w:val="TableNormal"/>
    <w:pPr>
      <w:spacing w:after="0" w:line="240" w:lineRule="auto"/>
    </w:pPr>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CellMar>
        <w:left w:w="115" w:type="dxa"/>
        <w:right w:w="115" w:type="dxa"/>
      </w:tblCellMar>
    </w:tblPr>
  </w:style>
  <w:style w:type="table" w:customStyle="1" w:styleId="afffffa">
    <w:basedOn w:val="TableNormal"/>
    <w:pPr>
      <w:spacing w:after="0" w:line="240" w:lineRule="auto"/>
    </w:pPr>
    <w:tblPr>
      <w:tblStyleRowBandSize w:val="1"/>
      <w:tblStyleColBandSize w:val="1"/>
      <w:tblCellMar>
        <w:left w:w="115" w:type="dxa"/>
        <w:right w:w="115"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15" w:type="dxa"/>
        <w:right w:w="115" w:type="dxa"/>
      </w:tblCellMar>
    </w:tblPr>
  </w:style>
  <w:style w:type="table" w:customStyle="1" w:styleId="afffffe">
    <w:basedOn w:val="TableNormal"/>
    <w:pPr>
      <w:spacing w:after="0" w:line="240" w:lineRule="auto"/>
    </w:pPr>
    <w:tblPr>
      <w:tblStyleRowBandSize w:val="1"/>
      <w:tblStyleColBandSize w:val="1"/>
      <w:tblCellMar>
        <w:left w:w="115" w:type="dxa"/>
        <w:right w:w="115" w:type="dxa"/>
      </w:tblCellMar>
    </w:tblPr>
  </w:style>
  <w:style w:type="table" w:customStyle="1" w:styleId="affffff">
    <w:basedOn w:val="TableNormal"/>
    <w:pPr>
      <w:spacing w:after="0" w:line="240" w:lineRule="auto"/>
    </w:pPr>
    <w:tblPr>
      <w:tblStyleRowBandSize w:val="1"/>
      <w:tblStyleColBandSize w:val="1"/>
      <w:tblCellMar>
        <w:left w:w="115" w:type="dxa"/>
        <w:right w:w="115" w:type="dxa"/>
      </w:tblCellMar>
    </w:tblPr>
  </w:style>
  <w:style w:type="table" w:customStyle="1" w:styleId="affffff0">
    <w:basedOn w:val="TableNormal"/>
    <w:pPr>
      <w:spacing w:after="0" w:line="240" w:lineRule="auto"/>
    </w:pPr>
    <w:tblPr>
      <w:tblStyleRowBandSize w:val="1"/>
      <w:tblStyleColBandSize w:val="1"/>
      <w:tblCellMar>
        <w:left w:w="115" w:type="dxa"/>
        <w:right w:w="115" w:type="dxa"/>
      </w:tblCellMar>
    </w:tblPr>
  </w:style>
  <w:style w:type="table" w:customStyle="1" w:styleId="affffff1">
    <w:basedOn w:val="TableNormal"/>
    <w:pPr>
      <w:spacing w:after="0" w:line="240" w:lineRule="auto"/>
    </w:pPr>
    <w:tblPr>
      <w:tblStyleRowBandSize w:val="1"/>
      <w:tblStyleColBandSize w:val="1"/>
      <w:tblCellMar>
        <w:left w:w="115" w:type="dxa"/>
        <w:right w:w="115" w:type="dxa"/>
      </w:tblCellMar>
    </w:tblPr>
  </w:style>
  <w:style w:type="table" w:customStyle="1" w:styleId="affffff2">
    <w:basedOn w:val="TableNormal"/>
    <w:pPr>
      <w:spacing w:after="0" w:line="240" w:lineRule="auto"/>
    </w:pPr>
    <w:tblPr>
      <w:tblStyleRowBandSize w:val="1"/>
      <w:tblStyleColBandSize w:val="1"/>
      <w:tblCellMar>
        <w:left w:w="115" w:type="dxa"/>
        <w:right w:w="115" w:type="dxa"/>
      </w:tblCellMar>
    </w:tblPr>
  </w:style>
  <w:style w:type="table" w:customStyle="1" w:styleId="affffff3">
    <w:basedOn w:val="TableNormal"/>
    <w:pPr>
      <w:spacing w:after="0" w:line="240" w:lineRule="auto"/>
    </w:pPr>
    <w:tblPr>
      <w:tblStyleRowBandSize w:val="1"/>
      <w:tblStyleColBandSize w:val="1"/>
      <w:tblCellMar>
        <w:left w:w="115" w:type="dxa"/>
        <w:right w:w="115" w:type="dxa"/>
      </w:tblCellMar>
    </w:tblPr>
  </w:style>
  <w:style w:type="table" w:customStyle="1" w:styleId="affffff4">
    <w:basedOn w:val="TableNormal"/>
    <w:pPr>
      <w:spacing w:after="0" w:line="240" w:lineRule="auto"/>
    </w:pPr>
    <w:tblPr>
      <w:tblStyleRowBandSize w:val="1"/>
      <w:tblStyleColBandSize w:val="1"/>
      <w:tblCellMar>
        <w:left w:w="115" w:type="dxa"/>
        <w:right w:w="115" w:type="dxa"/>
      </w:tblCellMar>
    </w:tblPr>
  </w:style>
  <w:style w:type="table" w:customStyle="1" w:styleId="affffff5">
    <w:basedOn w:val="TableNormal"/>
    <w:pPr>
      <w:spacing w:after="0" w:line="240" w:lineRule="auto"/>
    </w:pPr>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left w:w="115" w:type="dxa"/>
        <w:right w:w="1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style>
  <w:style w:type="table" w:customStyle="1" w:styleId="affffff8">
    <w:basedOn w:val="TableNormal"/>
    <w:pPr>
      <w:spacing w:after="0" w:line="240" w:lineRule="auto"/>
    </w:pPr>
    <w:tblPr>
      <w:tblStyleRowBandSize w:val="1"/>
      <w:tblStyleColBandSize w:val="1"/>
      <w:tblCellMar>
        <w:left w:w="115" w:type="dxa"/>
        <w:right w:w="115" w:type="dxa"/>
      </w:tblCellMar>
    </w:tblPr>
  </w:style>
  <w:style w:type="table" w:customStyle="1" w:styleId="affffff9">
    <w:basedOn w:val="TableNormal"/>
    <w:pPr>
      <w:spacing w:after="0" w:line="240" w:lineRule="auto"/>
    </w:pPr>
    <w:tblPr>
      <w:tblStyleRowBandSize w:val="1"/>
      <w:tblStyleColBandSize w:val="1"/>
      <w:tblCellMar>
        <w:left w:w="115" w:type="dxa"/>
        <w:right w:w="115" w:type="dxa"/>
      </w:tblCellMar>
    </w:tblPr>
  </w:style>
  <w:style w:type="table" w:customStyle="1" w:styleId="affffffa">
    <w:basedOn w:val="TableNormal"/>
    <w:pPr>
      <w:spacing w:after="0" w:line="240" w:lineRule="auto"/>
    </w:pPr>
    <w:tblPr>
      <w:tblStyleRowBandSize w:val="1"/>
      <w:tblStyleColBandSize w:val="1"/>
      <w:tblCellMar>
        <w:left w:w="115" w:type="dxa"/>
        <w:right w:w="1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style>
  <w:style w:type="table" w:customStyle="1" w:styleId="affffffc">
    <w:basedOn w:val="TableNormal"/>
    <w:pPr>
      <w:spacing w:after="0" w:line="240" w:lineRule="auto"/>
    </w:pPr>
    <w:tblPr>
      <w:tblStyleRowBandSize w:val="1"/>
      <w:tblStyleColBandSize w:val="1"/>
      <w:tblCellMar>
        <w:left w:w="115" w:type="dxa"/>
        <w:right w:w="115" w:type="dxa"/>
      </w:tblCellMar>
    </w:tblPr>
  </w:style>
  <w:style w:type="table" w:customStyle="1" w:styleId="affffffd">
    <w:basedOn w:val="TableNormal"/>
    <w:pPr>
      <w:spacing w:after="0" w:line="240" w:lineRule="auto"/>
    </w:pPr>
    <w:tblPr>
      <w:tblStyleRowBandSize w:val="1"/>
      <w:tblStyleColBandSize w:val="1"/>
      <w:tblCellMar>
        <w:left w:w="115" w:type="dxa"/>
        <w:right w:w="115" w:type="dxa"/>
      </w:tblCellMar>
    </w:tblPr>
  </w:style>
  <w:style w:type="table" w:customStyle="1" w:styleId="affffffe">
    <w:basedOn w:val="TableNormal"/>
    <w:pPr>
      <w:spacing w:after="0" w:line="240" w:lineRule="auto"/>
    </w:pPr>
    <w:tblPr>
      <w:tblStyleRowBandSize w:val="1"/>
      <w:tblStyleColBandSize w:val="1"/>
      <w:tblCellMar>
        <w:left w:w="115" w:type="dxa"/>
        <w:right w:w="115" w:type="dxa"/>
      </w:tblCellMar>
    </w:tblPr>
  </w:style>
  <w:style w:type="table" w:customStyle="1" w:styleId="afffffff">
    <w:basedOn w:val="TableNormal"/>
    <w:pPr>
      <w:spacing w:after="0" w:line="240" w:lineRule="auto"/>
    </w:pPr>
    <w:tblPr>
      <w:tblStyleRowBandSize w:val="1"/>
      <w:tblStyleColBandSize w:val="1"/>
      <w:tblCellMar>
        <w:left w:w="115" w:type="dxa"/>
        <w:right w:w="115" w:type="dxa"/>
      </w:tblCellMar>
    </w:tblPr>
  </w:style>
  <w:style w:type="table" w:customStyle="1" w:styleId="afffffff0">
    <w:basedOn w:val="TableNormal"/>
    <w:pPr>
      <w:spacing w:after="0" w:line="240" w:lineRule="auto"/>
    </w:pPr>
    <w:tblPr>
      <w:tblStyleRowBandSize w:val="1"/>
      <w:tblStyleColBandSize w:val="1"/>
      <w:tblCellMar>
        <w:left w:w="115" w:type="dxa"/>
        <w:right w:w="115" w:type="dxa"/>
      </w:tblCellMar>
    </w:tblPr>
  </w:style>
  <w:style w:type="table" w:customStyle="1" w:styleId="afffffff1">
    <w:basedOn w:val="TableNormal"/>
    <w:pPr>
      <w:spacing w:after="0" w:line="240" w:lineRule="auto"/>
    </w:pPr>
    <w:tblPr>
      <w:tblStyleRowBandSize w:val="1"/>
      <w:tblStyleColBandSize w:val="1"/>
      <w:tblCellMar>
        <w:left w:w="115" w:type="dxa"/>
        <w:right w:w="115" w:type="dxa"/>
      </w:tblCellMar>
    </w:tblPr>
  </w:style>
  <w:style w:type="table" w:customStyle="1" w:styleId="afffffff2">
    <w:basedOn w:val="TableNormal"/>
    <w:pPr>
      <w:spacing w:after="0" w:line="240" w:lineRule="auto"/>
    </w:pPr>
    <w:tblPr>
      <w:tblStyleRowBandSize w:val="1"/>
      <w:tblStyleColBandSize w:val="1"/>
      <w:tblCellMar>
        <w:left w:w="115" w:type="dxa"/>
        <w:right w:w="115" w:type="dxa"/>
      </w:tblCellMar>
    </w:tblPr>
  </w:style>
  <w:style w:type="table" w:customStyle="1" w:styleId="afffffff3">
    <w:basedOn w:val="TableNormal"/>
    <w:pPr>
      <w:spacing w:after="0" w:line="240" w:lineRule="auto"/>
    </w:pPr>
    <w:tblPr>
      <w:tblStyleRowBandSize w:val="1"/>
      <w:tblStyleColBandSize w:val="1"/>
      <w:tblCellMar>
        <w:left w:w="115" w:type="dxa"/>
        <w:right w:w="115" w:type="dxa"/>
      </w:tblCellMar>
    </w:tblPr>
  </w:style>
  <w:style w:type="table" w:customStyle="1" w:styleId="afffffff4">
    <w:basedOn w:val="TableNormal"/>
    <w:pPr>
      <w:spacing w:after="0" w:line="240" w:lineRule="auto"/>
    </w:pPr>
    <w:tblPr>
      <w:tblStyleRowBandSize w:val="1"/>
      <w:tblStyleColBandSize w:val="1"/>
      <w:tblCellMar>
        <w:left w:w="115" w:type="dxa"/>
        <w:right w:w="115" w:type="dxa"/>
      </w:tblCellMar>
    </w:tblPr>
  </w:style>
  <w:style w:type="table" w:customStyle="1" w:styleId="afffffff5">
    <w:basedOn w:val="TableNormal"/>
    <w:pPr>
      <w:spacing w:after="0" w:line="240" w:lineRule="auto"/>
    </w:pPr>
    <w:tblPr>
      <w:tblStyleRowBandSize w:val="1"/>
      <w:tblStyleColBandSize w:val="1"/>
      <w:tblCellMar>
        <w:left w:w="115" w:type="dxa"/>
        <w:right w:w="115" w:type="dxa"/>
      </w:tblCellMar>
    </w:tblPr>
  </w:style>
  <w:style w:type="table" w:customStyle="1" w:styleId="afffffff6">
    <w:basedOn w:val="TableNormal"/>
    <w:pPr>
      <w:spacing w:after="0" w:line="240" w:lineRule="auto"/>
    </w:pPr>
    <w:tblPr>
      <w:tblStyleRowBandSize w:val="1"/>
      <w:tblStyleColBandSize w:val="1"/>
      <w:tblCellMar>
        <w:left w:w="115" w:type="dxa"/>
        <w:right w:w="115" w:type="dxa"/>
      </w:tblCellMar>
    </w:tblPr>
  </w:style>
  <w:style w:type="table" w:customStyle="1" w:styleId="afffffff7">
    <w:basedOn w:val="TableNormal"/>
    <w:pPr>
      <w:spacing w:after="0" w:line="240" w:lineRule="auto"/>
    </w:pPr>
    <w:tblPr>
      <w:tblStyleRowBandSize w:val="1"/>
      <w:tblStyleColBandSize w:val="1"/>
      <w:tblCellMar>
        <w:left w:w="115" w:type="dxa"/>
        <w:right w:w="115" w:type="dxa"/>
      </w:tblCellMar>
    </w:tblPr>
  </w:style>
  <w:style w:type="table" w:customStyle="1" w:styleId="afffffff8">
    <w:basedOn w:val="TableNormal"/>
    <w:pPr>
      <w:spacing w:after="0" w:line="240" w:lineRule="auto"/>
    </w:pPr>
    <w:tblPr>
      <w:tblStyleRowBandSize w:val="1"/>
      <w:tblStyleColBandSize w:val="1"/>
      <w:tblCellMar>
        <w:left w:w="115" w:type="dxa"/>
        <w:right w:w="115" w:type="dxa"/>
      </w:tblCellMar>
    </w:tblPr>
  </w:style>
  <w:style w:type="table" w:customStyle="1" w:styleId="afffffff9">
    <w:basedOn w:val="TableNormal"/>
    <w:pPr>
      <w:spacing w:after="0" w:line="240" w:lineRule="auto"/>
    </w:pPr>
    <w:tblPr>
      <w:tblStyleRowBandSize w:val="1"/>
      <w:tblStyleColBandSize w:val="1"/>
      <w:tblCellMar>
        <w:left w:w="115" w:type="dxa"/>
        <w:right w:w="115" w:type="dxa"/>
      </w:tblCellMar>
    </w:tblPr>
  </w:style>
  <w:style w:type="table" w:customStyle="1" w:styleId="afffffffa">
    <w:basedOn w:val="TableNormal"/>
    <w:pPr>
      <w:spacing w:after="0" w:line="240" w:lineRule="auto"/>
    </w:pPr>
    <w:tblPr>
      <w:tblStyleRowBandSize w:val="1"/>
      <w:tblStyleColBandSize w:val="1"/>
      <w:tblCellMar>
        <w:left w:w="115" w:type="dxa"/>
        <w:right w:w="115" w:type="dxa"/>
      </w:tblCellMar>
    </w:tblPr>
  </w:style>
  <w:style w:type="table" w:customStyle="1" w:styleId="afffffffb">
    <w:basedOn w:val="TableNormal"/>
    <w:pPr>
      <w:spacing w:after="0" w:line="240" w:lineRule="auto"/>
    </w:pPr>
    <w:tblPr>
      <w:tblStyleRowBandSize w:val="1"/>
      <w:tblStyleColBandSize w:val="1"/>
      <w:tblCellMar>
        <w:left w:w="115" w:type="dxa"/>
        <w:right w:w="115" w:type="dxa"/>
      </w:tblCellMar>
    </w:tblPr>
  </w:style>
  <w:style w:type="table" w:customStyle="1" w:styleId="afffffffc">
    <w:basedOn w:val="TableNormal"/>
    <w:pPr>
      <w:spacing w:after="0" w:line="240" w:lineRule="auto"/>
    </w:pPr>
    <w:tblPr>
      <w:tblStyleRowBandSize w:val="1"/>
      <w:tblStyleColBandSize w:val="1"/>
      <w:tblCellMar>
        <w:left w:w="115" w:type="dxa"/>
        <w:right w:w="115"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style>
  <w:style w:type="table" w:customStyle="1" w:styleId="afffffffe">
    <w:basedOn w:val="TableNormal"/>
    <w:pPr>
      <w:spacing w:after="0" w:line="240" w:lineRule="auto"/>
    </w:pPr>
    <w:tblPr>
      <w:tblStyleRowBandSize w:val="1"/>
      <w:tblStyleColBandSize w:val="1"/>
      <w:tblCellMar>
        <w:left w:w="115" w:type="dxa"/>
        <w:right w:w="115" w:type="dxa"/>
      </w:tblCellMar>
    </w:tblPr>
  </w:style>
  <w:style w:type="table" w:customStyle="1" w:styleId="affffffff">
    <w:basedOn w:val="TableNormal"/>
    <w:pPr>
      <w:spacing w:after="0" w:line="240" w:lineRule="auto"/>
    </w:pPr>
    <w:tblPr>
      <w:tblStyleRowBandSize w:val="1"/>
      <w:tblStyleColBandSize w:val="1"/>
      <w:tblCellMar>
        <w:left w:w="115" w:type="dxa"/>
        <w:right w:w="115" w:type="dxa"/>
      </w:tblCellMar>
    </w:tblPr>
  </w:style>
  <w:style w:type="table" w:customStyle="1" w:styleId="affffffff0">
    <w:basedOn w:val="TableNormal"/>
    <w:pPr>
      <w:spacing w:after="0" w:line="240" w:lineRule="auto"/>
    </w:pPr>
    <w:tblPr>
      <w:tblStyleRowBandSize w:val="1"/>
      <w:tblStyleColBandSize w:val="1"/>
      <w:tblCellMar>
        <w:left w:w="115" w:type="dxa"/>
        <w:right w:w="115" w:type="dxa"/>
      </w:tblCellMar>
    </w:tblPr>
  </w:style>
  <w:style w:type="table" w:customStyle="1" w:styleId="affffffff1">
    <w:basedOn w:val="TableNormal"/>
    <w:pPr>
      <w:spacing w:after="0" w:line="240" w:lineRule="auto"/>
    </w:pPr>
    <w:tblPr>
      <w:tblStyleRowBandSize w:val="1"/>
      <w:tblStyleColBandSize w:val="1"/>
      <w:tblCellMar>
        <w:left w:w="115" w:type="dxa"/>
        <w:right w:w="115" w:type="dxa"/>
      </w:tblCellMar>
    </w:tblPr>
  </w:style>
  <w:style w:type="table" w:customStyle="1" w:styleId="affffffff2">
    <w:basedOn w:val="TableNormal"/>
    <w:pPr>
      <w:spacing w:after="0" w:line="240" w:lineRule="auto"/>
    </w:pPr>
    <w:tblPr>
      <w:tblStyleRowBandSize w:val="1"/>
      <w:tblStyleColBandSize w:val="1"/>
      <w:tblCellMar>
        <w:left w:w="115" w:type="dxa"/>
        <w:right w:w="115" w:type="dxa"/>
      </w:tblCellMar>
    </w:tblPr>
  </w:style>
  <w:style w:type="table" w:customStyle="1" w:styleId="affffffff3">
    <w:basedOn w:val="TableNormal"/>
    <w:pPr>
      <w:spacing w:after="0" w:line="240" w:lineRule="auto"/>
    </w:pPr>
    <w:tblPr>
      <w:tblStyleRowBandSize w:val="1"/>
      <w:tblStyleColBandSize w:val="1"/>
      <w:tblCellMar>
        <w:left w:w="115" w:type="dxa"/>
        <w:right w:w="115" w:type="dxa"/>
      </w:tblCellMar>
    </w:tblPr>
  </w:style>
  <w:style w:type="table" w:customStyle="1" w:styleId="affffffff4">
    <w:basedOn w:val="TableNormal"/>
    <w:pPr>
      <w:spacing w:after="0" w:line="240" w:lineRule="auto"/>
    </w:pPr>
    <w:tblPr>
      <w:tblStyleRowBandSize w:val="1"/>
      <w:tblStyleColBandSize w:val="1"/>
      <w:tblCellMar>
        <w:left w:w="115" w:type="dxa"/>
        <w:right w:w="115" w:type="dxa"/>
      </w:tblCellMar>
    </w:tblPr>
  </w:style>
  <w:style w:type="table" w:customStyle="1" w:styleId="affffffff5">
    <w:basedOn w:val="TableNormal"/>
    <w:pPr>
      <w:spacing w:after="0" w:line="240" w:lineRule="auto"/>
    </w:pPr>
    <w:tblPr>
      <w:tblStyleRowBandSize w:val="1"/>
      <w:tblStyleColBandSize w:val="1"/>
      <w:tblCellMar>
        <w:left w:w="115" w:type="dxa"/>
        <w:right w:w="115" w:type="dxa"/>
      </w:tblCellMar>
    </w:tblPr>
  </w:style>
  <w:style w:type="table" w:customStyle="1" w:styleId="affffffff6">
    <w:basedOn w:val="TableNormal"/>
    <w:pPr>
      <w:spacing w:after="0" w:line="240" w:lineRule="auto"/>
    </w:pPr>
    <w:tblPr>
      <w:tblStyleRowBandSize w:val="1"/>
      <w:tblStyleColBandSize w:val="1"/>
      <w:tblCellMar>
        <w:left w:w="115" w:type="dxa"/>
        <w:right w:w="115" w:type="dxa"/>
      </w:tblCellMar>
    </w:tblPr>
  </w:style>
  <w:style w:type="table" w:customStyle="1" w:styleId="affffffff7">
    <w:basedOn w:val="TableNormal"/>
    <w:pPr>
      <w:spacing w:after="0" w:line="240" w:lineRule="auto"/>
    </w:pPr>
    <w:tblPr>
      <w:tblStyleRowBandSize w:val="1"/>
      <w:tblStyleColBandSize w:val="1"/>
      <w:tblCellMar>
        <w:left w:w="115" w:type="dxa"/>
        <w:right w:w="115" w:type="dxa"/>
      </w:tblCellMar>
    </w:tblPr>
  </w:style>
  <w:style w:type="table" w:customStyle="1" w:styleId="affffffff8">
    <w:basedOn w:val="TableNormal"/>
    <w:pPr>
      <w:spacing w:after="0" w:line="240" w:lineRule="auto"/>
    </w:pPr>
    <w:tblPr>
      <w:tblStyleRowBandSize w:val="1"/>
      <w:tblStyleColBandSize w:val="1"/>
      <w:tblCellMar>
        <w:left w:w="115" w:type="dxa"/>
        <w:right w:w="115" w:type="dxa"/>
      </w:tblCellMar>
    </w:tblPr>
  </w:style>
  <w:style w:type="table" w:customStyle="1" w:styleId="affffffff9">
    <w:basedOn w:val="TableNormal"/>
    <w:pPr>
      <w:spacing w:after="0" w:line="240" w:lineRule="auto"/>
    </w:pPr>
    <w:tblPr>
      <w:tblStyleRowBandSize w:val="1"/>
      <w:tblStyleColBandSize w:val="1"/>
      <w:tblCellMar>
        <w:left w:w="115" w:type="dxa"/>
        <w:right w:w="115" w:type="dxa"/>
      </w:tblCellMar>
    </w:tblPr>
  </w:style>
  <w:style w:type="table" w:customStyle="1" w:styleId="affffffffa">
    <w:basedOn w:val="TableNormal"/>
    <w:pPr>
      <w:spacing w:after="0" w:line="240" w:lineRule="auto"/>
    </w:pPr>
    <w:tblPr>
      <w:tblStyleRowBandSize w:val="1"/>
      <w:tblStyleColBandSize w:val="1"/>
      <w:tblCellMar>
        <w:left w:w="115" w:type="dxa"/>
        <w:right w:w="115" w:type="dxa"/>
      </w:tblCellMar>
    </w:tblPr>
  </w:style>
  <w:style w:type="table" w:customStyle="1" w:styleId="affffffffb">
    <w:basedOn w:val="TableNormal"/>
    <w:pPr>
      <w:spacing w:after="0" w:line="240" w:lineRule="auto"/>
    </w:pPr>
    <w:tblPr>
      <w:tblStyleRowBandSize w:val="1"/>
      <w:tblStyleColBandSize w:val="1"/>
      <w:tblCellMar>
        <w:left w:w="115" w:type="dxa"/>
        <w:right w:w="115" w:type="dxa"/>
      </w:tblCellMar>
    </w:tblPr>
  </w:style>
  <w:style w:type="table" w:customStyle="1" w:styleId="affffffffc">
    <w:basedOn w:val="TableNormal"/>
    <w:pPr>
      <w:spacing w:after="0" w:line="240" w:lineRule="auto"/>
    </w:pPr>
    <w:tblPr>
      <w:tblStyleRowBandSize w:val="1"/>
      <w:tblStyleColBandSize w:val="1"/>
      <w:tblCellMar>
        <w:left w:w="115" w:type="dxa"/>
        <w:right w:w="115" w:type="dxa"/>
      </w:tblCellMar>
    </w:tblPr>
  </w:style>
  <w:style w:type="table" w:customStyle="1" w:styleId="affffffffd">
    <w:basedOn w:val="TableNormal"/>
    <w:pPr>
      <w:spacing w:after="0" w:line="240" w:lineRule="auto"/>
    </w:pPr>
    <w:tblPr>
      <w:tblStyleRowBandSize w:val="1"/>
      <w:tblStyleColBandSize w:val="1"/>
      <w:tblCellMar>
        <w:left w:w="115" w:type="dxa"/>
        <w:right w:w="115" w:type="dxa"/>
      </w:tblCellMar>
    </w:tblPr>
  </w:style>
  <w:style w:type="table" w:customStyle="1" w:styleId="affffffffe">
    <w:basedOn w:val="TableNormal"/>
    <w:pPr>
      <w:spacing w:after="0" w:line="240" w:lineRule="auto"/>
    </w:pPr>
    <w:tblPr>
      <w:tblStyleRowBandSize w:val="1"/>
      <w:tblStyleColBandSize w:val="1"/>
      <w:tblCellMar>
        <w:left w:w="115" w:type="dxa"/>
        <w:right w:w="115" w:type="dxa"/>
      </w:tblCellMar>
    </w:tblPr>
  </w:style>
  <w:style w:type="table" w:customStyle="1" w:styleId="afffffffff">
    <w:basedOn w:val="TableNormal"/>
    <w:pPr>
      <w:spacing w:after="0" w:line="240" w:lineRule="auto"/>
    </w:pPr>
    <w:tblPr>
      <w:tblStyleRowBandSize w:val="1"/>
      <w:tblStyleColBandSize w:val="1"/>
      <w:tblCellMar>
        <w:left w:w="115" w:type="dxa"/>
        <w:right w:w="115" w:type="dxa"/>
      </w:tblCellMar>
    </w:tblPr>
  </w:style>
  <w:style w:type="table" w:customStyle="1" w:styleId="afffffffff0">
    <w:basedOn w:val="TableNormal"/>
    <w:pPr>
      <w:spacing w:after="0" w:line="240" w:lineRule="auto"/>
    </w:pPr>
    <w:tblPr>
      <w:tblStyleRowBandSize w:val="1"/>
      <w:tblStyleColBandSize w:val="1"/>
      <w:tblCellMar>
        <w:left w:w="115" w:type="dxa"/>
        <w:right w:w="115" w:type="dxa"/>
      </w:tblCellMar>
    </w:tblPr>
  </w:style>
  <w:style w:type="table" w:customStyle="1" w:styleId="afffffffff1">
    <w:basedOn w:val="TableNormal"/>
    <w:pPr>
      <w:spacing w:after="0" w:line="240" w:lineRule="auto"/>
    </w:pPr>
    <w:tblPr>
      <w:tblStyleRowBandSize w:val="1"/>
      <w:tblStyleColBandSize w:val="1"/>
      <w:tblCellMar>
        <w:left w:w="115" w:type="dxa"/>
        <w:right w:w="115" w:type="dxa"/>
      </w:tblCellMar>
    </w:tblPr>
  </w:style>
  <w:style w:type="table" w:customStyle="1" w:styleId="afffffffff2">
    <w:basedOn w:val="TableNormal"/>
    <w:pPr>
      <w:spacing w:after="0" w:line="240" w:lineRule="auto"/>
    </w:pPr>
    <w:tblPr>
      <w:tblStyleRowBandSize w:val="1"/>
      <w:tblStyleColBandSize w:val="1"/>
      <w:tblCellMar>
        <w:left w:w="115" w:type="dxa"/>
        <w:right w:w="115" w:type="dxa"/>
      </w:tblCellMar>
    </w:tblPr>
  </w:style>
  <w:style w:type="table" w:customStyle="1" w:styleId="afffffffff3">
    <w:basedOn w:val="TableNormal"/>
    <w:pPr>
      <w:spacing w:after="0" w:line="240" w:lineRule="auto"/>
    </w:pPr>
    <w:tblPr>
      <w:tblStyleRowBandSize w:val="1"/>
      <w:tblStyleColBandSize w:val="1"/>
      <w:tblCellMar>
        <w:left w:w="115" w:type="dxa"/>
        <w:right w:w="115" w:type="dxa"/>
      </w:tblCellMar>
    </w:tblPr>
  </w:style>
  <w:style w:type="table" w:customStyle="1" w:styleId="afffffffff4">
    <w:basedOn w:val="TableNormal"/>
    <w:pPr>
      <w:spacing w:after="0" w:line="240" w:lineRule="auto"/>
    </w:pPr>
    <w:tblPr>
      <w:tblStyleRowBandSize w:val="1"/>
      <w:tblStyleColBandSize w:val="1"/>
      <w:tblCellMar>
        <w:left w:w="115" w:type="dxa"/>
        <w:right w:w="115" w:type="dxa"/>
      </w:tblCellMar>
    </w:tblPr>
  </w:style>
  <w:style w:type="table" w:customStyle="1" w:styleId="afffffffff5">
    <w:basedOn w:val="TableNormal"/>
    <w:pPr>
      <w:spacing w:after="0" w:line="240" w:lineRule="auto"/>
    </w:pPr>
    <w:tblPr>
      <w:tblStyleRowBandSize w:val="1"/>
      <w:tblStyleColBandSize w:val="1"/>
      <w:tblCellMar>
        <w:left w:w="115" w:type="dxa"/>
        <w:right w:w="115" w:type="dxa"/>
      </w:tblCellMar>
    </w:tblPr>
  </w:style>
  <w:style w:type="table" w:customStyle="1" w:styleId="afffffffff6">
    <w:basedOn w:val="TableNormal"/>
    <w:pPr>
      <w:spacing w:after="0" w:line="240" w:lineRule="auto"/>
    </w:pPr>
    <w:tblPr>
      <w:tblStyleRowBandSize w:val="1"/>
      <w:tblStyleColBandSize w:val="1"/>
      <w:tblCellMar>
        <w:left w:w="115" w:type="dxa"/>
        <w:right w:w="115" w:type="dxa"/>
      </w:tblCellMar>
    </w:tblPr>
  </w:style>
  <w:style w:type="table" w:customStyle="1" w:styleId="afffffffff7">
    <w:basedOn w:val="TableNormal"/>
    <w:pPr>
      <w:spacing w:after="0" w:line="240" w:lineRule="auto"/>
    </w:pPr>
    <w:tblPr>
      <w:tblStyleRowBandSize w:val="1"/>
      <w:tblStyleColBandSize w:val="1"/>
      <w:tblCellMar>
        <w:left w:w="115" w:type="dxa"/>
        <w:right w:w="115" w:type="dxa"/>
      </w:tblCellMar>
    </w:tblPr>
  </w:style>
  <w:style w:type="table" w:customStyle="1" w:styleId="afffffffff8">
    <w:basedOn w:val="TableNormal"/>
    <w:pPr>
      <w:spacing w:after="0" w:line="240" w:lineRule="auto"/>
    </w:pPr>
    <w:tblPr>
      <w:tblStyleRowBandSize w:val="1"/>
      <w:tblStyleColBandSize w:val="1"/>
      <w:tblCellMar>
        <w:left w:w="115" w:type="dxa"/>
        <w:right w:w="115" w:type="dxa"/>
      </w:tblCellMar>
    </w:tblPr>
  </w:style>
  <w:style w:type="table" w:customStyle="1" w:styleId="afffffffff9">
    <w:basedOn w:val="TableNormal"/>
    <w:pPr>
      <w:spacing w:after="0" w:line="240" w:lineRule="auto"/>
    </w:pPr>
    <w:tblPr>
      <w:tblStyleRowBandSize w:val="1"/>
      <w:tblStyleColBandSize w:val="1"/>
      <w:tblCellMar>
        <w:left w:w="115" w:type="dxa"/>
        <w:right w:w="115" w:type="dxa"/>
      </w:tblCellMar>
    </w:tblPr>
  </w:style>
  <w:style w:type="table" w:customStyle="1" w:styleId="afffffffffa">
    <w:basedOn w:val="TableNormal"/>
    <w:pPr>
      <w:spacing w:after="0" w:line="240" w:lineRule="auto"/>
    </w:pPr>
    <w:tblPr>
      <w:tblStyleRowBandSize w:val="1"/>
      <w:tblStyleColBandSize w:val="1"/>
      <w:tblCellMar>
        <w:left w:w="115" w:type="dxa"/>
        <w:right w:w="115" w:type="dxa"/>
      </w:tblCellMar>
    </w:tblPr>
  </w:style>
  <w:style w:type="table" w:customStyle="1" w:styleId="afffffffffb">
    <w:basedOn w:val="TableNormal"/>
    <w:pPr>
      <w:spacing w:after="0" w:line="240" w:lineRule="auto"/>
    </w:pPr>
    <w:tblPr>
      <w:tblStyleRowBandSize w:val="1"/>
      <w:tblStyleColBandSize w:val="1"/>
      <w:tblCellMar>
        <w:left w:w="115" w:type="dxa"/>
        <w:right w:w="115" w:type="dxa"/>
      </w:tblCellMar>
    </w:tblPr>
  </w:style>
  <w:style w:type="table" w:customStyle="1" w:styleId="afffffffffc">
    <w:basedOn w:val="TableNormal"/>
    <w:pPr>
      <w:spacing w:after="0" w:line="240" w:lineRule="auto"/>
    </w:pPr>
    <w:tblPr>
      <w:tblStyleRowBandSize w:val="1"/>
      <w:tblStyleColBandSize w:val="1"/>
      <w:tblCellMar>
        <w:left w:w="115" w:type="dxa"/>
        <w:right w:w="115" w:type="dxa"/>
      </w:tblCellMar>
    </w:tblPr>
  </w:style>
  <w:style w:type="table" w:customStyle="1" w:styleId="afffffffffd">
    <w:basedOn w:val="TableNormal"/>
    <w:pPr>
      <w:spacing w:after="0" w:line="240" w:lineRule="auto"/>
    </w:pPr>
    <w:tblPr>
      <w:tblStyleRowBandSize w:val="1"/>
      <w:tblStyleColBandSize w:val="1"/>
      <w:tblCellMar>
        <w:left w:w="115" w:type="dxa"/>
        <w:right w:w="115" w:type="dxa"/>
      </w:tblCellMar>
    </w:tblPr>
  </w:style>
  <w:style w:type="table" w:customStyle="1" w:styleId="afffffffffe">
    <w:basedOn w:val="TableNormal"/>
    <w:pPr>
      <w:spacing w:after="0" w:line="240" w:lineRule="auto"/>
    </w:pPr>
    <w:tblPr>
      <w:tblStyleRowBandSize w:val="1"/>
      <w:tblStyleColBandSize w:val="1"/>
      <w:tblCellMar>
        <w:left w:w="115" w:type="dxa"/>
        <w:right w:w="115" w:type="dxa"/>
      </w:tblCellMar>
    </w:tblPr>
  </w:style>
  <w:style w:type="table" w:customStyle="1" w:styleId="affffffffff">
    <w:basedOn w:val="TableNormal"/>
    <w:pPr>
      <w:spacing w:after="0" w:line="240" w:lineRule="auto"/>
    </w:pPr>
    <w:tblPr>
      <w:tblStyleRowBandSize w:val="1"/>
      <w:tblStyleColBandSize w:val="1"/>
      <w:tblCellMar>
        <w:left w:w="115" w:type="dxa"/>
        <w:right w:w="115" w:type="dxa"/>
      </w:tblCellMar>
    </w:tblPr>
  </w:style>
  <w:style w:type="table" w:customStyle="1" w:styleId="affffffffff0">
    <w:basedOn w:val="TableNormal"/>
    <w:pPr>
      <w:spacing w:after="0" w:line="240" w:lineRule="auto"/>
    </w:pPr>
    <w:tblPr>
      <w:tblStyleRowBandSize w:val="1"/>
      <w:tblStyleColBandSize w:val="1"/>
      <w:tblCellMar>
        <w:left w:w="115" w:type="dxa"/>
        <w:right w:w="115" w:type="dxa"/>
      </w:tblCellMar>
    </w:tblPr>
  </w:style>
  <w:style w:type="table" w:customStyle="1" w:styleId="affffffffff1">
    <w:basedOn w:val="TableNormal"/>
    <w:pPr>
      <w:spacing w:after="0" w:line="240" w:lineRule="auto"/>
    </w:pPr>
    <w:tblPr>
      <w:tblStyleRowBandSize w:val="1"/>
      <w:tblStyleColBandSize w:val="1"/>
      <w:tblCellMar>
        <w:left w:w="115" w:type="dxa"/>
        <w:right w:w="115" w:type="dxa"/>
      </w:tblCellMar>
    </w:tblPr>
  </w:style>
  <w:style w:type="table" w:customStyle="1" w:styleId="affffffffff2">
    <w:basedOn w:val="TableNormal"/>
    <w:pPr>
      <w:spacing w:after="0" w:line="240" w:lineRule="auto"/>
    </w:pPr>
    <w:tblPr>
      <w:tblStyleRowBandSize w:val="1"/>
      <w:tblStyleColBandSize w:val="1"/>
      <w:tblCellMar>
        <w:left w:w="115" w:type="dxa"/>
        <w:right w:w="115" w:type="dxa"/>
      </w:tblCellMar>
    </w:tblPr>
  </w:style>
  <w:style w:type="table" w:customStyle="1" w:styleId="affffffffff3">
    <w:basedOn w:val="TableNormal"/>
    <w:pPr>
      <w:spacing w:after="0" w:line="240" w:lineRule="auto"/>
    </w:pPr>
    <w:tblPr>
      <w:tblStyleRowBandSize w:val="1"/>
      <w:tblStyleColBandSize w:val="1"/>
      <w:tblCellMar>
        <w:left w:w="115" w:type="dxa"/>
        <w:right w:w="115" w:type="dxa"/>
      </w:tblCellMar>
    </w:tblPr>
  </w:style>
  <w:style w:type="table" w:customStyle="1" w:styleId="affffffffff4">
    <w:basedOn w:val="TableNormal"/>
    <w:pPr>
      <w:spacing w:after="0" w:line="240" w:lineRule="auto"/>
    </w:pPr>
    <w:tblPr>
      <w:tblStyleRowBandSize w:val="1"/>
      <w:tblStyleColBandSize w:val="1"/>
      <w:tblCellMar>
        <w:left w:w="115" w:type="dxa"/>
        <w:right w:w="115" w:type="dxa"/>
      </w:tblCellMar>
    </w:tblPr>
  </w:style>
  <w:style w:type="table" w:customStyle="1" w:styleId="affffffffff5">
    <w:basedOn w:val="TableNormal"/>
    <w:pPr>
      <w:spacing w:after="0" w:line="240" w:lineRule="auto"/>
    </w:pPr>
    <w:tblPr>
      <w:tblStyleRowBandSize w:val="1"/>
      <w:tblStyleColBandSize w:val="1"/>
      <w:tblCellMar>
        <w:left w:w="115" w:type="dxa"/>
        <w:right w:w="115" w:type="dxa"/>
      </w:tblCellMar>
    </w:tblPr>
  </w:style>
  <w:style w:type="table" w:customStyle="1" w:styleId="affffffffff6">
    <w:basedOn w:val="TableNormal"/>
    <w:pPr>
      <w:spacing w:after="0" w:line="240" w:lineRule="auto"/>
    </w:pPr>
    <w:tblPr>
      <w:tblStyleRowBandSize w:val="1"/>
      <w:tblStyleColBandSize w:val="1"/>
      <w:tblCellMar>
        <w:left w:w="115" w:type="dxa"/>
        <w:right w:w="115" w:type="dxa"/>
      </w:tblCellMar>
    </w:tblPr>
  </w:style>
  <w:style w:type="table" w:customStyle="1" w:styleId="affffffffff7">
    <w:basedOn w:val="TableNormal"/>
    <w:pPr>
      <w:spacing w:after="0" w:line="240" w:lineRule="auto"/>
    </w:pPr>
    <w:tblPr>
      <w:tblStyleRowBandSize w:val="1"/>
      <w:tblStyleColBandSize w:val="1"/>
      <w:tblCellMar>
        <w:left w:w="115" w:type="dxa"/>
        <w:right w:w="115" w:type="dxa"/>
      </w:tblCellMar>
    </w:tblPr>
  </w:style>
  <w:style w:type="table" w:customStyle="1" w:styleId="affffffffff8">
    <w:basedOn w:val="TableNormal"/>
    <w:pPr>
      <w:spacing w:after="0" w:line="240" w:lineRule="auto"/>
    </w:pPr>
    <w:tblPr>
      <w:tblStyleRowBandSize w:val="1"/>
      <w:tblStyleColBandSize w:val="1"/>
      <w:tblCellMar>
        <w:left w:w="115" w:type="dxa"/>
        <w:right w:w="115" w:type="dxa"/>
      </w:tblCellMar>
    </w:tblPr>
  </w:style>
  <w:style w:type="table" w:customStyle="1" w:styleId="affffffffff9">
    <w:basedOn w:val="TableNormal"/>
    <w:pPr>
      <w:spacing w:after="0" w:line="240" w:lineRule="auto"/>
    </w:pPr>
    <w:tblPr>
      <w:tblStyleRowBandSize w:val="1"/>
      <w:tblStyleColBandSize w:val="1"/>
      <w:tblCellMar>
        <w:left w:w="115" w:type="dxa"/>
        <w:right w:w="115" w:type="dxa"/>
      </w:tblCellMar>
    </w:tblPr>
  </w:style>
  <w:style w:type="table" w:customStyle="1" w:styleId="affffffffffa">
    <w:basedOn w:val="TableNormal"/>
    <w:pPr>
      <w:spacing w:after="0" w:line="240" w:lineRule="auto"/>
    </w:pPr>
    <w:tblPr>
      <w:tblStyleRowBandSize w:val="1"/>
      <w:tblStyleColBandSize w:val="1"/>
      <w:tblCellMar>
        <w:left w:w="115" w:type="dxa"/>
        <w:right w:w="115" w:type="dxa"/>
      </w:tblCellMar>
    </w:tblPr>
  </w:style>
  <w:style w:type="table" w:customStyle="1" w:styleId="affffffffffb">
    <w:basedOn w:val="TableNormal"/>
    <w:pPr>
      <w:spacing w:after="0" w:line="240" w:lineRule="auto"/>
    </w:pPr>
    <w:tblPr>
      <w:tblStyleRowBandSize w:val="1"/>
      <w:tblStyleColBandSize w:val="1"/>
      <w:tblCellMar>
        <w:left w:w="115" w:type="dxa"/>
        <w:right w:w="115" w:type="dxa"/>
      </w:tblCellMar>
    </w:tblPr>
  </w:style>
  <w:style w:type="table" w:customStyle="1" w:styleId="affffffffffc">
    <w:basedOn w:val="TableNormal"/>
    <w:pPr>
      <w:spacing w:after="0" w:line="240" w:lineRule="auto"/>
    </w:pPr>
    <w:tblPr>
      <w:tblStyleRowBandSize w:val="1"/>
      <w:tblStyleColBandSize w:val="1"/>
      <w:tblCellMar>
        <w:left w:w="115" w:type="dxa"/>
        <w:right w:w="115" w:type="dxa"/>
      </w:tblCellMar>
    </w:tblPr>
  </w:style>
  <w:style w:type="table" w:customStyle="1" w:styleId="affffffffffd">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16FCB"/>
    <w:rPr>
      <w:sz w:val="16"/>
      <w:szCs w:val="16"/>
    </w:rPr>
  </w:style>
  <w:style w:type="paragraph" w:styleId="CommentText">
    <w:name w:val="annotation text"/>
    <w:basedOn w:val="Normal"/>
    <w:link w:val="CommentTextChar"/>
    <w:uiPriority w:val="99"/>
    <w:unhideWhenUsed/>
    <w:rsid w:val="00816FCB"/>
    <w:pPr>
      <w:spacing w:line="240" w:lineRule="auto"/>
    </w:pPr>
    <w:rPr>
      <w:sz w:val="20"/>
      <w:szCs w:val="20"/>
    </w:rPr>
  </w:style>
  <w:style w:type="character" w:customStyle="1" w:styleId="CommentTextChar">
    <w:name w:val="Comment Text Char"/>
    <w:basedOn w:val="DefaultParagraphFont"/>
    <w:link w:val="CommentText"/>
    <w:uiPriority w:val="99"/>
    <w:rsid w:val="00816FCB"/>
    <w:rPr>
      <w:sz w:val="20"/>
      <w:szCs w:val="20"/>
    </w:rPr>
  </w:style>
  <w:style w:type="paragraph" w:styleId="CommentSubject">
    <w:name w:val="annotation subject"/>
    <w:basedOn w:val="CommentText"/>
    <w:next w:val="CommentText"/>
    <w:link w:val="CommentSubjectChar"/>
    <w:uiPriority w:val="99"/>
    <w:semiHidden/>
    <w:unhideWhenUsed/>
    <w:rsid w:val="00816FCB"/>
    <w:rPr>
      <w:b/>
      <w:bCs/>
    </w:rPr>
  </w:style>
  <w:style w:type="character" w:customStyle="1" w:styleId="CommentSubjectChar">
    <w:name w:val="Comment Subject Char"/>
    <w:basedOn w:val="CommentTextChar"/>
    <w:link w:val="CommentSubject"/>
    <w:uiPriority w:val="99"/>
    <w:semiHidden/>
    <w:rsid w:val="00816FCB"/>
    <w:rPr>
      <w:b/>
      <w:bCs/>
      <w:sz w:val="20"/>
      <w:szCs w:val="20"/>
    </w:rPr>
  </w:style>
  <w:style w:type="paragraph" w:styleId="ListParagraph">
    <w:name w:val="List Paragraph"/>
    <w:basedOn w:val="Normal"/>
    <w:uiPriority w:val="34"/>
    <w:qFormat/>
    <w:rsid w:val="00BA2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Skills Framework">
      <a:dk1>
        <a:sysClr val="windowText" lastClr="000000"/>
      </a:dk1>
      <a:lt1>
        <a:sysClr val="window" lastClr="FFFFFF"/>
      </a:lt1>
      <a:dk2>
        <a:srgbClr val="44546A"/>
      </a:dk2>
      <a:lt2>
        <a:srgbClr val="E7E6E6"/>
      </a:lt2>
      <a:accent1>
        <a:srgbClr val="283583"/>
      </a:accent1>
      <a:accent2>
        <a:srgbClr val="727D85"/>
      </a:accent2>
      <a:accent3>
        <a:srgbClr val="984D6E"/>
      </a:accent3>
      <a:accent4>
        <a:srgbClr val="016171"/>
      </a:accent4>
      <a:accent5>
        <a:srgbClr val="D4513F"/>
      </a:accent5>
      <a:accent6>
        <a:srgbClr val="AC6B53"/>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477f2-e971-443f-b90e-b55753699c9c">
      <Terms xmlns="http://schemas.microsoft.com/office/infopath/2007/PartnerControls"/>
    </lcf76f155ced4ddcb4097134ff3c332f>
    <TaxCatchAll xmlns="7554c2c4-a088-4400-8e70-4db6c1d8f3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F85713E5C6469F2969AFB8FC910A" ma:contentTypeVersion="17" ma:contentTypeDescription="Create a new document." ma:contentTypeScope="" ma:versionID="c743ef74c87f0613199c761ab1fdfc8b">
  <xsd:schema xmlns:xsd="http://www.w3.org/2001/XMLSchema" xmlns:xs="http://www.w3.org/2001/XMLSchema" xmlns:p="http://schemas.microsoft.com/office/2006/metadata/properties" xmlns:ns2="5f3477f2-e971-443f-b90e-b55753699c9c" xmlns:ns3="7554c2c4-a088-4400-8e70-4db6c1d8f328" targetNamespace="http://schemas.microsoft.com/office/2006/metadata/properties" ma:root="true" ma:fieldsID="9e995c93b4daf56f14866812c57950d8" ns2:_="" ns3:_="">
    <xsd:import namespace="5f3477f2-e971-443f-b90e-b55753699c9c"/>
    <xsd:import namespace="7554c2c4-a088-4400-8e70-4db6c1d8f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477f2-e971-443f-b90e-b5575369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dd84a0-0ba7-478d-be26-3292d8cd889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4c2c4-a088-4400-8e70-4db6c1d8f32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647226-62b6-4211-9626-9355879208e8}" ma:internalName="TaxCatchAll" ma:showField="CatchAllData" ma:web="7554c2c4-a088-4400-8e70-4db6c1d8f3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CFE1A-E73A-4B12-AF7B-67D04B3B4F10}">
  <ds:schemaRefs>
    <ds:schemaRef ds:uri="http://schemas.microsoft.com/office/2006/metadata/properties"/>
    <ds:schemaRef ds:uri="http://schemas.microsoft.com/office/infopath/2007/PartnerControls"/>
    <ds:schemaRef ds:uri="5f3477f2-e971-443f-b90e-b55753699c9c"/>
    <ds:schemaRef ds:uri="7554c2c4-a088-4400-8e70-4db6c1d8f328"/>
  </ds:schemaRefs>
</ds:datastoreItem>
</file>

<file path=customXml/itemProps2.xml><?xml version="1.0" encoding="utf-8"?>
<ds:datastoreItem xmlns:ds="http://schemas.openxmlformats.org/officeDocument/2006/customXml" ds:itemID="{8DB51B74-CC8A-4CCD-A543-22683D4069C5}">
  <ds:schemaRefs>
    <ds:schemaRef ds:uri="http://schemas.microsoft.com/sharepoint/v3/contenttype/forms"/>
  </ds:schemaRefs>
</ds:datastoreItem>
</file>

<file path=customXml/itemProps3.xml><?xml version="1.0" encoding="utf-8"?>
<ds:datastoreItem xmlns:ds="http://schemas.openxmlformats.org/officeDocument/2006/customXml" ds:itemID="{C9452CE0-4951-4065-A83A-C9AFBB3F903F}"/>
</file>

<file path=docProps/app.xml><?xml version="1.0" encoding="utf-8"?>
<Properties xmlns="http://schemas.openxmlformats.org/officeDocument/2006/extended-properties" xmlns:vt="http://schemas.openxmlformats.org/officeDocument/2006/docPropsVTypes">
  <Template>Normal</Template>
  <TotalTime>35</TotalTime>
  <Pages>96</Pages>
  <Words>10057</Words>
  <Characters>57328</Characters>
  <Application>Microsoft Office Word</Application>
  <DocSecurity>0</DocSecurity>
  <Lines>477</Lines>
  <Paragraphs>134</Paragraphs>
  <ScaleCrop>false</ScaleCrop>
  <Company/>
  <LinksUpToDate>false</LinksUpToDate>
  <CharactersWithSpaces>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Prince</cp:lastModifiedBy>
  <cp:revision>36</cp:revision>
  <dcterms:created xsi:type="dcterms:W3CDTF">2022-04-06T07:54:00Z</dcterms:created>
  <dcterms:modified xsi:type="dcterms:W3CDTF">2023-03-06T14:03:00Z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0x01010073D9F85713E5C6469F2969AFB8FC910A</vt:lpwstr>
  </property>
  <property fmtid="{D5CDD505-2E9C-101B-9397-08002B2CF9AE}" pid="3" name="MediaServiceImageTags">
    <vt:lpwstr/>
  </property>
</Properties>
</file>